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0" w:rsidRPr="000E5EC7" w:rsidRDefault="00F150E0" w:rsidP="00F150E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0E5EC7">
        <w:rPr>
          <w:b/>
          <w:sz w:val="28"/>
          <w:szCs w:val="28"/>
          <w:lang w:val="uk-UA"/>
        </w:rPr>
        <w:t>ЗАТВЕРДЖУЮ</w:t>
      </w:r>
    </w:p>
    <w:p w:rsidR="00F150E0" w:rsidRDefault="00F150E0" w:rsidP="00F15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Заступник голови міжвідомчої</w:t>
      </w:r>
    </w:p>
    <w:p w:rsidR="00F150E0" w:rsidRDefault="00F150E0" w:rsidP="00F15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координаційно-методичної</w:t>
      </w:r>
      <w:r w:rsidRPr="00EA0C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</w:p>
    <w:p w:rsidR="00F150E0" w:rsidRDefault="00F150E0" w:rsidP="00F15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Дарницької районної в місті</w:t>
      </w:r>
    </w:p>
    <w:p w:rsidR="00F150E0" w:rsidRDefault="00F150E0" w:rsidP="00F15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Києві державної адміністрації</w:t>
      </w:r>
    </w:p>
    <w:p w:rsidR="00F150E0" w:rsidRDefault="00F150E0" w:rsidP="00F15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з правової</w:t>
      </w:r>
      <w:r w:rsidRPr="00EA0C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освіти населення                                                                                                                           </w:t>
      </w:r>
    </w:p>
    <w:p w:rsidR="00F150E0" w:rsidRDefault="00F150E0" w:rsidP="00F15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______________Т.М. Давиденко</w:t>
      </w:r>
    </w:p>
    <w:p w:rsidR="00F150E0" w:rsidRDefault="00F150E0" w:rsidP="00F15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«___» ___________ ______ року</w:t>
      </w:r>
    </w:p>
    <w:p w:rsidR="00F150E0" w:rsidRDefault="00F150E0" w:rsidP="00F150E0">
      <w:pPr>
        <w:jc w:val="both"/>
        <w:rPr>
          <w:sz w:val="28"/>
          <w:szCs w:val="28"/>
          <w:lang w:val="uk-UA"/>
        </w:rPr>
      </w:pPr>
    </w:p>
    <w:p w:rsidR="00F150E0" w:rsidRDefault="00F150E0" w:rsidP="00F150E0">
      <w:pPr>
        <w:jc w:val="both"/>
        <w:rPr>
          <w:sz w:val="28"/>
          <w:szCs w:val="28"/>
          <w:lang w:val="uk-UA"/>
        </w:rPr>
      </w:pPr>
    </w:p>
    <w:p w:rsidR="00F150E0" w:rsidRDefault="00F150E0" w:rsidP="00F150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РОБОТИ</w:t>
      </w:r>
    </w:p>
    <w:p w:rsidR="00F150E0" w:rsidRDefault="00F150E0" w:rsidP="00F150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міжвідомчої координаційно-методичної ради </w:t>
      </w:r>
    </w:p>
    <w:p w:rsidR="00F150E0" w:rsidRDefault="00F150E0" w:rsidP="00F150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Дарницької районної в місті Києві державної адміністрації </w:t>
      </w:r>
    </w:p>
    <w:p w:rsidR="00F150E0" w:rsidRDefault="00F150E0" w:rsidP="00F150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правової освіти населення </w:t>
      </w:r>
    </w:p>
    <w:p w:rsidR="00F150E0" w:rsidRDefault="00F150E0" w:rsidP="00F150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 w:rsidRPr="00F150E0">
        <w:rPr>
          <w:b/>
          <w:sz w:val="28"/>
          <w:szCs w:val="28"/>
        </w:rPr>
        <w:t>5</w:t>
      </w:r>
      <w:r>
        <w:rPr>
          <w:b/>
          <w:sz w:val="28"/>
          <w:szCs w:val="28"/>
          <w:lang w:val="uk-UA"/>
        </w:rPr>
        <w:t xml:space="preserve"> рік</w:t>
      </w:r>
    </w:p>
    <w:p w:rsidR="00F150E0" w:rsidRDefault="00F150E0" w:rsidP="00F150E0">
      <w:pPr>
        <w:jc w:val="center"/>
        <w:rPr>
          <w:b/>
          <w:sz w:val="28"/>
          <w:szCs w:val="28"/>
          <w:lang w:val="uk-UA"/>
        </w:rPr>
      </w:pPr>
    </w:p>
    <w:p w:rsidR="00F150E0" w:rsidRDefault="00F150E0" w:rsidP="00F150E0">
      <w:pPr>
        <w:jc w:val="center"/>
        <w:rPr>
          <w:b/>
          <w:sz w:val="28"/>
          <w:szCs w:val="28"/>
          <w:lang w:val="uk-UA"/>
        </w:rPr>
      </w:pPr>
    </w:p>
    <w:p w:rsidR="00F150E0" w:rsidRDefault="00F150E0" w:rsidP="00F150E0">
      <w:pPr>
        <w:jc w:val="center"/>
        <w:rPr>
          <w:b/>
          <w:sz w:val="28"/>
          <w:szCs w:val="28"/>
          <w:u w:val="single"/>
          <w:lang w:val="uk-UA"/>
        </w:rPr>
      </w:pPr>
      <w:r w:rsidRPr="00A73D9B">
        <w:rPr>
          <w:b/>
          <w:sz w:val="28"/>
          <w:szCs w:val="28"/>
          <w:u w:val="single"/>
          <w:lang w:val="uk-UA"/>
        </w:rPr>
        <w:t>Організаційна частина</w:t>
      </w:r>
    </w:p>
    <w:p w:rsidR="00F150E0" w:rsidRDefault="00F150E0" w:rsidP="00F150E0">
      <w:pPr>
        <w:jc w:val="center"/>
        <w:rPr>
          <w:b/>
          <w:sz w:val="28"/>
          <w:szCs w:val="28"/>
          <w:u w:val="single"/>
          <w:lang w:val="uk-UA"/>
        </w:rPr>
      </w:pPr>
    </w:p>
    <w:p w:rsidR="00F150E0" w:rsidRDefault="00F150E0" w:rsidP="00F150E0">
      <w:pPr>
        <w:jc w:val="center"/>
        <w:rPr>
          <w:b/>
          <w:sz w:val="28"/>
          <w:szCs w:val="28"/>
          <w:lang w:val="uk-UA"/>
        </w:rPr>
      </w:pPr>
      <w:r w:rsidRPr="00A73D9B">
        <w:rPr>
          <w:b/>
          <w:sz w:val="28"/>
          <w:szCs w:val="28"/>
          <w:lang w:val="uk-UA"/>
        </w:rPr>
        <w:t>1. Б</w:t>
      </w:r>
      <w:r>
        <w:rPr>
          <w:b/>
          <w:sz w:val="28"/>
          <w:szCs w:val="28"/>
          <w:lang w:val="uk-UA"/>
        </w:rPr>
        <w:t>ерезень 2015 року:</w:t>
      </w:r>
    </w:p>
    <w:p w:rsidR="00F150E0" w:rsidRDefault="00F150E0" w:rsidP="00F150E0">
      <w:pPr>
        <w:jc w:val="both"/>
        <w:rPr>
          <w:sz w:val="28"/>
          <w:szCs w:val="28"/>
          <w:lang w:val="uk-UA"/>
        </w:rPr>
      </w:pPr>
      <w:r w:rsidRPr="00A73D9B">
        <w:rPr>
          <w:sz w:val="28"/>
          <w:szCs w:val="28"/>
          <w:lang w:val="uk-UA"/>
        </w:rPr>
        <w:t xml:space="preserve">Засідання </w:t>
      </w:r>
      <w:r w:rsidRPr="000E5437">
        <w:rPr>
          <w:sz w:val="28"/>
          <w:szCs w:val="28"/>
          <w:lang w:val="uk-UA"/>
        </w:rPr>
        <w:t xml:space="preserve">міжвідомчої координаційно-методичної ради Дарницької районної в місті Києві державної адміністрації з правової освіти населення </w:t>
      </w:r>
      <w:r w:rsidRPr="00A73D9B">
        <w:rPr>
          <w:sz w:val="28"/>
          <w:szCs w:val="28"/>
          <w:lang w:val="uk-UA"/>
        </w:rPr>
        <w:t>в приміщенні Дарницької районної в місті Києві державної адмі</w:t>
      </w:r>
      <w:r>
        <w:rPr>
          <w:sz w:val="28"/>
          <w:szCs w:val="28"/>
          <w:lang w:val="uk-UA"/>
        </w:rPr>
        <w:t>ністрації за участю членів МКМР.</w:t>
      </w:r>
    </w:p>
    <w:p w:rsidR="00F150E0" w:rsidRDefault="00F150E0" w:rsidP="00F150E0">
      <w:pPr>
        <w:ind w:firstLine="709"/>
        <w:jc w:val="both"/>
        <w:rPr>
          <w:sz w:val="28"/>
          <w:szCs w:val="28"/>
          <w:lang w:val="uk-UA"/>
        </w:rPr>
      </w:pPr>
    </w:p>
    <w:p w:rsidR="00F150E0" w:rsidRDefault="00F150E0" w:rsidP="00F150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Стан </w:t>
      </w:r>
      <w:proofErr w:type="spellStart"/>
      <w:r>
        <w:rPr>
          <w:sz w:val="28"/>
          <w:szCs w:val="28"/>
          <w:lang w:val="uk-UA"/>
        </w:rPr>
        <w:t>правоосвітньої</w:t>
      </w:r>
      <w:proofErr w:type="spellEnd"/>
      <w:r>
        <w:rPr>
          <w:sz w:val="28"/>
          <w:szCs w:val="28"/>
          <w:lang w:val="uk-UA"/>
        </w:rPr>
        <w:t xml:space="preserve"> роботи, спрямованої на попередження та протидію насильства в сім'ї. 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 w:rsidRPr="00342238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i/>
          <w:sz w:val="28"/>
          <w:szCs w:val="28"/>
          <w:lang w:val="uk-UA"/>
        </w:rPr>
        <w:t xml:space="preserve">                                                         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 w:rsidRPr="00852911">
        <w:rPr>
          <w:b/>
          <w:i/>
          <w:sz w:val="28"/>
          <w:szCs w:val="28"/>
          <w:lang w:val="uk-UA"/>
        </w:rPr>
        <w:t>Доповідач:</w:t>
      </w:r>
      <w:r>
        <w:rPr>
          <w:i/>
          <w:sz w:val="28"/>
          <w:szCs w:val="28"/>
          <w:lang w:val="uk-UA"/>
        </w:rPr>
        <w:t xml:space="preserve">Управління у справах </w:t>
      </w:r>
    </w:p>
    <w:p w:rsidR="00F150E0" w:rsidRDefault="00F150E0" w:rsidP="00F150E0">
      <w:pPr>
        <w:tabs>
          <w:tab w:val="left" w:pos="1215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сім'ї, молоді та спорту </w:t>
      </w:r>
    </w:p>
    <w:p w:rsidR="00F150E0" w:rsidRDefault="00F150E0" w:rsidP="00F150E0">
      <w:pPr>
        <w:tabs>
          <w:tab w:val="left" w:pos="1215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</w:t>
      </w:r>
      <w:r w:rsidRPr="00B9280A">
        <w:rPr>
          <w:i/>
          <w:sz w:val="28"/>
          <w:szCs w:val="28"/>
          <w:lang w:val="uk-UA"/>
        </w:rPr>
        <w:t>Дарницької районної в місті Києві</w:t>
      </w:r>
    </w:p>
    <w:p w:rsidR="00F150E0" w:rsidRDefault="00F150E0" w:rsidP="00F150E0">
      <w:pPr>
        <w:tabs>
          <w:tab w:val="left" w:pos="1215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B9280A">
        <w:rPr>
          <w:i/>
          <w:sz w:val="28"/>
          <w:szCs w:val="28"/>
          <w:lang w:val="uk-UA"/>
        </w:rPr>
        <w:t xml:space="preserve"> державної адміністрації</w:t>
      </w:r>
      <w:r>
        <w:rPr>
          <w:i/>
          <w:sz w:val="28"/>
          <w:szCs w:val="28"/>
          <w:lang w:val="uk-UA"/>
        </w:rPr>
        <w:t>;</w:t>
      </w:r>
    </w:p>
    <w:p w:rsidR="00F150E0" w:rsidRDefault="00F150E0" w:rsidP="00F150E0">
      <w:pPr>
        <w:tabs>
          <w:tab w:val="left" w:pos="1215"/>
        </w:tabs>
        <w:jc w:val="both"/>
        <w:rPr>
          <w:i/>
          <w:sz w:val="28"/>
          <w:szCs w:val="28"/>
          <w:lang w:val="uk-UA"/>
        </w:rPr>
      </w:pPr>
    </w:p>
    <w:p w:rsidR="00F150E0" w:rsidRPr="00B9280A" w:rsidRDefault="00F150E0" w:rsidP="00F150E0">
      <w:pPr>
        <w:jc w:val="both"/>
        <w:rPr>
          <w:i/>
          <w:sz w:val="28"/>
          <w:szCs w:val="28"/>
          <w:lang w:val="uk-UA"/>
        </w:rPr>
      </w:pPr>
      <w:r w:rsidRPr="00B9280A">
        <w:rPr>
          <w:i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i/>
          <w:sz w:val="28"/>
          <w:szCs w:val="28"/>
          <w:lang w:val="uk-UA"/>
        </w:rPr>
        <w:t xml:space="preserve">                    Служба</w:t>
      </w:r>
      <w:r w:rsidRPr="00B9280A">
        <w:rPr>
          <w:i/>
          <w:sz w:val="28"/>
          <w:szCs w:val="28"/>
          <w:lang w:val="uk-UA"/>
        </w:rPr>
        <w:t xml:space="preserve"> у справах дітей </w:t>
      </w:r>
    </w:p>
    <w:p w:rsidR="00F150E0" w:rsidRPr="00B9280A" w:rsidRDefault="00F150E0" w:rsidP="00F150E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</w:t>
      </w:r>
      <w:r w:rsidRPr="00B9280A">
        <w:rPr>
          <w:i/>
          <w:sz w:val="28"/>
          <w:szCs w:val="28"/>
          <w:lang w:val="uk-UA"/>
        </w:rPr>
        <w:t xml:space="preserve">Дарницької районної в місті Києві  </w:t>
      </w:r>
    </w:p>
    <w:p w:rsidR="00F150E0" w:rsidRDefault="00F150E0" w:rsidP="00F150E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B9280A">
        <w:rPr>
          <w:i/>
          <w:sz w:val="28"/>
          <w:szCs w:val="28"/>
          <w:lang w:val="uk-UA"/>
        </w:rPr>
        <w:t>державн</w:t>
      </w:r>
      <w:r>
        <w:rPr>
          <w:i/>
          <w:sz w:val="28"/>
          <w:szCs w:val="28"/>
          <w:lang w:val="uk-UA"/>
        </w:rPr>
        <w:t>ої адміністрації;</w:t>
      </w:r>
    </w:p>
    <w:p w:rsidR="00F150E0" w:rsidRDefault="00F150E0" w:rsidP="00F150E0">
      <w:pPr>
        <w:jc w:val="both"/>
        <w:rPr>
          <w:i/>
          <w:sz w:val="28"/>
          <w:szCs w:val="28"/>
          <w:lang w:val="uk-UA"/>
        </w:rPr>
      </w:pPr>
    </w:p>
    <w:p w:rsidR="00F150E0" w:rsidRPr="00B9280A" w:rsidRDefault="00F150E0" w:rsidP="00F150E0">
      <w:pPr>
        <w:tabs>
          <w:tab w:val="left" w:pos="1215"/>
        </w:tabs>
        <w:jc w:val="both"/>
        <w:rPr>
          <w:i/>
          <w:sz w:val="28"/>
          <w:szCs w:val="28"/>
          <w:lang w:val="uk-UA"/>
        </w:rPr>
      </w:pPr>
      <w:r w:rsidRPr="00B9280A">
        <w:rPr>
          <w:i/>
          <w:sz w:val="28"/>
          <w:szCs w:val="28"/>
          <w:lang w:val="uk-UA"/>
        </w:rPr>
        <w:t xml:space="preserve">                                                                </w:t>
      </w:r>
      <w:r>
        <w:rPr>
          <w:i/>
          <w:sz w:val="28"/>
          <w:szCs w:val="28"/>
          <w:lang w:val="uk-UA"/>
        </w:rPr>
        <w:t xml:space="preserve">            </w:t>
      </w:r>
      <w:r w:rsidRPr="00B9280A">
        <w:rPr>
          <w:i/>
          <w:sz w:val="28"/>
          <w:szCs w:val="28"/>
          <w:lang w:val="uk-UA"/>
        </w:rPr>
        <w:t xml:space="preserve">Кримінальна міліція </w:t>
      </w:r>
      <w:r w:rsidRPr="00F150E0">
        <w:rPr>
          <w:i/>
          <w:sz w:val="28"/>
          <w:szCs w:val="28"/>
          <w:lang w:val="uk-UA"/>
        </w:rPr>
        <w:t xml:space="preserve">у справах </w:t>
      </w:r>
      <w:r>
        <w:rPr>
          <w:i/>
          <w:sz w:val="28"/>
          <w:szCs w:val="28"/>
          <w:lang w:val="uk-UA"/>
        </w:rPr>
        <w:t xml:space="preserve">                   </w:t>
      </w:r>
    </w:p>
    <w:p w:rsidR="00F150E0" w:rsidRPr="00B9280A" w:rsidRDefault="00F150E0" w:rsidP="00F150E0">
      <w:pPr>
        <w:tabs>
          <w:tab w:val="left" w:pos="5340"/>
        </w:tabs>
        <w:jc w:val="both"/>
        <w:rPr>
          <w:i/>
          <w:sz w:val="28"/>
          <w:szCs w:val="28"/>
        </w:rPr>
      </w:pPr>
      <w:r w:rsidRPr="00F150E0">
        <w:rPr>
          <w:i/>
          <w:sz w:val="28"/>
          <w:szCs w:val="28"/>
          <w:lang w:val="uk-UA"/>
        </w:rPr>
        <w:tab/>
      </w:r>
      <w:proofErr w:type="spellStart"/>
      <w:r w:rsidRPr="00B9280A">
        <w:rPr>
          <w:i/>
          <w:sz w:val="28"/>
          <w:szCs w:val="28"/>
        </w:rPr>
        <w:t>дітей</w:t>
      </w:r>
      <w:proofErr w:type="spellEnd"/>
      <w:r w:rsidRPr="00B9280A">
        <w:rPr>
          <w:i/>
          <w:sz w:val="28"/>
          <w:szCs w:val="28"/>
        </w:rPr>
        <w:t xml:space="preserve">  </w:t>
      </w:r>
      <w:proofErr w:type="spellStart"/>
      <w:r w:rsidRPr="00B9280A">
        <w:rPr>
          <w:i/>
          <w:sz w:val="28"/>
          <w:szCs w:val="28"/>
        </w:rPr>
        <w:t>Дарницького</w:t>
      </w:r>
      <w:proofErr w:type="spellEnd"/>
      <w:r w:rsidRPr="00B9280A">
        <w:rPr>
          <w:i/>
          <w:sz w:val="28"/>
          <w:szCs w:val="28"/>
        </w:rPr>
        <w:t xml:space="preserve"> РУ  ГУМВС.</w:t>
      </w:r>
    </w:p>
    <w:p w:rsidR="00F150E0" w:rsidRPr="00B9280A" w:rsidRDefault="00F150E0" w:rsidP="00F150E0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F150E0" w:rsidRDefault="00F150E0" w:rsidP="00F150E0">
      <w:pPr>
        <w:ind w:firstLine="709"/>
        <w:jc w:val="both"/>
        <w:rPr>
          <w:i/>
          <w:sz w:val="28"/>
          <w:szCs w:val="28"/>
          <w:lang w:val="uk-UA"/>
        </w:rPr>
      </w:pPr>
    </w:p>
    <w:p w:rsidR="00F150E0" w:rsidRDefault="00F150E0" w:rsidP="00F150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Стан </w:t>
      </w:r>
      <w:proofErr w:type="spellStart"/>
      <w:r>
        <w:rPr>
          <w:sz w:val="28"/>
          <w:szCs w:val="28"/>
          <w:lang w:val="uk-UA"/>
        </w:rPr>
        <w:t>правоосвітньої</w:t>
      </w:r>
      <w:proofErr w:type="spellEnd"/>
      <w:r>
        <w:rPr>
          <w:sz w:val="28"/>
          <w:szCs w:val="28"/>
          <w:lang w:val="uk-UA"/>
        </w:rPr>
        <w:t xml:space="preserve"> роботи направлений на здійснення комплексу заходів щодо інформування населення з питань соціального та правового захисту військовослужбовців, призваних на службу у зв’язку з мобілізацією, резервістів, військовослужбовців за контрактом, надання правового та </w:t>
      </w:r>
      <w:r>
        <w:rPr>
          <w:sz w:val="28"/>
          <w:szCs w:val="28"/>
          <w:lang w:val="uk-UA"/>
        </w:rPr>
        <w:lastRenderedPageBreak/>
        <w:t>соціального захисту учасникам АТО, переселенцям з районів АТО, біженцям та особам, які потребують додаткового захисту.</w:t>
      </w:r>
    </w:p>
    <w:p w:rsidR="00F150E0" w:rsidRPr="000F4A4D" w:rsidRDefault="00F150E0" w:rsidP="00F150E0">
      <w:pPr>
        <w:ind w:firstLine="709"/>
        <w:jc w:val="both"/>
        <w:rPr>
          <w:sz w:val="28"/>
          <w:szCs w:val="28"/>
        </w:rPr>
      </w:pP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Pr="00852911">
        <w:rPr>
          <w:b/>
          <w:i/>
          <w:sz w:val="28"/>
          <w:szCs w:val="28"/>
          <w:lang w:val="uk-UA"/>
        </w:rPr>
        <w:t>Доповідач</w:t>
      </w:r>
      <w:r>
        <w:rPr>
          <w:b/>
          <w:i/>
          <w:sz w:val="28"/>
          <w:szCs w:val="28"/>
          <w:lang w:val="uk-UA"/>
        </w:rPr>
        <w:t>і</w:t>
      </w:r>
      <w:r w:rsidRPr="00852911">
        <w:rPr>
          <w:b/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Дарницьке районне управління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юстиції у м. Києві;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</w:t>
      </w:r>
      <w:r w:rsidRPr="00694241">
        <w:rPr>
          <w:i/>
          <w:sz w:val="28"/>
          <w:szCs w:val="28"/>
          <w:lang w:val="uk-UA"/>
        </w:rPr>
        <w:t xml:space="preserve">правління Пенсійного фонду України 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 Дарницькому районі м. Києва;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Управління праці та соціального 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захисту населення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Дарницької районної в м. Києві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державної адміністрації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</w:t>
      </w:r>
    </w:p>
    <w:p w:rsidR="00F150E0" w:rsidRDefault="00F150E0" w:rsidP="00F150E0">
      <w:pPr>
        <w:jc w:val="both"/>
        <w:rPr>
          <w:i/>
          <w:sz w:val="28"/>
          <w:szCs w:val="28"/>
          <w:lang w:val="uk-UA"/>
        </w:rPr>
      </w:pPr>
    </w:p>
    <w:p w:rsidR="00F150E0" w:rsidRPr="00694241" w:rsidRDefault="00F150E0" w:rsidP="00F150E0">
      <w:pPr>
        <w:ind w:firstLine="702"/>
        <w:jc w:val="both"/>
        <w:rPr>
          <w:sz w:val="28"/>
          <w:szCs w:val="28"/>
          <w:lang w:val="uk-UA"/>
        </w:rPr>
      </w:pPr>
      <w:r w:rsidRPr="000E5437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Звітування стану право освітньої роботи серед молоді та учнів навчальних закладів на тему: «Об’єднання українського суспільства навколо ідеї української державності та патріотизму до своєї країни».</w:t>
      </w:r>
    </w:p>
    <w:p w:rsidR="00F150E0" w:rsidRDefault="00F150E0" w:rsidP="00F150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Доповідачі: </w:t>
      </w:r>
      <w:r w:rsidRPr="00694241">
        <w:rPr>
          <w:i/>
          <w:sz w:val="28"/>
          <w:szCs w:val="28"/>
          <w:lang w:val="uk-UA"/>
        </w:rPr>
        <w:t>Управління освіти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Дарницької районної в м. Києві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державної адміністрації;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Дарницьке районне управління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юстиції у м. Києві;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Служба у справах дітей 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Дарницької районної в м. Києві;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Юридична клініка «</w:t>
      </w:r>
      <w:r>
        <w:rPr>
          <w:i/>
          <w:sz w:val="28"/>
          <w:szCs w:val="28"/>
          <w:lang w:val="en-US"/>
        </w:rPr>
        <w:t>De</w:t>
      </w:r>
      <w:r w:rsidRPr="005F52A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jure</w:t>
      </w:r>
      <w:r>
        <w:rPr>
          <w:i/>
          <w:sz w:val="28"/>
          <w:szCs w:val="28"/>
          <w:lang w:val="uk-UA"/>
        </w:rPr>
        <w:t>»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при Національній академії Внутрішніх справ;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Центр соціальної служби 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для сім'ї, дітей  та молоді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Дарницького району м. Києва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F150E0" w:rsidRDefault="00F150E0" w:rsidP="00F150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Узагальнення позитивного досвіду організації правової освіти та правового виховання в навчальних закладах Дарницького району за І квартал 2014 року.</w:t>
      </w:r>
    </w:p>
    <w:p w:rsidR="00F150E0" w:rsidRDefault="00F150E0" w:rsidP="00F150E0">
      <w:pPr>
        <w:ind w:firstLine="709"/>
        <w:jc w:val="both"/>
        <w:rPr>
          <w:sz w:val="28"/>
          <w:szCs w:val="28"/>
          <w:lang w:val="uk-UA"/>
        </w:rPr>
      </w:pPr>
    </w:p>
    <w:p w:rsidR="00F150E0" w:rsidRPr="008B555A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b/>
          <w:i/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r w:rsidRPr="008B555A">
        <w:rPr>
          <w:i/>
          <w:sz w:val="28"/>
          <w:szCs w:val="28"/>
          <w:lang w:val="uk-UA"/>
        </w:rPr>
        <w:t>Дарницьке районне управління</w:t>
      </w:r>
      <w:r>
        <w:rPr>
          <w:i/>
          <w:sz w:val="28"/>
          <w:szCs w:val="28"/>
          <w:lang w:val="uk-UA"/>
        </w:rPr>
        <w:t xml:space="preserve">  юстиції у м. Києві</w:t>
      </w:r>
    </w:p>
    <w:p w:rsidR="00F150E0" w:rsidRPr="008B555A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</w:p>
    <w:p w:rsidR="00F150E0" w:rsidRPr="00852911" w:rsidRDefault="00F150E0" w:rsidP="00F150E0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F150E0" w:rsidRDefault="00F150E0" w:rsidP="00F150E0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 Червень 2014 року:</w:t>
      </w:r>
    </w:p>
    <w:p w:rsidR="00F150E0" w:rsidRPr="006065F4" w:rsidRDefault="00F150E0" w:rsidP="00F150E0">
      <w:pPr>
        <w:ind w:firstLine="709"/>
        <w:jc w:val="center"/>
        <w:rPr>
          <w:b/>
          <w:sz w:val="28"/>
          <w:szCs w:val="28"/>
          <w:lang w:val="uk-UA"/>
        </w:rPr>
      </w:pPr>
    </w:p>
    <w:p w:rsidR="00F150E0" w:rsidRDefault="00F150E0" w:rsidP="00F150E0">
      <w:pPr>
        <w:ind w:firstLine="702"/>
        <w:jc w:val="both"/>
        <w:rPr>
          <w:sz w:val="28"/>
          <w:szCs w:val="28"/>
          <w:lang w:val="uk-UA"/>
        </w:rPr>
      </w:pPr>
      <w:r w:rsidRPr="00A73D9B">
        <w:rPr>
          <w:sz w:val="28"/>
          <w:szCs w:val="28"/>
          <w:lang w:val="uk-UA"/>
        </w:rPr>
        <w:t xml:space="preserve">Засідання </w:t>
      </w:r>
      <w:r w:rsidRPr="000E5437">
        <w:rPr>
          <w:sz w:val="28"/>
          <w:szCs w:val="28"/>
          <w:lang w:val="uk-UA"/>
        </w:rPr>
        <w:t xml:space="preserve">міжвідомчої координаційно-методичної ради Дарницької районної в місті Києві державної адміністрації з правової освіти населення </w:t>
      </w:r>
      <w:r w:rsidRPr="00A73D9B">
        <w:rPr>
          <w:sz w:val="28"/>
          <w:szCs w:val="28"/>
          <w:lang w:val="uk-UA"/>
        </w:rPr>
        <w:t>в приміщенні Дарницької районної в місті Києві державної адмі</w:t>
      </w:r>
      <w:r>
        <w:rPr>
          <w:sz w:val="28"/>
          <w:szCs w:val="28"/>
          <w:lang w:val="uk-UA"/>
        </w:rPr>
        <w:t>ністрації за участю членів МКМР.</w:t>
      </w:r>
    </w:p>
    <w:p w:rsidR="00F150E0" w:rsidRDefault="00F150E0" w:rsidP="00F150E0">
      <w:pPr>
        <w:ind w:firstLine="709"/>
        <w:jc w:val="both"/>
        <w:rPr>
          <w:sz w:val="28"/>
          <w:szCs w:val="28"/>
          <w:lang w:val="uk-UA"/>
        </w:rPr>
      </w:pPr>
    </w:p>
    <w:p w:rsidR="00F150E0" w:rsidRPr="004B6AD0" w:rsidRDefault="00F150E0" w:rsidP="00F150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Організація роботи громадської приймальні при Дарницькому районному управлінні юстиції у м, Києві за </w:t>
      </w:r>
      <w:r>
        <w:rPr>
          <w:sz w:val="28"/>
          <w:szCs w:val="28"/>
          <w:lang w:val="en-US"/>
        </w:rPr>
        <w:t>I</w:t>
      </w:r>
      <w:r w:rsidRPr="00A77C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півріччя 2015 року.</w:t>
      </w:r>
    </w:p>
    <w:p w:rsidR="00F150E0" w:rsidRDefault="00F150E0" w:rsidP="00F150E0">
      <w:pPr>
        <w:ind w:firstLine="709"/>
        <w:jc w:val="right"/>
        <w:rPr>
          <w:sz w:val="28"/>
          <w:szCs w:val="28"/>
          <w:lang w:val="uk-UA"/>
        </w:rPr>
      </w:pP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r w:rsidRPr="008B555A">
        <w:rPr>
          <w:i/>
          <w:sz w:val="28"/>
          <w:szCs w:val="28"/>
          <w:lang w:val="uk-UA"/>
        </w:rPr>
        <w:t>Дарницьке районне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 w:rsidRPr="008B555A">
        <w:rPr>
          <w:i/>
          <w:sz w:val="28"/>
          <w:szCs w:val="28"/>
          <w:lang w:val="uk-UA"/>
        </w:rPr>
        <w:t xml:space="preserve"> управління</w:t>
      </w:r>
      <w:r>
        <w:rPr>
          <w:i/>
          <w:sz w:val="28"/>
          <w:szCs w:val="28"/>
          <w:lang w:val="uk-UA"/>
        </w:rPr>
        <w:t xml:space="preserve">  юстиції у м. Києві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</w:p>
    <w:p w:rsidR="00F150E0" w:rsidRDefault="00F150E0" w:rsidP="00F150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Звітування про проведені </w:t>
      </w:r>
      <w:proofErr w:type="spellStart"/>
      <w:r>
        <w:rPr>
          <w:sz w:val="28"/>
          <w:szCs w:val="28"/>
          <w:lang w:val="uk-UA"/>
        </w:rPr>
        <w:t>правоосвітні</w:t>
      </w:r>
      <w:proofErr w:type="spellEnd"/>
      <w:r>
        <w:rPr>
          <w:sz w:val="28"/>
          <w:szCs w:val="28"/>
          <w:lang w:val="uk-UA"/>
        </w:rPr>
        <w:t xml:space="preserve"> заходи до Дня захисту прав дітей в Дарницькому районі. </w:t>
      </w:r>
    </w:p>
    <w:p w:rsidR="00F150E0" w:rsidRDefault="00F150E0" w:rsidP="00F150E0">
      <w:pPr>
        <w:ind w:firstLine="709"/>
        <w:jc w:val="both"/>
        <w:rPr>
          <w:sz w:val="28"/>
          <w:szCs w:val="28"/>
          <w:lang w:val="uk-UA"/>
        </w:rPr>
      </w:pPr>
    </w:p>
    <w:p w:rsidR="00F150E0" w:rsidRDefault="00F150E0" w:rsidP="00F150E0">
      <w:pPr>
        <w:jc w:val="right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Доповідачі:</w:t>
      </w:r>
      <w:r w:rsidRPr="00C56893">
        <w:rPr>
          <w:i/>
          <w:sz w:val="28"/>
          <w:szCs w:val="28"/>
          <w:lang w:val="uk-UA"/>
        </w:rPr>
        <w:t xml:space="preserve"> </w:t>
      </w:r>
      <w:r w:rsidRPr="00BB30BB">
        <w:rPr>
          <w:i/>
          <w:sz w:val="28"/>
          <w:szCs w:val="28"/>
          <w:lang w:val="uk-UA"/>
        </w:rPr>
        <w:t>Всі члени МКМР</w:t>
      </w:r>
    </w:p>
    <w:p w:rsidR="00F150E0" w:rsidRPr="005F4534" w:rsidRDefault="00F150E0" w:rsidP="00F150E0">
      <w:pPr>
        <w:ind w:firstLine="702"/>
        <w:jc w:val="both"/>
        <w:rPr>
          <w:sz w:val="28"/>
          <w:szCs w:val="28"/>
          <w:lang w:val="uk-UA"/>
        </w:rPr>
      </w:pPr>
      <w:r w:rsidRPr="005F4534">
        <w:rPr>
          <w:sz w:val="28"/>
          <w:szCs w:val="28"/>
          <w:lang w:val="uk-UA"/>
        </w:rPr>
        <w:t xml:space="preserve">3. Організація та інформаційне забезпечення висвітлення державної політики у сфері правової освіти населення у Дарницькому районі м. Києва. </w:t>
      </w:r>
    </w:p>
    <w:p w:rsidR="00F150E0" w:rsidRPr="005F4534" w:rsidRDefault="00F150E0" w:rsidP="00F150E0">
      <w:pPr>
        <w:jc w:val="both"/>
        <w:rPr>
          <w:sz w:val="28"/>
          <w:szCs w:val="28"/>
          <w:lang w:val="uk-UA"/>
        </w:rPr>
      </w:pPr>
    </w:p>
    <w:p w:rsidR="00F150E0" w:rsidRPr="005F4534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 w:rsidRPr="005F4534">
        <w:rPr>
          <w:b/>
          <w:i/>
          <w:sz w:val="28"/>
          <w:szCs w:val="28"/>
          <w:lang w:val="uk-UA"/>
        </w:rPr>
        <w:t>Доповідач</w:t>
      </w:r>
      <w:r>
        <w:rPr>
          <w:b/>
          <w:i/>
          <w:sz w:val="28"/>
          <w:szCs w:val="28"/>
          <w:lang w:val="uk-UA"/>
        </w:rPr>
        <w:t>і</w:t>
      </w:r>
      <w:r w:rsidRPr="005F4534">
        <w:rPr>
          <w:b/>
          <w:i/>
          <w:sz w:val="28"/>
          <w:szCs w:val="28"/>
          <w:lang w:val="uk-UA"/>
        </w:rPr>
        <w:t xml:space="preserve">: </w:t>
      </w:r>
      <w:r w:rsidRPr="005F4534">
        <w:rPr>
          <w:i/>
          <w:sz w:val="28"/>
          <w:szCs w:val="28"/>
          <w:lang w:val="uk-UA"/>
        </w:rPr>
        <w:t>Відділ з питань внутрішньої</w:t>
      </w:r>
    </w:p>
    <w:p w:rsidR="00F150E0" w:rsidRPr="005F4534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 w:rsidRPr="005F4534">
        <w:rPr>
          <w:i/>
          <w:sz w:val="28"/>
          <w:szCs w:val="28"/>
          <w:lang w:val="uk-UA"/>
        </w:rPr>
        <w:t>політики та зв’язків з громадськістю</w:t>
      </w:r>
    </w:p>
    <w:p w:rsidR="00F150E0" w:rsidRPr="005F4534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 w:rsidRPr="005F4534">
        <w:rPr>
          <w:i/>
          <w:sz w:val="28"/>
          <w:szCs w:val="28"/>
          <w:lang w:val="uk-UA"/>
        </w:rPr>
        <w:t xml:space="preserve">Дарницької районної в місті Києві </w:t>
      </w: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 w:rsidRPr="005F4534">
        <w:rPr>
          <w:i/>
          <w:sz w:val="28"/>
          <w:szCs w:val="28"/>
          <w:lang w:val="uk-UA"/>
        </w:rPr>
        <w:t>державної адміністрації</w:t>
      </w:r>
    </w:p>
    <w:p w:rsidR="00F150E0" w:rsidRPr="008B555A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</w:p>
    <w:p w:rsidR="00F150E0" w:rsidRDefault="00F150E0" w:rsidP="00F150E0">
      <w:pPr>
        <w:jc w:val="both"/>
        <w:rPr>
          <w:sz w:val="28"/>
          <w:szCs w:val="28"/>
          <w:lang w:val="uk-UA"/>
        </w:rPr>
      </w:pPr>
    </w:p>
    <w:p w:rsidR="00F150E0" w:rsidRPr="00A77C55" w:rsidRDefault="00F150E0" w:rsidP="00F150E0">
      <w:pPr>
        <w:ind w:firstLine="709"/>
        <w:jc w:val="right"/>
        <w:rPr>
          <w:i/>
          <w:sz w:val="28"/>
          <w:szCs w:val="28"/>
          <w:highlight w:val="lightGray"/>
          <w:lang w:val="uk-UA"/>
        </w:rPr>
      </w:pPr>
    </w:p>
    <w:p w:rsidR="00F150E0" w:rsidRPr="00C56893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</w:p>
    <w:p w:rsidR="00F150E0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</w:p>
    <w:p w:rsidR="00F150E0" w:rsidRPr="00122BF3" w:rsidRDefault="00F150E0" w:rsidP="00F150E0">
      <w:pPr>
        <w:jc w:val="center"/>
        <w:rPr>
          <w:b/>
          <w:sz w:val="28"/>
          <w:szCs w:val="28"/>
          <w:lang w:val="uk-UA"/>
        </w:rPr>
      </w:pPr>
      <w:r w:rsidRPr="00122BF3">
        <w:rPr>
          <w:b/>
          <w:sz w:val="28"/>
          <w:szCs w:val="28"/>
          <w:lang w:val="uk-UA"/>
        </w:rPr>
        <w:t>3. Вересень 201</w:t>
      </w:r>
      <w:r w:rsidRPr="00F150E0">
        <w:rPr>
          <w:b/>
          <w:sz w:val="28"/>
          <w:szCs w:val="28"/>
          <w:lang w:val="uk-UA"/>
        </w:rPr>
        <w:t>5</w:t>
      </w:r>
      <w:r w:rsidRPr="00122BF3">
        <w:rPr>
          <w:b/>
          <w:sz w:val="28"/>
          <w:szCs w:val="28"/>
          <w:lang w:val="uk-UA"/>
        </w:rPr>
        <w:t xml:space="preserve"> року:</w:t>
      </w:r>
    </w:p>
    <w:p w:rsidR="00F150E0" w:rsidRPr="005F4534" w:rsidRDefault="00F150E0" w:rsidP="00F150E0">
      <w:pPr>
        <w:ind w:firstLine="702"/>
        <w:jc w:val="both"/>
        <w:rPr>
          <w:sz w:val="28"/>
          <w:szCs w:val="28"/>
          <w:lang w:val="uk-UA"/>
        </w:rPr>
      </w:pPr>
      <w:r w:rsidRPr="00122BF3">
        <w:rPr>
          <w:sz w:val="28"/>
          <w:szCs w:val="28"/>
          <w:lang w:val="uk-UA"/>
        </w:rPr>
        <w:t>Засідання міжвідомчої координаційно-методичної ради Дарницької районної в місті Києві державної адміністрації з правової освіти населення в приміщенні Дарницької районної в місті Києві державної адміністрації за участю членів МКМР.</w:t>
      </w:r>
    </w:p>
    <w:p w:rsidR="00F150E0" w:rsidRPr="005F4534" w:rsidRDefault="00F150E0" w:rsidP="00F150E0">
      <w:pPr>
        <w:jc w:val="both"/>
        <w:rPr>
          <w:sz w:val="28"/>
          <w:szCs w:val="28"/>
          <w:lang w:val="uk-UA"/>
        </w:rPr>
      </w:pPr>
    </w:p>
    <w:p w:rsidR="00F150E0" w:rsidRPr="005F4534" w:rsidRDefault="00F150E0" w:rsidP="00F150E0">
      <w:pPr>
        <w:ind w:firstLine="709"/>
        <w:jc w:val="both"/>
        <w:rPr>
          <w:sz w:val="28"/>
          <w:szCs w:val="28"/>
          <w:lang w:val="uk-UA"/>
        </w:rPr>
      </w:pPr>
      <w:r w:rsidRPr="005F4534">
        <w:rPr>
          <w:sz w:val="28"/>
          <w:szCs w:val="28"/>
          <w:lang w:val="uk-UA"/>
        </w:rPr>
        <w:t>1. Пропозиції щодо проведення спільних заходів присвячених до Дня юриста.</w:t>
      </w:r>
    </w:p>
    <w:p w:rsidR="00F150E0" w:rsidRPr="005F4534" w:rsidRDefault="00F150E0" w:rsidP="00F150E0">
      <w:pPr>
        <w:ind w:firstLine="709"/>
        <w:jc w:val="both"/>
        <w:rPr>
          <w:sz w:val="28"/>
          <w:szCs w:val="28"/>
          <w:lang w:val="uk-UA"/>
        </w:rPr>
      </w:pPr>
    </w:p>
    <w:p w:rsidR="00F150E0" w:rsidRPr="005F4534" w:rsidRDefault="00F150E0" w:rsidP="00F150E0">
      <w:pPr>
        <w:jc w:val="right"/>
        <w:rPr>
          <w:i/>
          <w:sz w:val="28"/>
          <w:szCs w:val="28"/>
          <w:lang w:val="uk-UA"/>
        </w:rPr>
      </w:pPr>
      <w:r w:rsidRPr="005F4534">
        <w:rPr>
          <w:b/>
          <w:i/>
          <w:sz w:val="28"/>
          <w:szCs w:val="28"/>
          <w:lang w:val="uk-UA"/>
        </w:rPr>
        <w:t xml:space="preserve">Доповідачі: </w:t>
      </w:r>
      <w:r w:rsidRPr="005F4534">
        <w:rPr>
          <w:i/>
          <w:sz w:val="28"/>
          <w:szCs w:val="28"/>
          <w:lang w:val="uk-UA"/>
        </w:rPr>
        <w:t xml:space="preserve">Дарницьке районне </w:t>
      </w:r>
    </w:p>
    <w:p w:rsidR="00F150E0" w:rsidRPr="005F4534" w:rsidRDefault="00F150E0" w:rsidP="00F150E0">
      <w:pPr>
        <w:jc w:val="right"/>
        <w:rPr>
          <w:i/>
          <w:sz w:val="28"/>
          <w:szCs w:val="28"/>
          <w:lang w:val="uk-UA"/>
        </w:rPr>
      </w:pPr>
      <w:r w:rsidRPr="005F4534">
        <w:rPr>
          <w:i/>
          <w:sz w:val="28"/>
          <w:szCs w:val="28"/>
          <w:lang w:val="uk-UA"/>
        </w:rPr>
        <w:t>управління юстиції у м. Києві;</w:t>
      </w:r>
    </w:p>
    <w:p w:rsidR="00F150E0" w:rsidRPr="005F4534" w:rsidRDefault="00F150E0" w:rsidP="00F150E0">
      <w:pPr>
        <w:ind w:firstLine="709"/>
        <w:rPr>
          <w:i/>
          <w:sz w:val="28"/>
          <w:szCs w:val="28"/>
          <w:lang w:val="uk-UA"/>
        </w:rPr>
      </w:pPr>
    </w:p>
    <w:p w:rsidR="00F150E0" w:rsidRPr="005F4534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 w:rsidRPr="005F4534">
        <w:rPr>
          <w:i/>
          <w:sz w:val="28"/>
          <w:szCs w:val="28"/>
          <w:lang w:val="uk-UA"/>
        </w:rPr>
        <w:t>Управління освіти Дарницької</w:t>
      </w:r>
    </w:p>
    <w:p w:rsidR="00F150E0" w:rsidRPr="005F4534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 w:rsidRPr="005F4534">
        <w:rPr>
          <w:i/>
          <w:sz w:val="28"/>
          <w:szCs w:val="28"/>
          <w:lang w:val="uk-UA"/>
        </w:rPr>
        <w:t xml:space="preserve">районної в місті Києві </w:t>
      </w:r>
    </w:p>
    <w:p w:rsidR="00F150E0" w:rsidRPr="005F4534" w:rsidRDefault="00F150E0" w:rsidP="00F150E0">
      <w:pPr>
        <w:jc w:val="right"/>
        <w:rPr>
          <w:i/>
          <w:sz w:val="28"/>
          <w:szCs w:val="28"/>
          <w:lang w:val="uk-UA"/>
        </w:rPr>
      </w:pPr>
      <w:r w:rsidRPr="005F4534">
        <w:rPr>
          <w:i/>
          <w:sz w:val="28"/>
          <w:szCs w:val="28"/>
          <w:lang w:val="uk-UA"/>
        </w:rPr>
        <w:t>державної адміністрації</w:t>
      </w:r>
    </w:p>
    <w:p w:rsidR="00F150E0" w:rsidRPr="005F4534" w:rsidRDefault="00F150E0" w:rsidP="00F150E0">
      <w:pPr>
        <w:jc w:val="right"/>
        <w:rPr>
          <w:i/>
          <w:sz w:val="28"/>
          <w:szCs w:val="28"/>
          <w:lang w:val="uk-UA"/>
        </w:rPr>
      </w:pPr>
    </w:p>
    <w:p w:rsidR="00F150E0" w:rsidRPr="005F4534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 w:rsidRPr="005F4534">
        <w:rPr>
          <w:i/>
          <w:sz w:val="28"/>
          <w:szCs w:val="28"/>
          <w:lang w:val="uk-UA"/>
        </w:rPr>
        <w:lastRenderedPageBreak/>
        <w:t>Служба у справах дітей Дарницької</w:t>
      </w:r>
    </w:p>
    <w:p w:rsidR="00F150E0" w:rsidRPr="005F4534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 w:rsidRPr="005F4534">
        <w:rPr>
          <w:i/>
          <w:sz w:val="28"/>
          <w:szCs w:val="28"/>
          <w:lang w:val="uk-UA"/>
        </w:rPr>
        <w:t xml:space="preserve">районної в місті Києві </w:t>
      </w:r>
    </w:p>
    <w:p w:rsidR="00F150E0" w:rsidRDefault="00F150E0" w:rsidP="00F150E0">
      <w:pPr>
        <w:jc w:val="right"/>
        <w:rPr>
          <w:i/>
          <w:sz w:val="28"/>
          <w:szCs w:val="28"/>
          <w:lang w:val="uk-UA"/>
        </w:rPr>
      </w:pPr>
      <w:r w:rsidRPr="005F4534">
        <w:rPr>
          <w:i/>
          <w:sz w:val="28"/>
          <w:szCs w:val="28"/>
          <w:lang w:val="uk-UA"/>
        </w:rPr>
        <w:t>державної адміністрації</w:t>
      </w:r>
    </w:p>
    <w:p w:rsidR="00F150E0" w:rsidRDefault="00F150E0" w:rsidP="00F150E0">
      <w:pPr>
        <w:jc w:val="right"/>
        <w:rPr>
          <w:i/>
          <w:sz w:val="28"/>
          <w:szCs w:val="28"/>
          <w:lang w:val="uk-UA"/>
        </w:rPr>
      </w:pPr>
    </w:p>
    <w:p w:rsidR="00F150E0" w:rsidRDefault="00F150E0" w:rsidP="00F15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Організація в закладах культури заходів інформаційного, освітнього  та виховного характеру ( бесіди, ви</w:t>
      </w:r>
      <w:r w:rsidRPr="00A03DFB">
        <w:rPr>
          <w:sz w:val="28"/>
          <w:szCs w:val="28"/>
          <w:lang w:val="uk-UA"/>
        </w:rPr>
        <w:t xml:space="preserve"> </w:t>
      </w:r>
      <w:r w:rsidRPr="00052B58">
        <w:rPr>
          <w:sz w:val="28"/>
          <w:szCs w:val="28"/>
          <w:lang w:val="uk-UA"/>
        </w:rPr>
        <w:t xml:space="preserve">виховні години, уроки права, конкурси, вікторини тощо), що спрямовані на підвищення рівня правової культури, поширення знань про права і свободи людини і громадянина та </w:t>
      </w:r>
      <w:r>
        <w:rPr>
          <w:sz w:val="28"/>
          <w:szCs w:val="28"/>
          <w:lang w:val="uk-UA"/>
        </w:rPr>
        <w:t>набуття навичок їх застосування.</w:t>
      </w:r>
    </w:p>
    <w:p w:rsidR="00F150E0" w:rsidRPr="00A03DFB" w:rsidRDefault="00F150E0" w:rsidP="00F150E0">
      <w:pPr>
        <w:jc w:val="both"/>
        <w:rPr>
          <w:sz w:val="28"/>
          <w:szCs w:val="28"/>
          <w:lang w:val="uk-UA"/>
        </w:rPr>
      </w:pPr>
    </w:p>
    <w:p w:rsidR="00F150E0" w:rsidRPr="00A03DFB" w:rsidRDefault="00F150E0" w:rsidP="00F150E0">
      <w:pPr>
        <w:tabs>
          <w:tab w:val="left" w:pos="1215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</w:t>
      </w:r>
      <w:r w:rsidRPr="00A03DFB">
        <w:rPr>
          <w:b/>
          <w:i/>
          <w:sz w:val="28"/>
          <w:szCs w:val="28"/>
          <w:lang w:val="uk-UA"/>
        </w:rPr>
        <w:t>Доповідач: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Централізована</w:t>
      </w:r>
      <w:r w:rsidRPr="00A03DFB">
        <w:rPr>
          <w:i/>
          <w:sz w:val="28"/>
          <w:szCs w:val="28"/>
          <w:lang w:val="uk-UA"/>
        </w:rPr>
        <w:t xml:space="preserve"> Б</w:t>
      </w:r>
      <w:r>
        <w:rPr>
          <w:i/>
          <w:sz w:val="28"/>
          <w:szCs w:val="28"/>
          <w:lang w:val="uk-UA"/>
        </w:rPr>
        <w:t>ібліотечна система</w:t>
      </w:r>
    </w:p>
    <w:p w:rsidR="00F150E0" w:rsidRPr="00A03DFB" w:rsidRDefault="00F150E0" w:rsidP="00F150E0">
      <w:pPr>
        <w:tabs>
          <w:tab w:val="left" w:pos="1215"/>
        </w:tabs>
        <w:jc w:val="both"/>
        <w:rPr>
          <w:i/>
          <w:sz w:val="28"/>
          <w:szCs w:val="28"/>
          <w:lang w:val="uk-UA"/>
        </w:rPr>
      </w:pPr>
      <w:r w:rsidRPr="00A03DFB">
        <w:rPr>
          <w:i/>
          <w:sz w:val="28"/>
          <w:szCs w:val="28"/>
          <w:lang w:val="uk-UA"/>
        </w:rPr>
        <w:t xml:space="preserve">                                                                 управління культури, туризму та охорони</w:t>
      </w:r>
    </w:p>
    <w:p w:rsidR="00F150E0" w:rsidRPr="00A03DFB" w:rsidRDefault="00F150E0" w:rsidP="00F150E0">
      <w:pPr>
        <w:tabs>
          <w:tab w:val="left" w:pos="1215"/>
        </w:tabs>
        <w:jc w:val="both"/>
        <w:rPr>
          <w:i/>
          <w:sz w:val="28"/>
          <w:szCs w:val="28"/>
          <w:lang w:val="uk-UA"/>
        </w:rPr>
      </w:pPr>
      <w:r w:rsidRPr="00A03DFB">
        <w:rPr>
          <w:i/>
          <w:sz w:val="28"/>
          <w:szCs w:val="28"/>
          <w:lang w:val="uk-UA"/>
        </w:rPr>
        <w:t xml:space="preserve">                                                             </w:t>
      </w:r>
      <w:r>
        <w:rPr>
          <w:i/>
          <w:sz w:val="28"/>
          <w:szCs w:val="28"/>
          <w:lang w:val="uk-UA"/>
        </w:rPr>
        <w:t xml:space="preserve"> </w:t>
      </w:r>
      <w:r w:rsidRPr="00A03DFB">
        <w:rPr>
          <w:i/>
          <w:sz w:val="28"/>
          <w:szCs w:val="28"/>
          <w:lang w:val="uk-UA"/>
        </w:rPr>
        <w:t xml:space="preserve">  культурної спадщини Дарницької районної</w:t>
      </w:r>
    </w:p>
    <w:p w:rsidR="00F150E0" w:rsidRPr="00A03DFB" w:rsidRDefault="00F150E0" w:rsidP="00F150E0">
      <w:pPr>
        <w:jc w:val="right"/>
        <w:rPr>
          <w:b/>
          <w:i/>
          <w:sz w:val="28"/>
          <w:szCs w:val="28"/>
          <w:lang w:val="uk-UA"/>
        </w:rPr>
      </w:pPr>
      <w:r w:rsidRPr="00A03DFB">
        <w:rPr>
          <w:i/>
          <w:sz w:val="28"/>
          <w:szCs w:val="28"/>
          <w:lang w:val="uk-UA"/>
        </w:rPr>
        <w:t xml:space="preserve">                                       </w:t>
      </w:r>
      <w:r>
        <w:rPr>
          <w:i/>
          <w:sz w:val="28"/>
          <w:szCs w:val="28"/>
          <w:lang w:val="uk-UA"/>
        </w:rPr>
        <w:t xml:space="preserve">                        </w:t>
      </w:r>
      <w:r w:rsidRPr="00A03DF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</w:t>
      </w:r>
      <w:r w:rsidRPr="00A03DFB">
        <w:rPr>
          <w:i/>
          <w:sz w:val="28"/>
          <w:szCs w:val="28"/>
          <w:lang w:val="uk-UA"/>
        </w:rPr>
        <w:t>в місті Києві  державної адміністрації</w:t>
      </w:r>
    </w:p>
    <w:p w:rsidR="00F150E0" w:rsidRDefault="00F150E0" w:rsidP="00F150E0">
      <w:pPr>
        <w:jc w:val="right"/>
        <w:rPr>
          <w:i/>
          <w:sz w:val="28"/>
          <w:szCs w:val="28"/>
          <w:lang w:val="uk-UA"/>
        </w:rPr>
      </w:pPr>
    </w:p>
    <w:p w:rsidR="00F150E0" w:rsidRPr="005F4534" w:rsidRDefault="00F150E0" w:rsidP="00F150E0">
      <w:pPr>
        <w:jc w:val="right"/>
        <w:rPr>
          <w:i/>
          <w:sz w:val="28"/>
          <w:szCs w:val="28"/>
          <w:lang w:val="uk-UA"/>
        </w:rPr>
      </w:pPr>
    </w:p>
    <w:p w:rsidR="00F150E0" w:rsidRPr="005F4534" w:rsidRDefault="00F150E0" w:rsidP="00F150E0">
      <w:pPr>
        <w:rPr>
          <w:i/>
          <w:sz w:val="28"/>
          <w:szCs w:val="28"/>
          <w:lang w:val="uk-UA"/>
        </w:rPr>
      </w:pPr>
    </w:p>
    <w:p w:rsidR="00F150E0" w:rsidRPr="005F4534" w:rsidRDefault="00F150E0" w:rsidP="00F150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Грудень 2015</w:t>
      </w:r>
      <w:r w:rsidRPr="005F4534">
        <w:rPr>
          <w:b/>
          <w:sz w:val="28"/>
          <w:szCs w:val="28"/>
          <w:lang w:val="uk-UA"/>
        </w:rPr>
        <w:t xml:space="preserve"> року:</w:t>
      </w:r>
    </w:p>
    <w:p w:rsidR="00F150E0" w:rsidRPr="005F4534" w:rsidRDefault="00F150E0" w:rsidP="00F150E0">
      <w:pPr>
        <w:ind w:firstLine="702"/>
        <w:jc w:val="both"/>
        <w:rPr>
          <w:sz w:val="28"/>
          <w:szCs w:val="28"/>
          <w:lang w:val="uk-UA"/>
        </w:rPr>
      </w:pPr>
      <w:r w:rsidRPr="005F4534">
        <w:rPr>
          <w:sz w:val="28"/>
          <w:szCs w:val="28"/>
          <w:lang w:val="uk-UA"/>
        </w:rPr>
        <w:t>Засідання міжвідомчої координаційно-методичної ради Дарницької районної в місті Києві державної адміністрації з правової освіти населення в приміщенні Дарницької районної в місті Києві державної адміністрації за участю членів МКМР.</w:t>
      </w:r>
    </w:p>
    <w:p w:rsidR="00F150E0" w:rsidRPr="00405331" w:rsidRDefault="00F150E0" w:rsidP="00F150E0">
      <w:pPr>
        <w:spacing w:before="100" w:beforeAutospacing="1" w:after="100" w:afterAutospacing="1"/>
        <w:ind w:firstLine="7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5F453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Звітування щодо виконання Міської цільової програми підтримки сім'ї та молоді на 2012 – 2016 р.</w:t>
      </w:r>
      <w:r w:rsidRPr="004053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п. 1.5 щодо</w:t>
      </w:r>
      <w:r w:rsidRPr="004053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підготовки до подружнього життя </w:t>
      </w:r>
      <w:r w:rsidRPr="00405331">
        <w:rPr>
          <w:sz w:val="28"/>
          <w:szCs w:val="28"/>
          <w:lang w:val="uk-UA"/>
        </w:rPr>
        <w:t>учнівської, студентської молоді та пар, які готуються до одруження</w:t>
      </w:r>
      <w:r>
        <w:rPr>
          <w:sz w:val="28"/>
          <w:szCs w:val="28"/>
          <w:lang w:val="uk-UA"/>
        </w:rPr>
        <w:t>.</w:t>
      </w:r>
    </w:p>
    <w:p w:rsidR="00F150E0" w:rsidRPr="005F4534" w:rsidRDefault="00F150E0" w:rsidP="00F150E0">
      <w:pPr>
        <w:jc w:val="right"/>
        <w:rPr>
          <w:i/>
          <w:sz w:val="28"/>
          <w:szCs w:val="28"/>
          <w:lang w:val="uk-UA"/>
        </w:rPr>
      </w:pPr>
      <w:r w:rsidRPr="005F4534">
        <w:rPr>
          <w:b/>
          <w:i/>
          <w:sz w:val="28"/>
          <w:szCs w:val="28"/>
          <w:lang w:val="uk-UA"/>
        </w:rPr>
        <w:t>Доповідач</w:t>
      </w:r>
      <w:r>
        <w:rPr>
          <w:b/>
          <w:i/>
          <w:sz w:val="28"/>
          <w:szCs w:val="28"/>
          <w:lang w:val="uk-UA"/>
        </w:rPr>
        <w:t>і</w:t>
      </w:r>
      <w:r w:rsidRPr="005F4534">
        <w:rPr>
          <w:b/>
          <w:i/>
          <w:sz w:val="28"/>
          <w:szCs w:val="28"/>
          <w:lang w:val="uk-UA"/>
        </w:rPr>
        <w:t>:</w:t>
      </w:r>
      <w:r w:rsidRPr="005F4534">
        <w:rPr>
          <w:i/>
          <w:sz w:val="28"/>
          <w:szCs w:val="28"/>
          <w:lang w:val="uk-UA"/>
        </w:rPr>
        <w:t xml:space="preserve"> </w:t>
      </w:r>
      <w:r w:rsidRPr="002D2BD7">
        <w:rPr>
          <w:i/>
          <w:sz w:val="28"/>
          <w:szCs w:val="28"/>
          <w:lang w:val="uk-UA"/>
        </w:rPr>
        <w:t xml:space="preserve">Центр соціальних служб </w:t>
      </w:r>
    </w:p>
    <w:p w:rsidR="00F150E0" w:rsidRPr="005F4534" w:rsidRDefault="00F150E0" w:rsidP="00F150E0">
      <w:pPr>
        <w:jc w:val="right"/>
        <w:rPr>
          <w:i/>
          <w:sz w:val="28"/>
          <w:szCs w:val="28"/>
          <w:lang w:val="uk-UA"/>
        </w:rPr>
      </w:pPr>
      <w:r w:rsidRPr="002D2BD7">
        <w:rPr>
          <w:i/>
          <w:sz w:val="28"/>
          <w:szCs w:val="28"/>
          <w:lang w:val="uk-UA"/>
        </w:rPr>
        <w:t>для сім’ї, дітей та молоді</w:t>
      </w:r>
    </w:p>
    <w:p w:rsidR="00F150E0" w:rsidRPr="005F4534" w:rsidRDefault="00F150E0" w:rsidP="00F150E0">
      <w:pPr>
        <w:jc w:val="right"/>
        <w:rPr>
          <w:i/>
          <w:sz w:val="28"/>
          <w:szCs w:val="28"/>
          <w:lang w:val="uk-UA"/>
        </w:rPr>
      </w:pPr>
      <w:r w:rsidRPr="002D2BD7">
        <w:rPr>
          <w:i/>
          <w:sz w:val="28"/>
          <w:szCs w:val="28"/>
          <w:lang w:val="uk-UA"/>
        </w:rPr>
        <w:t xml:space="preserve"> </w:t>
      </w:r>
      <w:r w:rsidRPr="005F4534">
        <w:rPr>
          <w:i/>
          <w:sz w:val="28"/>
          <w:szCs w:val="28"/>
          <w:lang w:val="uk-UA"/>
        </w:rPr>
        <w:t>Дарницької районної в місті</w:t>
      </w:r>
    </w:p>
    <w:p w:rsidR="00F150E0" w:rsidRDefault="00F150E0" w:rsidP="00F150E0">
      <w:pPr>
        <w:jc w:val="right"/>
        <w:rPr>
          <w:i/>
          <w:sz w:val="28"/>
          <w:szCs w:val="28"/>
          <w:lang w:val="uk-UA"/>
        </w:rPr>
      </w:pPr>
      <w:r w:rsidRPr="005F4534">
        <w:rPr>
          <w:i/>
          <w:sz w:val="28"/>
          <w:szCs w:val="28"/>
          <w:lang w:val="uk-UA"/>
        </w:rPr>
        <w:t>Києві державної адміністрації</w:t>
      </w:r>
      <w:r>
        <w:rPr>
          <w:i/>
          <w:sz w:val="28"/>
          <w:szCs w:val="28"/>
          <w:lang w:val="uk-UA"/>
        </w:rPr>
        <w:t>;</w:t>
      </w:r>
    </w:p>
    <w:p w:rsidR="00F150E0" w:rsidRDefault="00F150E0" w:rsidP="00F150E0">
      <w:pPr>
        <w:jc w:val="right"/>
        <w:rPr>
          <w:i/>
          <w:sz w:val="28"/>
          <w:szCs w:val="28"/>
          <w:lang w:val="uk-UA"/>
        </w:rPr>
      </w:pPr>
    </w:p>
    <w:p w:rsidR="00F150E0" w:rsidRPr="005F4534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 w:rsidRPr="005F4534">
        <w:rPr>
          <w:i/>
          <w:sz w:val="28"/>
          <w:szCs w:val="28"/>
          <w:lang w:val="uk-UA"/>
        </w:rPr>
        <w:t>Управління освіти Дарницької</w:t>
      </w:r>
    </w:p>
    <w:p w:rsidR="00F150E0" w:rsidRPr="005F4534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 w:rsidRPr="005F4534">
        <w:rPr>
          <w:i/>
          <w:sz w:val="28"/>
          <w:szCs w:val="28"/>
          <w:lang w:val="uk-UA"/>
        </w:rPr>
        <w:t xml:space="preserve">районної в місті Києві </w:t>
      </w:r>
    </w:p>
    <w:p w:rsidR="00F150E0" w:rsidRDefault="00F150E0" w:rsidP="00F150E0">
      <w:pPr>
        <w:jc w:val="right"/>
        <w:rPr>
          <w:i/>
          <w:sz w:val="28"/>
          <w:szCs w:val="28"/>
          <w:lang w:val="uk-UA"/>
        </w:rPr>
      </w:pPr>
      <w:r w:rsidRPr="005F4534">
        <w:rPr>
          <w:i/>
          <w:sz w:val="28"/>
          <w:szCs w:val="28"/>
          <w:lang w:val="uk-UA"/>
        </w:rPr>
        <w:t>державної адміністрації</w:t>
      </w:r>
      <w:r>
        <w:rPr>
          <w:i/>
          <w:sz w:val="28"/>
          <w:szCs w:val="28"/>
          <w:lang w:val="uk-UA"/>
        </w:rPr>
        <w:t>;</w:t>
      </w:r>
    </w:p>
    <w:p w:rsidR="00F150E0" w:rsidRDefault="00F150E0" w:rsidP="00F150E0">
      <w:pPr>
        <w:jc w:val="right"/>
        <w:rPr>
          <w:i/>
          <w:sz w:val="28"/>
          <w:szCs w:val="28"/>
          <w:lang w:val="uk-UA"/>
        </w:rPr>
      </w:pPr>
    </w:p>
    <w:p w:rsidR="00F150E0" w:rsidRPr="005F4534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Управління </w:t>
      </w:r>
      <w:r w:rsidRPr="005F4534">
        <w:rPr>
          <w:i/>
          <w:sz w:val="28"/>
          <w:szCs w:val="28"/>
          <w:lang w:val="uk-UA"/>
        </w:rPr>
        <w:t xml:space="preserve">у справах сім’ї, молоді та спорту </w:t>
      </w:r>
    </w:p>
    <w:p w:rsidR="00F150E0" w:rsidRPr="005F4534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 w:rsidRPr="005F4534">
        <w:rPr>
          <w:i/>
          <w:sz w:val="28"/>
          <w:szCs w:val="28"/>
          <w:lang w:val="uk-UA"/>
        </w:rPr>
        <w:t xml:space="preserve">Дарницької районної в місті Києві </w:t>
      </w:r>
    </w:p>
    <w:p w:rsidR="00F150E0" w:rsidRPr="00F150E0" w:rsidRDefault="00F150E0" w:rsidP="00F150E0">
      <w:pPr>
        <w:jc w:val="right"/>
        <w:rPr>
          <w:i/>
          <w:sz w:val="28"/>
          <w:szCs w:val="28"/>
          <w:lang w:val="uk-UA"/>
        </w:rPr>
      </w:pPr>
      <w:r w:rsidRPr="005F4534">
        <w:rPr>
          <w:i/>
          <w:sz w:val="28"/>
          <w:szCs w:val="28"/>
          <w:lang w:val="uk-UA"/>
        </w:rPr>
        <w:t>державної адміністрації</w:t>
      </w:r>
      <w:r>
        <w:rPr>
          <w:i/>
          <w:sz w:val="28"/>
          <w:szCs w:val="28"/>
          <w:lang w:val="uk-UA"/>
        </w:rPr>
        <w:t>;</w:t>
      </w:r>
    </w:p>
    <w:p w:rsidR="00F150E0" w:rsidRPr="00F150E0" w:rsidRDefault="00F150E0" w:rsidP="00F150E0">
      <w:pPr>
        <w:jc w:val="right"/>
        <w:rPr>
          <w:i/>
          <w:sz w:val="28"/>
          <w:szCs w:val="28"/>
          <w:lang w:val="uk-UA"/>
        </w:rPr>
      </w:pPr>
    </w:p>
    <w:p w:rsidR="00F150E0" w:rsidRDefault="00F150E0" w:rsidP="00F150E0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Дарницьке районне </w:t>
      </w:r>
    </w:p>
    <w:p w:rsidR="00F150E0" w:rsidRPr="006153FA" w:rsidRDefault="00F150E0" w:rsidP="00F150E0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юстиції у м. Києві</w:t>
      </w:r>
    </w:p>
    <w:p w:rsidR="00F150E0" w:rsidRPr="00A03DFB" w:rsidRDefault="00F150E0" w:rsidP="00F150E0">
      <w:pPr>
        <w:tabs>
          <w:tab w:val="left" w:pos="1215"/>
        </w:tabs>
        <w:jc w:val="both"/>
        <w:rPr>
          <w:sz w:val="28"/>
          <w:szCs w:val="28"/>
          <w:lang w:val="uk-UA"/>
        </w:rPr>
      </w:pPr>
      <w:r w:rsidRPr="00A03DFB">
        <w:rPr>
          <w:i/>
          <w:sz w:val="28"/>
          <w:szCs w:val="28"/>
          <w:lang w:val="uk-UA"/>
        </w:rPr>
        <w:t xml:space="preserve"> </w:t>
      </w:r>
    </w:p>
    <w:p w:rsidR="00F150E0" w:rsidRDefault="00F150E0" w:rsidP="00F150E0">
      <w:pPr>
        <w:jc w:val="right"/>
        <w:rPr>
          <w:i/>
          <w:sz w:val="28"/>
          <w:szCs w:val="28"/>
          <w:lang w:val="uk-UA"/>
        </w:rPr>
      </w:pPr>
    </w:p>
    <w:p w:rsidR="00F150E0" w:rsidRDefault="00F150E0" w:rsidP="00F150E0">
      <w:pPr>
        <w:jc w:val="right"/>
        <w:rPr>
          <w:i/>
          <w:sz w:val="28"/>
          <w:szCs w:val="28"/>
          <w:lang w:val="uk-UA"/>
        </w:rPr>
      </w:pPr>
    </w:p>
    <w:p w:rsidR="00F150E0" w:rsidRDefault="00F150E0" w:rsidP="00F150E0">
      <w:pPr>
        <w:jc w:val="right"/>
        <w:rPr>
          <w:i/>
          <w:sz w:val="28"/>
          <w:szCs w:val="28"/>
          <w:lang w:val="uk-UA"/>
        </w:rPr>
      </w:pPr>
    </w:p>
    <w:p w:rsidR="00F150E0" w:rsidRDefault="00F150E0" w:rsidP="00F15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F4534">
        <w:rPr>
          <w:sz w:val="28"/>
          <w:szCs w:val="28"/>
          <w:lang w:val="uk-UA"/>
        </w:rPr>
        <w:t>Звітування про організацію заходів до Всеукраїнського тижня права.</w:t>
      </w:r>
    </w:p>
    <w:p w:rsidR="00F150E0" w:rsidRDefault="00F150E0" w:rsidP="00F150E0">
      <w:pPr>
        <w:jc w:val="right"/>
        <w:rPr>
          <w:b/>
          <w:i/>
          <w:sz w:val="28"/>
          <w:szCs w:val="28"/>
          <w:lang w:val="uk-UA"/>
        </w:rPr>
      </w:pPr>
    </w:p>
    <w:p w:rsidR="00F150E0" w:rsidRPr="005F4534" w:rsidRDefault="00F150E0" w:rsidP="00F150E0">
      <w:pPr>
        <w:jc w:val="right"/>
        <w:rPr>
          <w:i/>
          <w:sz w:val="28"/>
          <w:szCs w:val="28"/>
          <w:lang w:val="uk-UA"/>
        </w:rPr>
      </w:pPr>
      <w:r w:rsidRPr="005F4534">
        <w:rPr>
          <w:b/>
          <w:i/>
          <w:sz w:val="28"/>
          <w:szCs w:val="28"/>
          <w:lang w:val="uk-UA"/>
        </w:rPr>
        <w:t>Доповідачі:</w:t>
      </w:r>
      <w:r w:rsidRPr="005F4534">
        <w:rPr>
          <w:i/>
          <w:sz w:val="28"/>
          <w:szCs w:val="28"/>
          <w:lang w:val="uk-UA"/>
        </w:rPr>
        <w:t xml:space="preserve"> Всі члени МКМР</w:t>
      </w:r>
    </w:p>
    <w:p w:rsidR="00F150E0" w:rsidRPr="005F4534" w:rsidRDefault="00F150E0" w:rsidP="00F150E0">
      <w:pPr>
        <w:jc w:val="both"/>
        <w:rPr>
          <w:sz w:val="28"/>
          <w:szCs w:val="28"/>
          <w:lang w:val="uk-UA"/>
        </w:rPr>
      </w:pPr>
    </w:p>
    <w:p w:rsidR="00F150E0" w:rsidRPr="005F4534" w:rsidRDefault="00F150E0" w:rsidP="00F150E0">
      <w:pPr>
        <w:ind w:firstLine="709"/>
        <w:jc w:val="righ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F150E0" w:rsidRDefault="00F150E0" w:rsidP="00F15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F4534">
        <w:rPr>
          <w:sz w:val="28"/>
          <w:szCs w:val="28"/>
          <w:lang w:val="uk-UA"/>
        </w:rPr>
        <w:t xml:space="preserve">. Обговорення та затвердження плану роботи міжвідомчої </w:t>
      </w:r>
      <w:r>
        <w:rPr>
          <w:sz w:val="28"/>
          <w:szCs w:val="28"/>
          <w:lang w:val="uk-UA"/>
        </w:rPr>
        <w:t xml:space="preserve">          </w:t>
      </w:r>
      <w:r w:rsidRPr="005F4534">
        <w:rPr>
          <w:sz w:val="28"/>
          <w:szCs w:val="28"/>
          <w:lang w:val="uk-UA"/>
        </w:rPr>
        <w:t>координаційно-методичної ради Дарницької районної в місті Києві державної адміністрації на 2015</w:t>
      </w:r>
      <w:r>
        <w:rPr>
          <w:sz w:val="28"/>
          <w:szCs w:val="28"/>
          <w:lang w:val="uk-UA"/>
        </w:rPr>
        <w:t xml:space="preserve"> </w:t>
      </w:r>
      <w:r w:rsidRPr="005F4534">
        <w:rPr>
          <w:sz w:val="28"/>
          <w:szCs w:val="28"/>
          <w:lang w:val="uk-UA"/>
        </w:rPr>
        <w:t>рік.</w:t>
      </w:r>
    </w:p>
    <w:p w:rsidR="00F150E0" w:rsidRDefault="00F150E0" w:rsidP="00F150E0">
      <w:pPr>
        <w:jc w:val="both"/>
        <w:rPr>
          <w:b/>
          <w:i/>
          <w:sz w:val="28"/>
          <w:szCs w:val="28"/>
          <w:lang w:val="uk-UA"/>
        </w:rPr>
      </w:pPr>
    </w:p>
    <w:p w:rsidR="00F150E0" w:rsidRPr="00A03DFB" w:rsidRDefault="00F150E0" w:rsidP="00F150E0">
      <w:pPr>
        <w:jc w:val="right"/>
        <w:rPr>
          <w:sz w:val="28"/>
          <w:szCs w:val="28"/>
          <w:lang w:val="uk-UA"/>
        </w:rPr>
      </w:pPr>
      <w:r w:rsidRPr="005F4534">
        <w:rPr>
          <w:b/>
          <w:i/>
          <w:sz w:val="28"/>
          <w:szCs w:val="28"/>
          <w:lang w:val="uk-UA"/>
        </w:rPr>
        <w:t xml:space="preserve">Доповідачі: </w:t>
      </w:r>
      <w:r w:rsidRPr="005F4534">
        <w:rPr>
          <w:i/>
          <w:sz w:val="28"/>
          <w:szCs w:val="28"/>
          <w:lang w:val="uk-UA"/>
        </w:rPr>
        <w:t>Голова та члени МКМР</w:t>
      </w: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F150E0" w:rsidRDefault="00F150E0" w:rsidP="00F150E0">
      <w:pPr>
        <w:ind w:firstLine="709"/>
        <w:jc w:val="center"/>
        <w:rPr>
          <w:b/>
          <w:sz w:val="28"/>
          <w:szCs w:val="28"/>
          <w:u w:val="single"/>
        </w:rPr>
      </w:pPr>
    </w:p>
    <w:p w:rsidR="00F150E0" w:rsidRPr="005F4534" w:rsidRDefault="00F150E0" w:rsidP="00F150E0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5F4534">
        <w:rPr>
          <w:b/>
          <w:sz w:val="28"/>
          <w:szCs w:val="28"/>
          <w:u w:val="single"/>
          <w:lang w:val="uk-UA"/>
        </w:rPr>
        <w:t>Методична частина</w:t>
      </w:r>
    </w:p>
    <w:p w:rsidR="00F150E0" w:rsidRPr="005F4534" w:rsidRDefault="00F150E0" w:rsidP="00F150E0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F150E0" w:rsidRPr="00052B58" w:rsidRDefault="00F150E0" w:rsidP="00F150E0">
      <w:pPr>
        <w:numPr>
          <w:ilvl w:val="1"/>
          <w:numId w:val="1"/>
        </w:numPr>
        <w:tabs>
          <w:tab w:val="clear" w:pos="2250"/>
          <w:tab w:val="num" w:pos="702"/>
        </w:tabs>
        <w:ind w:left="702" w:hanging="936"/>
        <w:jc w:val="both"/>
        <w:rPr>
          <w:sz w:val="28"/>
          <w:szCs w:val="28"/>
        </w:rPr>
      </w:pPr>
      <w:r w:rsidRPr="00052B58">
        <w:rPr>
          <w:sz w:val="28"/>
          <w:szCs w:val="28"/>
          <w:lang w:val="uk-UA"/>
        </w:rPr>
        <w:t>Розробляти методичні рекомендації з різних питань чинного законодавства.</w:t>
      </w:r>
    </w:p>
    <w:p w:rsidR="00F150E0" w:rsidRPr="00052B58" w:rsidRDefault="00F150E0" w:rsidP="00F150E0">
      <w:pPr>
        <w:numPr>
          <w:ilvl w:val="1"/>
          <w:numId w:val="1"/>
        </w:numPr>
        <w:tabs>
          <w:tab w:val="clear" w:pos="2250"/>
          <w:tab w:val="num" w:pos="702"/>
        </w:tabs>
        <w:ind w:left="702" w:hanging="936"/>
        <w:jc w:val="both"/>
        <w:rPr>
          <w:sz w:val="28"/>
          <w:szCs w:val="28"/>
        </w:rPr>
      </w:pPr>
      <w:r w:rsidRPr="00052B58">
        <w:rPr>
          <w:sz w:val="28"/>
          <w:szCs w:val="28"/>
          <w:lang w:val="uk-UA"/>
        </w:rPr>
        <w:t>В засобах масової інформації висвітлювати актуальні питання держави і права, роз’яснювати чинне законодавство, висвітлювати діяльність членів районних міжвідомчих координаційно-методичних рад.</w:t>
      </w:r>
    </w:p>
    <w:p w:rsidR="00F150E0" w:rsidRPr="00052B58" w:rsidRDefault="00F150E0" w:rsidP="00F150E0">
      <w:pPr>
        <w:numPr>
          <w:ilvl w:val="1"/>
          <w:numId w:val="1"/>
        </w:numPr>
        <w:tabs>
          <w:tab w:val="clear" w:pos="2250"/>
          <w:tab w:val="num" w:pos="702"/>
        </w:tabs>
        <w:ind w:left="702" w:hanging="936"/>
        <w:jc w:val="both"/>
        <w:rPr>
          <w:sz w:val="28"/>
          <w:szCs w:val="28"/>
        </w:rPr>
      </w:pPr>
      <w:r w:rsidRPr="00052B58">
        <w:rPr>
          <w:sz w:val="28"/>
          <w:szCs w:val="28"/>
          <w:lang w:val="uk-UA"/>
        </w:rPr>
        <w:t>Організовувати в закладах культури заходи інформаційного, освітнього та виховного характеру ( бесіди, виховні години, уроки права, конкурси, вікторини тощо), що спрямовані на підвищення рівня правової культури, поширення знань про права і свободи людини і громадянина та набуття навичок їх застосування.</w:t>
      </w:r>
    </w:p>
    <w:p w:rsidR="00F150E0" w:rsidRPr="00052B58" w:rsidRDefault="00F150E0" w:rsidP="00F150E0">
      <w:pPr>
        <w:numPr>
          <w:ilvl w:val="1"/>
          <w:numId w:val="1"/>
        </w:numPr>
        <w:tabs>
          <w:tab w:val="clear" w:pos="2250"/>
          <w:tab w:val="num" w:pos="702"/>
        </w:tabs>
        <w:ind w:left="702" w:hanging="936"/>
        <w:jc w:val="both"/>
        <w:rPr>
          <w:sz w:val="28"/>
          <w:szCs w:val="28"/>
        </w:rPr>
      </w:pPr>
      <w:r w:rsidRPr="00052B58">
        <w:rPr>
          <w:sz w:val="28"/>
          <w:szCs w:val="28"/>
          <w:lang w:val="uk-UA"/>
        </w:rPr>
        <w:t>Проводити Тижні, Місячники правових знань, олімпіади, конкурси, вікторини на краще володіння правовими знаннями серед учнів та молоді загальноосвітніх, професійно-технічних та вищих навчальних закладів міста із залученням представників правоохоронних органів, органів юстиції, суддів.</w:t>
      </w:r>
    </w:p>
    <w:p w:rsidR="00F150E0" w:rsidRPr="00052B58" w:rsidRDefault="00F150E0" w:rsidP="00F150E0">
      <w:pPr>
        <w:numPr>
          <w:ilvl w:val="1"/>
          <w:numId w:val="1"/>
        </w:numPr>
        <w:tabs>
          <w:tab w:val="clear" w:pos="2250"/>
          <w:tab w:val="num" w:pos="702"/>
        </w:tabs>
        <w:ind w:left="702" w:hanging="93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Проводити конкурси серед учнівської молоді на кращі твори, малюнки, реферати, стінгазети на правову тематику тощо.</w:t>
      </w:r>
    </w:p>
    <w:p w:rsidR="00F150E0" w:rsidRPr="00052B58" w:rsidRDefault="00F150E0" w:rsidP="00F150E0">
      <w:pPr>
        <w:numPr>
          <w:ilvl w:val="1"/>
          <w:numId w:val="1"/>
        </w:numPr>
        <w:tabs>
          <w:tab w:val="clear" w:pos="2250"/>
          <w:tab w:val="num" w:pos="702"/>
        </w:tabs>
        <w:ind w:left="702" w:hanging="93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Залучати представників громадських організацій з відповідними статутними завданнями до проведення семінарів, круглих столів, конференцій, інших заходів, пов’язаних з виконанням основних завдань та напрямів діяльності міжвідомчої координаційно-методичної ради з правової освіти населення.</w:t>
      </w:r>
    </w:p>
    <w:p w:rsidR="00F150E0" w:rsidRDefault="00F150E0" w:rsidP="00F150E0">
      <w:pPr>
        <w:jc w:val="center"/>
        <w:rPr>
          <w:sz w:val="28"/>
          <w:szCs w:val="28"/>
          <w:lang w:val="uk-UA"/>
        </w:rPr>
      </w:pPr>
    </w:p>
    <w:p w:rsidR="00F150E0" w:rsidRDefault="00F150E0" w:rsidP="00F150E0">
      <w:pPr>
        <w:jc w:val="center"/>
        <w:rPr>
          <w:sz w:val="28"/>
          <w:szCs w:val="28"/>
          <w:lang w:val="uk-UA"/>
        </w:rPr>
      </w:pPr>
    </w:p>
    <w:p w:rsidR="00F150E0" w:rsidRPr="000E5EC7" w:rsidRDefault="00F150E0" w:rsidP="00F150E0">
      <w:pPr>
        <w:jc w:val="center"/>
        <w:rPr>
          <w:sz w:val="28"/>
          <w:szCs w:val="28"/>
          <w:lang w:val="en-US"/>
        </w:rPr>
      </w:pPr>
      <w:r w:rsidRPr="005F4534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4534">
        <w:rPr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0E0" w:rsidRDefault="00F150E0" w:rsidP="00F150E0"/>
    <w:p w:rsidR="0047170C" w:rsidRPr="00F150E0" w:rsidRDefault="00F150E0">
      <w:pPr>
        <w:rPr>
          <w:lang w:val="en-US"/>
        </w:rPr>
      </w:pPr>
    </w:p>
    <w:sectPr w:rsidR="0047170C" w:rsidRPr="00F150E0" w:rsidSect="00571B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4206"/>
    <w:multiLevelType w:val="multilevel"/>
    <w:tmpl w:val="4FA4D26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2250"/>
        </w:tabs>
        <w:ind w:left="2250" w:hanging="147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888"/>
        </w:tabs>
        <w:ind w:left="2888" w:hanging="147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47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306"/>
        </w:tabs>
        <w:ind w:left="4306" w:hanging="147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15"/>
        </w:tabs>
        <w:ind w:left="5015" w:hanging="147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7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33"/>
        </w:tabs>
        <w:ind w:left="6433" w:hanging="147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50E0"/>
    <w:rsid w:val="00AE64D3"/>
    <w:rsid w:val="00C772CA"/>
    <w:rsid w:val="00F150E0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1781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Fylypovich</cp:lastModifiedBy>
  <cp:revision>1</cp:revision>
  <dcterms:created xsi:type="dcterms:W3CDTF">2015-02-16T14:05:00Z</dcterms:created>
  <dcterms:modified xsi:type="dcterms:W3CDTF">2015-02-16T14:06:00Z</dcterms:modified>
</cp:coreProperties>
</file>