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E68" w:rsidRPr="003F5CAB" w:rsidRDefault="000C7E68" w:rsidP="00FE1318">
      <w:pPr>
        <w:tabs>
          <w:tab w:val="left" w:pos="426"/>
        </w:tabs>
        <w:ind w:firstLine="5529"/>
        <w:jc w:val="both"/>
        <w:rPr>
          <w:b/>
          <w:sz w:val="28"/>
          <w:szCs w:val="28"/>
        </w:rPr>
      </w:pPr>
      <w:r w:rsidRPr="003F5CAB">
        <w:rPr>
          <w:b/>
          <w:sz w:val="28"/>
          <w:szCs w:val="28"/>
        </w:rPr>
        <w:t>ЗАТВЕРДЖУЮ</w:t>
      </w:r>
    </w:p>
    <w:p w:rsidR="000C7E68" w:rsidRPr="003F5CAB" w:rsidRDefault="000C7E68" w:rsidP="00860CAB">
      <w:pPr>
        <w:tabs>
          <w:tab w:val="left" w:pos="426"/>
        </w:tabs>
        <w:ind w:firstLine="5103"/>
        <w:jc w:val="both"/>
        <w:rPr>
          <w:sz w:val="28"/>
          <w:szCs w:val="28"/>
        </w:rPr>
      </w:pPr>
      <w:r w:rsidRPr="003F5CAB">
        <w:rPr>
          <w:sz w:val="28"/>
          <w:szCs w:val="28"/>
        </w:rPr>
        <w:t xml:space="preserve">Голова </w:t>
      </w:r>
      <w:r w:rsidR="00EF15C4" w:rsidRPr="003F5CAB">
        <w:rPr>
          <w:sz w:val="28"/>
          <w:szCs w:val="28"/>
        </w:rPr>
        <w:t xml:space="preserve"> </w:t>
      </w:r>
      <w:r w:rsidRPr="003F5CAB">
        <w:rPr>
          <w:sz w:val="28"/>
          <w:szCs w:val="28"/>
        </w:rPr>
        <w:t xml:space="preserve">Дарницької </w:t>
      </w:r>
      <w:r w:rsidR="00EF15C4" w:rsidRPr="003F5CAB">
        <w:rPr>
          <w:sz w:val="28"/>
          <w:szCs w:val="28"/>
        </w:rPr>
        <w:t xml:space="preserve"> </w:t>
      </w:r>
      <w:r w:rsidRPr="003F5CAB">
        <w:rPr>
          <w:sz w:val="28"/>
          <w:szCs w:val="28"/>
        </w:rPr>
        <w:t>районної</w:t>
      </w:r>
    </w:p>
    <w:p w:rsidR="000C7E68" w:rsidRPr="003F5CAB" w:rsidRDefault="009A0CC0" w:rsidP="00860CAB">
      <w:pPr>
        <w:tabs>
          <w:tab w:val="left" w:pos="426"/>
        </w:tabs>
        <w:ind w:firstLine="5103"/>
        <w:jc w:val="both"/>
        <w:rPr>
          <w:sz w:val="28"/>
          <w:szCs w:val="28"/>
        </w:rPr>
      </w:pPr>
      <w:r w:rsidRPr="003F5CAB">
        <w:rPr>
          <w:sz w:val="28"/>
          <w:szCs w:val="28"/>
        </w:rPr>
        <w:t>в місті Києві державної</w:t>
      </w:r>
      <w:r w:rsidR="003B7C7B" w:rsidRPr="003F5CAB">
        <w:rPr>
          <w:sz w:val="28"/>
          <w:szCs w:val="28"/>
        </w:rPr>
        <w:t xml:space="preserve"> </w:t>
      </w:r>
      <w:r w:rsidR="00EF15C4" w:rsidRPr="003F5CAB">
        <w:rPr>
          <w:sz w:val="28"/>
          <w:szCs w:val="28"/>
        </w:rPr>
        <w:t xml:space="preserve"> </w:t>
      </w:r>
      <w:r w:rsidR="000C7E68" w:rsidRPr="003F5CAB">
        <w:rPr>
          <w:sz w:val="28"/>
          <w:szCs w:val="28"/>
        </w:rPr>
        <w:t>адміністрації</w:t>
      </w:r>
    </w:p>
    <w:p w:rsidR="008A241C" w:rsidRPr="003F5CAB" w:rsidRDefault="008A241C" w:rsidP="00860CAB">
      <w:pPr>
        <w:tabs>
          <w:tab w:val="left" w:pos="426"/>
        </w:tabs>
        <w:ind w:firstLine="426"/>
        <w:jc w:val="both"/>
        <w:rPr>
          <w:sz w:val="28"/>
          <w:szCs w:val="28"/>
        </w:rPr>
      </w:pPr>
    </w:p>
    <w:p w:rsidR="00EF6EA4" w:rsidRPr="003F5CAB" w:rsidRDefault="009A0CC0" w:rsidP="00EF6EA4">
      <w:pPr>
        <w:tabs>
          <w:tab w:val="left" w:pos="426"/>
        </w:tabs>
        <w:spacing w:line="360" w:lineRule="auto"/>
        <w:ind w:left="5245"/>
        <w:jc w:val="both"/>
        <w:rPr>
          <w:b/>
          <w:sz w:val="28"/>
          <w:szCs w:val="28"/>
        </w:rPr>
      </w:pPr>
      <w:r w:rsidRPr="003F5CAB">
        <w:rPr>
          <w:b/>
          <w:sz w:val="28"/>
          <w:szCs w:val="28"/>
        </w:rPr>
        <w:t>_______________</w:t>
      </w:r>
      <w:r w:rsidR="00DE47E8" w:rsidRPr="003F5CAB">
        <w:rPr>
          <w:b/>
          <w:sz w:val="28"/>
          <w:szCs w:val="28"/>
        </w:rPr>
        <w:t>Г. Сінцов</w:t>
      </w:r>
    </w:p>
    <w:p w:rsidR="000C7E68" w:rsidRPr="003F5CAB" w:rsidRDefault="003B7C7B" w:rsidP="00EF6EA4">
      <w:pPr>
        <w:tabs>
          <w:tab w:val="left" w:pos="426"/>
        </w:tabs>
        <w:spacing w:line="360" w:lineRule="auto"/>
        <w:ind w:left="5245"/>
        <w:jc w:val="both"/>
        <w:rPr>
          <w:b/>
          <w:sz w:val="28"/>
          <w:szCs w:val="28"/>
        </w:rPr>
      </w:pPr>
      <w:r w:rsidRPr="003F5CAB">
        <w:rPr>
          <w:b/>
          <w:sz w:val="28"/>
          <w:szCs w:val="28"/>
        </w:rPr>
        <w:t>«______</w:t>
      </w:r>
      <w:r w:rsidR="000C7E68" w:rsidRPr="003F5CAB">
        <w:rPr>
          <w:b/>
          <w:sz w:val="28"/>
          <w:szCs w:val="28"/>
        </w:rPr>
        <w:t>»_____________ 201</w:t>
      </w:r>
      <w:r w:rsidR="00CF621E" w:rsidRPr="003F5CAB">
        <w:rPr>
          <w:b/>
          <w:sz w:val="28"/>
          <w:szCs w:val="28"/>
        </w:rPr>
        <w:t>6</w:t>
      </w:r>
      <w:r w:rsidR="00960A54" w:rsidRPr="003F5CAB">
        <w:rPr>
          <w:b/>
          <w:sz w:val="28"/>
          <w:szCs w:val="28"/>
        </w:rPr>
        <w:t xml:space="preserve"> </w:t>
      </w:r>
      <w:r w:rsidR="000C7E68" w:rsidRPr="003F5CAB">
        <w:rPr>
          <w:b/>
          <w:sz w:val="28"/>
          <w:szCs w:val="28"/>
        </w:rPr>
        <w:t>р.</w:t>
      </w:r>
    </w:p>
    <w:p w:rsidR="00300E43" w:rsidRPr="003F5CAB" w:rsidRDefault="00300E43" w:rsidP="00860CAB">
      <w:pPr>
        <w:tabs>
          <w:tab w:val="left" w:pos="426"/>
        </w:tabs>
        <w:ind w:firstLine="540"/>
        <w:jc w:val="both"/>
        <w:rPr>
          <w:szCs w:val="28"/>
        </w:rPr>
      </w:pPr>
    </w:p>
    <w:p w:rsidR="000C7E68" w:rsidRPr="003F5CAB" w:rsidRDefault="000C7E68" w:rsidP="00860CAB">
      <w:pPr>
        <w:tabs>
          <w:tab w:val="left" w:pos="426"/>
        </w:tabs>
        <w:ind w:firstLine="540"/>
        <w:jc w:val="center"/>
        <w:rPr>
          <w:b/>
          <w:sz w:val="28"/>
          <w:szCs w:val="28"/>
        </w:rPr>
      </w:pPr>
      <w:r w:rsidRPr="003F5CAB">
        <w:rPr>
          <w:b/>
          <w:sz w:val="28"/>
          <w:szCs w:val="28"/>
        </w:rPr>
        <w:t>З В І Т</w:t>
      </w:r>
    </w:p>
    <w:p w:rsidR="000A7636" w:rsidRPr="003F5CAB" w:rsidRDefault="003B7C7B" w:rsidP="00860CAB">
      <w:pPr>
        <w:tabs>
          <w:tab w:val="left" w:pos="426"/>
        </w:tabs>
        <w:ind w:firstLine="540"/>
        <w:jc w:val="center"/>
        <w:rPr>
          <w:b/>
          <w:sz w:val="28"/>
          <w:szCs w:val="28"/>
        </w:rPr>
      </w:pPr>
      <w:r w:rsidRPr="003F5CAB">
        <w:rPr>
          <w:b/>
          <w:sz w:val="28"/>
          <w:szCs w:val="28"/>
        </w:rPr>
        <w:t>про роботу</w:t>
      </w:r>
      <w:r w:rsidR="000C7E68" w:rsidRPr="003F5CAB">
        <w:rPr>
          <w:b/>
          <w:sz w:val="28"/>
          <w:szCs w:val="28"/>
        </w:rPr>
        <w:t xml:space="preserve"> Дарницької районної </w:t>
      </w:r>
      <w:r w:rsidR="00300E43" w:rsidRPr="003F5CAB">
        <w:rPr>
          <w:b/>
          <w:sz w:val="28"/>
          <w:szCs w:val="28"/>
        </w:rPr>
        <w:t>в</w:t>
      </w:r>
      <w:r w:rsidR="000C7E68" w:rsidRPr="003F5CAB">
        <w:rPr>
          <w:b/>
          <w:sz w:val="28"/>
          <w:szCs w:val="28"/>
        </w:rPr>
        <w:t xml:space="preserve"> м</w:t>
      </w:r>
      <w:r w:rsidR="00300E43" w:rsidRPr="003F5CAB">
        <w:rPr>
          <w:b/>
          <w:sz w:val="28"/>
          <w:szCs w:val="28"/>
        </w:rPr>
        <w:t>істі</w:t>
      </w:r>
      <w:r w:rsidR="000C7E68" w:rsidRPr="003F5CAB">
        <w:rPr>
          <w:b/>
          <w:sz w:val="28"/>
          <w:szCs w:val="28"/>
        </w:rPr>
        <w:t xml:space="preserve"> Києві державної адміністрації</w:t>
      </w:r>
    </w:p>
    <w:p w:rsidR="000C7E68" w:rsidRPr="003F5CAB" w:rsidRDefault="00722FF9" w:rsidP="00860CAB">
      <w:pPr>
        <w:tabs>
          <w:tab w:val="left" w:pos="426"/>
        </w:tabs>
        <w:ind w:firstLine="540"/>
        <w:jc w:val="center"/>
        <w:rPr>
          <w:b/>
          <w:sz w:val="28"/>
          <w:szCs w:val="28"/>
        </w:rPr>
      </w:pPr>
      <w:r w:rsidRPr="003F5CAB">
        <w:rPr>
          <w:b/>
          <w:sz w:val="28"/>
          <w:szCs w:val="28"/>
        </w:rPr>
        <w:t>у</w:t>
      </w:r>
      <w:r w:rsidR="000C7E68" w:rsidRPr="003F5CAB">
        <w:rPr>
          <w:b/>
          <w:sz w:val="28"/>
          <w:szCs w:val="28"/>
        </w:rPr>
        <w:t xml:space="preserve"> 201</w:t>
      </w:r>
      <w:r w:rsidR="00CF621E" w:rsidRPr="003F5CAB">
        <w:rPr>
          <w:b/>
          <w:sz w:val="28"/>
          <w:szCs w:val="28"/>
          <w:lang w:val="ru-RU"/>
        </w:rPr>
        <w:t>5</w:t>
      </w:r>
      <w:r w:rsidR="000C7E68" w:rsidRPr="003F5CAB">
        <w:rPr>
          <w:b/>
          <w:sz w:val="28"/>
          <w:szCs w:val="28"/>
        </w:rPr>
        <w:t xml:space="preserve"> р</w:t>
      </w:r>
      <w:r w:rsidR="00B02821" w:rsidRPr="003F5CAB">
        <w:rPr>
          <w:b/>
          <w:sz w:val="28"/>
          <w:szCs w:val="28"/>
        </w:rPr>
        <w:t>о</w:t>
      </w:r>
      <w:r w:rsidR="0059766C" w:rsidRPr="003F5CAB">
        <w:rPr>
          <w:b/>
          <w:sz w:val="28"/>
          <w:szCs w:val="28"/>
        </w:rPr>
        <w:t>ці</w:t>
      </w:r>
    </w:p>
    <w:p w:rsidR="000C7E68" w:rsidRPr="00597954" w:rsidRDefault="000C7E68" w:rsidP="00860CAB">
      <w:pPr>
        <w:tabs>
          <w:tab w:val="left" w:pos="426"/>
        </w:tabs>
        <w:ind w:firstLine="540"/>
        <w:jc w:val="center"/>
        <w:rPr>
          <w:sz w:val="12"/>
          <w:szCs w:val="28"/>
        </w:rPr>
      </w:pPr>
    </w:p>
    <w:p w:rsidR="00650F9D" w:rsidRPr="003F5CAB" w:rsidRDefault="000C7E68" w:rsidP="00860CAB">
      <w:pPr>
        <w:tabs>
          <w:tab w:val="left" w:pos="426"/>
        </w:tabs>
        <w:jc w:val="center"/>
        <w:rPr>
          <w:b/>
          <w:sz w:val="28"/>
          <w:szCs w:val="28"/>
          <w:u w:val="single"/>
        </w:rPr>
      </w:pPr>
      <w:r w:rsidRPr="003F5CAB">
        <w:rPr>
          <w:b/>
          <w:sz w:val="28"/>
          <w:szCs w:val="28"/>
          <w:u w:val="single"/>
        </w:rPr>
        <w:t xml:space="preserve">Соціально-економічний </w:t>
      </w:r>
      <w:r w:rsidR="00547B39" w:rsidRPr="003F5CAB">
        <w:rPr>
          <w:b/>
          <w:sz w:val="28"/>
          <w:szCs w:val="28"/>
          <w:u w:val="single"/>
        </w:rPr>
        <w:t>розвиток та прогнозування</w:t>
      </w:r>
    </w:p>
    <w:p w:rsidR="00162FAA" w:rsidRPr="003F5CAB" w:rsidRDefault="00C467F3" w:rsidP="00A624F2">
      <w:pPr>
        <w:ind w:firstLine="425"/>
        <w:jc w:val="both"/>
        <w:rPr>
          <w:sz w:val="28"/>
          <w:szCs w:val="28"/>
        </w:rPr>
      </w:pPr>
      <w:r w:rsidRPr="003F5CAB">
        <w:rPr>
          <w:sz w:val="28"/>
          <w:szCs w:val="28"/>
        </w:rPr>
        <w:t>Протягом 2015 року було р</w:t>
      </w:r>
      <w:r w:rsidR="00162FAA" w:rsidRPr="003F5CAB">
        <w:rPr>
          <w:sz w:val="28"/>
          <w:szCs w:val="28"/>
        </w:rPr>
        <w:t>озроблено план заходів Дарницького району з реалізації Програми економічного і соціального розвитку м. Києва на 2015 рік, який затверджено розпорядженням Дарницької районної в місті Києві державн</w:t>
      </w:r>
      <w:r w:rsidR="00041A0A" w:rsidRPr="003F5CAB">
        <w:rPr>
          <w:sz w:val="28"/>
          <w:szCs w:val="28"/>
        </w:rPr>
        <w:t>ої адміністрації від 11.03.2015</w:t>
      </w:r>
      <w:r w:rsidR="00162FAA" w:rsidRPr="003F5CAB">
        <w:rPr>
          <w:sz w:val="28"/>
          <w:szCs w:val="28"/>
        </w:rPr>
        <w:t xml:space="preserve"> № 133.</w:t>
      </w:r>
    </w:p>
    <w:p w:rsidR="00162FAA" w:rsidRPr="003F5CAB" w:rsidRDefault="00162FAA" w:rsidP="00A624F2">
      <w:pPr>
        <w:ind w:firstLine="425"/>
        <w:jc w:val="both"/>
        <w:rPr>
          <w:sz w:val="28"/>
          <w:szCs w:val="28"/>
        </w:rPr>
      </w:pPr>
      <w:r w:rsidRPr="003F5CAB">
        <w:rPr>
          <w:sz w:val="28"/>
          <w:szCs w:val="28"/>
        </w:rPr>
        <w:t>Підготовлено</w:t>
      </w:r>
      <w:r w:rsidR="00C467F3" w:rsidRPr="003F5CAB">
        <w:rPr>
          <w:sz w:val="28"/>
          <w:szCs w:val="28"/>
        </w:rPr>
        <w:t xml:space="preserve"> та направлено </w:t>
      </w:r>
      <w:r w:rsidRPr="003F5CAB">
        <w:rPr>
          <w:sz w:val="28"/>
          <w:szCs w:val="28"/>
        </w:rPr>
        <w:t xml:space="preserve">до виконавчого органу Київської міської ради (Київської міської державної адміністрації) </w:t>
      </w:r>
      <w:r w:rsidR="00432983" w:rsidRPr="003F5CAB">
        <w:rPr>
          <w:sz w:val="28"/>
          <w:szCs w:val="28"/>
        </w:rPr>
        <w:t xml:space="preserve">звіт </w:t>
      </w:r>
      <w:r w:rsidRPr="003F5CAB">
        <w:rPr>
          <w:sz w:val="28"/>
          <w:szCs w:val="28"/>
        </w:rPr>
        <w:t>про реалізацію плану заходів Програми економічного і соціального розвитку м. Києва на 2014 рік</w:t>
      </w:r>
      <w:r w:rsidR="0029186C" w:rsidRPr="0029186C">
        <w:rPr>
          <w:sz w:val="28"/>
          <w:szCs w:val="28"/>
        </w:rPr>
        <w:t>, а також щоквартально готувався звіт до Департаменту економіки та інвестицій виконавчого органу Київської міської ради (Київської міської державної адміністрації) про виконання плану заходів Дарницького району з реалізації Програми економічного і соціального розвитку міста Києва на 2015 рік</w:t>
      </w:r>
      <w:r w:rsidR="0029186C">
        <w:rPr>
          <w:sz w:val="28"/>
          <w:szCs w:val="28"/>
        </w:rPr>
        <w:t>.</w:t>
      </w:r>
    </w:p>
    <w:p w:rsidR="00162FAA" w:rsidRPr="003F5CAB" w:rsidRDefault="00233CB7" w:rsidP="00A624F2">
      <w:pPr>
        <w:ind w:firstLine="425"/>
        <w:jc w:val="both"/>
        <w:rPr>
          <w:sz w:val="28"/>
          <w:szCs w:val="28"/>
        </w:rPr>
      </w:pPr>
      <w:r w:rsidRPr="003F5CAB">
        <w:rPr>
          <w:sz w:val="28"/>
          <w:szCs w:val="28"/>
        </w:rPr>
        <w:t>Постійно з</w:t>
      </w:r>
      <w:r w:rsidR="00162FAA" w:rsidRPr="003F5CAB">
        <w:rPr>
          <w:sz w:val="28"/>
          <w:szCs w:val="28"/>
        </w:rPr>
        <w:t>дійснювався моніторинг соціально-економічних показників роботи промислових підприємств району та визначення очікуваних показників на наступний місяць</w:t>
      </w:r>
      <w:r w:rsidR="00130DA2">
        <w:rPr>
          <w:sz w:val="28"/>
          <w:szCs w:val="28"/>
        </w:rPr>
        <w:t>,</w:t>
      </w:r>
      <w:r w:rsidR="00130DA2" w:rsidRPr="00130DA2">
        <w:rPr>
          <w:spacing w:val="-6"/>
          <w:sz w:val="28"/>
          <w:szCs w:val="28"/>
        </w:rPr>
        <w:t xml:space="preserve"> </w:t>
      </w:r>
      <w:r w:rsidR="00130DA2" w:rsidRPr="003F5CAB">
        <w:rPr>
          <w:spacing w:val="-6"/>
          <w:sz w:val="28"/>
          <w:szCs w:val="28"/>
        </w:rPr>
        <w:t>обсягів реалізації високотехнологічної продукції та експортованої продукції підприємствами району</w:t>
      </w:r>
      <w:r w:rsidR="00E67413">
        <w:rPr>
          <w:spacing w:val="-6"/>
          <w:sz w:val="28"/>
          <w:szCs w:val="28"/>
        </w:rPr>
        <w:t>.</w:t>
      </w:r>
    </w:p>
    <w:p w:rsidR="00262DB3" w:rsidRPr="003F5CAB" w:rsidRDefault="00262DB3" w:rsidP="00A624F2">
      <w:pPr>
        <w:ind w:firstLine="425"/>
        <w:jc w:val="both"/>
        <w:rPr>
          <w:spacing w:val="-4"/>
          <w:sz w:val="28"/>
          <w:szCs w:val="28"/>
        </w:rPr>
      </w:pPr>
      <w:r w:rsidRPr="003F5CAB">
        <w:rPr>
          <w:spacing w:val="-4"/>
          <w:sz w:val="28"/>
          <w:szCs w:val="28"/>
        </w:rPr>
        <w:t xml:space="preserve">За попередніми даними за січень-грудень 2015 року </w:t>
      </w:r>
      <w:r w:rsidR="002A6DFD" w:rsidRPr="003F5CAB">
        <w:rPr>
          <w:spacing w:val="-4"/>
          <w:sz w:val="28"/>
          <w:szCs w:val="28"/>
        </w:rPr>
        <w:t xml:space="preserve">промисловими підприємствами </w:t>
      </w:r>
      <w:r w:rsidRPr="003F5CAB">
        <w:rPr>
          <w:spacing w:val="-4"/>
          <w:sz w:val="28"/>
          <w:szCs w:val="28"/>
        </w:rPr>
        <w:t xml:space="preserve">реалізовано продукції на суму близько 4,4 млрд. грн. За статистичними даними за січень-листопад 2015 року обсяги реалізованої продукції по Дарницькому району міста Києва склали 4105,5 млн. </w:t>
      </w:r>
      <w:proofErr w:type="spellStart"/>
      <w:r w:rsidRPr="003F5CAB">
        <w:rPr>
          <w:spacing w:val="-4"/>
          <w:sz w:val="28"/>
          <w:szCs w:val="28"/>
        </w:rPr>
        <w:t>грн</w:t>
      </w:r>
      <w:proofErr w:type="spellEnd"/>
      <w:r w:rsidRPr="003F5CAB">
        <w:rPr>
          <w:spacing w:val="-4"/>
          <w:sz w:val="28"/>
          <w:szCs w:val="28"/>
        </w:rPr>
        <w:t xml:space="preserve">, що на 877,3 млн. </w:t>
      </w:r>
      <w:proofErr w:type="spellStart"/>
      <w:r w:rsidRPr="003F5CAB">
        <w:rPr>
          <w:spacing w:val="-4"/>
          <w:sz w:val="28"/>
          <w:szCs w:val="28"/>
        </w:rPr>
        <w:t>грн</w:t>
      </w:r>
      <w:proofErr w:type="spellEnd"/>
      <w:r w:rsidRPr="003F5CAB">
        <w:rPr>
          <w:spacing w:val="-4"/>
          <w:sz w:val="28"/>
          <w:szCs w:val="28"/>
        </w:rPr>
        <w:t xml:space="preserve"> більше в порівнянні з відповідним періодом 2014 року і становлять 3,7% </w:t>
      </w:r>
      <w:r w:rsidRPr="003F5CAB">
        <w:rPr>
          <w:sz w:val="28"/>
          <w:szCs w:val="28"/>
        </w:rPr>
        <w:t xml:space="preserve">від обсягу реалізації промислової продукції в цілому по місту Києву. </w:t>
      </w:r>
    </w:p>
    <w:p w:rsidR="00262DB3" w:rsidRPr="003F5CAB" w:rsidRDefault="00262DB3" w:rsidP="00A624F2">
      <w:pPr>
        <w:ind w:firstLine="425"/>
        <w:jc w:val="both"/>
        <w:rPr>
          <w:spacing w:val="-6"/>
          <w:sz w:val="28"/>
          <w:szCs w:val="28"/>
        </w:rPr>
      </w:pPr>
      <w:r w:rsidRPr="003F5CAB">
        <w:rPr>
          <w:spacing w:val="-6"/>
          <w:sz w:val="28"/>
          <w:szCs w:val="28"/>
        </w:rPr>
        <w:t xml:space="preserve">Підприємства </w:t>
      </w:r>
      <w:r w:rsidR="005E4CE3" w:rsidRPr="003F5CAB">
        <w:rPr>
          <w:spacing w:val="-6"/>
          <w:sz w:val="28"/>
          <w:szCs w:val="28"/>
        </w:rPr>
        <w:t>хімічної та фармацевтичної галузі (40,4%)</w:t>
      </w:r>
      <w:r w:rsidRPr="003F5CAB">
        <w:rPr>
          <w:spacing w:val="-6"/>
          <w:sz w:val="28"/>
          <w:szCs w:val="28"/>
        </w:rPr>
        <w:t xml:space="preserve"> </w:t>
      </w:r>
      <w:proofErr w:type="spellStart"/>
      <w:r w:rsidRPr="003F5CAB">
        <w:rPr>
          <w:spacing w:val="-6"/>
          <w:sz w:val="28"/>
          <w:szCs w:val="28"/>
        </w:rPr>
        <w:t>ПрАТ</w:t>
      </w:r>
      <w:proofErr w:type="spellEnd"/>
      <w:r w:rsidRPr="003F5CAB">
        <w:rPr>
          <w:spacing w:val="-6"/>
          <w:sz w:val="28"/>
          <w:szCs w:val="28"/>
        </w:rPr>
        <w:t xml:space="preserve"> </w:t>
      </w:r>
      <w:r w:rsidR="005E4CE3" w:rsidRPr="003F5CAB">
        <w:rPr>
          <w:spacing w:val="-6"/>
          <w:sz w:val="28"/>
          <w:szCs w:val="28"/>
        </w:rPr>
        <w:t>«</w:t>
      </w:r>
      <w:r w:rsidRPr="003F5CAB">
        <w:rPr>
          <w:spacing w:val="-6"/>
          <w:sz w:val="28"/>
          <w:szCs w:val="28"/>
        </w:rPr>
        <w:t xml:space="preserve">Фармацевтична фірма </w:t>
      </w:r>
      <w:r w:rsidR="005E4CE3" w:rsidRPr="003F5CAB">
        <w:rPr>
          <w:spacing w:val="-6"/>
          <w:sz w:val="28"/>
          <w:szCs w:val="28"/>
        </w:rPr>
        <w:t>«</w:t>
      </w:r>
      <w:r w:rsidRPr="003F5CAB">
        <w:rPr>
          <w:spacing w:val="-6"/>
          <w:sz w:val="28"/>
          <w:szCs w:val="28"/>
        </w:rPr>
        <w:t>Дарниця</w:t>
      </w:r>
      <w:r w:rsidR="005E4CE3" w:rsidRPr="003F5CAB">
        <w:rPr>
          <w:spacing w:val="-6"/>
          <w:sz w:val="28"/>
          <w:szCs w:val="28"/>
        </w:rPr>
        <w:t>»</w:t>
      </w:r>
      <w:r w:rsidRPr="003F5CAB">
        <w:rPr>
          <w:spacing w:val="-6"/>
          <w:sz w:val="28"/>
          <w:szCs w:val="28"/>
        </w:rPr>
        <w:t xml:space="preserve">, </w:t>
      </w:r>
      <w:proofErr w:type="spellStart"/>
      <w:r w:rsidR="005E4CE3" w:rsidRPr="003F5CAB">
        <w:rPr>
          <w:spacing w:val="-6"/>
          <w:sz w:val="28"/>
          <w:szCs w:val="28"/>
        </w:rPr>
        <w:t>ПрАТ</w:t>
      </w:r>
      <w:proofErr w:type="spellEnd"/>
      <w:r w:rsidR="005E4CE3" w:rsidRPr="003F5CAB">
        <w:rPr>
          <w:spacing w:val="-6"/>
          <w:sz w:val="28"/>
          <w:szCs w:val="28"/>
        </w:rPr>
        <w:t xml:space="preserve"> «По виробництву інсулінів «</w:t>
      </w:r>
      <w:proofErr w:type="spellStart"/>
      <w:r w:rsidRPr="003F5CAB">
        <w:rPr>
          <w:spacing w:val="-6"/>
          <w:sz w:val="28"/>
          <w:szCs w:val="28"/>
        </w:rPr>
        <w:t>Індар</w:t>
      </w:r>
      <w:proofErr w:type="spellEnd"/>
      <w:r w:rsidR="005E4CE3" w:rsidRPr="003F5CAB">
        <w:rPr>
          <w:spacing w:val="-6"/>
          <w:sz w:val="28"/>
          <w:szCs w:val="28"/>
        </w:rPr>
        <w:t>»</w:t>
      </w:r>
      <w:r w:rsidRPr="003F5CAB">
        <w:rPr>
          <w:spacing w:val="-6"/>
          <w:sz w:val="28"/>
          <w:szCs w:val="28"/>
        </w:rPr>
        <w:t xml:space="preserve"> за січень-листопад 2015 року збільшили обсяги реа</w:t>
      </w:r>
      <w:r w:rsidR="005E4CE3" w:rsidRPr="003F5CAB">
        <w:rPr>
          <w:spacing w:val="-6"/>
          <w:sz w:val="28"/>
          <w:szCs w:val="28"/>
        </w:rPr>
        <w:t xml:space="preserve">лізації більш ніж на 200,0 млн. </w:t>
      </w:r>
      <w:r w:rsidRPr="003F5CAB">
        <w:rPr>
          <w:spacing w:val="-6"/>
          <w:sz w:val="28"/>
          <w:szCs w:val="28"/>
        </w:rPr>
        <w:t>грн.</w:t>
      </w:r>
    </w:p>
    <w:p w:rsidR="00262DB3" w:rsidRPr="003F5CAB" w:rsidRDefault="00F97C3F" w:rsidP="00A624F2">
      <w:pPr>
        <w:ind w:firstLine="425"/>
        <w:jc w:val="both"/>
        <w:rPr>
          <w:sz w:val="28"/>
          <w:szCs w:val="28"/>
        </w:rPr>
      </w:pPr>
      <w:r w:rsidRPr="003F5CAB">
        <w:rPr>
          <w:sz w:val="28"/>
          <w:szCs w:val="28"/>
        </w:rPr>
        <w:t>Порівняно з січнем-листопадом 2014 року із</w:t>
      </w:r>
      <w:r w:rsidR="00262DB3" w:rsidRPr="003F5CAB">
        <w:rPr>
          <w:sz w:val="28"/>
          <w:szCs w:val="28"/>
        </w:rPr>
        <w:t xml:space="preserve"> 57 пр</w:t>
      </w:r>
      <w:r w:rsidRPr="003F5CAB">
        <w:rPr>
          <w:sz w:val="28"/>
          <w:szCs w:val="28"/>
        </w:rPr>
        <w:t xml:space="preserve">омислових підприємств району </w:t>
      </w:r>
      <w:r w:rsidR="00262DB3" w:rsidRPr="003F5CAB">
        <w:rPr>
          <w:sz w:val="28"/>
          <w:szCs w:val="28"/>
        </w:rPr>
        <w:t xml:space="preserve">33 </w:t>
      </w:r>
      <w:r w:rsidR="005132B0" w:rsidRPr="003F5CAB">
        <w:rPr>
          <w:sz w:val="28"/>
          <w:szCs w:val="28"/>
        </w:rPr>
        <w:t>підприємств</w:t>
      </w:r>
      <w:r w:rsidR="005132B0">
        <w:rPr>
          <w:sz w:val="28"/>
          <w:szCs w:val="28"/>
        </w:rPr>
        <w:t>а</w:t>
      </w:r>
      <w:r w:rsidR="005132B0" w:rsidRPr="003F5CAB">
        <w:rPr>
          <w:sz w:val="28"/>
          <w:szCs w:val="28"/>
        </w:rPr>
        <w:t xml:space="preserve"> </w:t>
      </w:r>
      <w:r w:rsidR="00262DB3" w:rsidRPr="003F5CAB">
        <w:rPr>
          <w:sz w:val="28"/>
          <w:szCs w:val="28"/>
        </w:rPr>
        <w:t xml:space="preserve">збільшили </w:t>
      </w:r>
      <w:r w:rsidRPr="003F5CAB">
        <w:rPr>
          <w:sz w:val="28"/>
          <w:szCs w:val="28"/>
        </w:rPr>
        <w:t>обсяги реалізованої продукції.</w:t>
      </w:r>
    </w:p>
    <w:p w:rsidR="00262DB3" w:rsidRPr="003F5CAB" w:rsidRDefault="00262DB3" w:rsidP="00A624F2">
      <w:pPr>
        <w:ind w:firstLine="425"/>
        <w:jc w:val="both"/>
        <w:rPr>
          <w:sz w:val="28"/>
          <w:szCs w:val="28"/>
        </w:rPr>
      </w:pPr>
      <w:r w:rsidRPr="003F5CAB">
        <w:rPr>
          <w:sz w:val="28"/>
          <w:szCs w:val="28"/>
        </w:rPr>
        <w:t xml:space="preserve">За статистичними даними </w:t>
      </w:r>
      <w:r w:rsidR="003B4038" w:rsidRPr="003F5CAB">
        <w:rPr>
          <w:sz w:val="28"/>
          <w:szCs w:val="28"/>
        </w:rPr>
        <w:t xml:space="preserve">за січень-листопад </w:t>
      </w:r>
      <w:r w:rsidRPr="003F5CAB">
        <w:rPr>
          <w:sz w:val="28"/>
          <w:szCs w:val="28"/>
        </w:rPr>
        <w:t>2015 року 15 підприємств-експортерів Дарницького району реалізували за межі України пр</w:t>
      </w:r>
      <w:r w:rsidR="00093B5E" w:rsidRPr="003F5CAB">
        <w:rPr>
          <w:sz w:val="28"/>
          <w:szCs w:val="28"/>
        </w:rPr>
        <w:t xml:space="preserve">одукції на суму 566,3 млн. </w:t>
      </w:r>
      <w:proofErr w:type="spellStart"/>
      <w:r w:rsidR="00093B5E" w:rsidRPr="003F5CAB">
        <w:rPr>
          <w:sz w:val="28"/>
          <w:szCs w:val="28"/>
        </w:rPr>
        <w:t>грн</w:t>
      </w:r>
      <w:proofErr w:type="spellEnd"/>
      <w:r w:rsidRPr="003F5CAB">
        <w:rPr>
          <w:sz w:val="28"/>
          <w:szCs w:val="28"/>
        </w:rPr>
        <w:t>, що становить 13,8 % від загально районних обсягів реалізації промислової продукції</w:t>
      </w:r>
      <w:r w:rsidR="00093B5E" w:rsidRPr="003F5CAB">
        <w:rPr>
          <w:sz w:val="28"/>
          <w:szCs w:val="28"/>
        </w:rPr>
        <w:t>.</w:t>
      </w:r>
    </w:p>
    <w:p w:rsidR="007E5204" w:rsidRPr="003F5CAB" w:rsidRDefault="00262DB3" w:rsidP="00A624F2">
      <w:pPr>
        <w:ind w:firstLine="425"/>
        <w:jc w:val="both"/>
        <w:rPr>
          <w:spacing w:val="-2"/>
          <w:sz w:val="28"/>
          <w:szCs w:val="28"/>
        </w:rPr>
      </w:pPr>
      <w:r w:rsidRPr="003F5CAB">
        <w:rPr>
          <w:spacing w:val="-2"/>
          <w:sz w:val="28"/>
          <w:szCs w:val="28"/>
        </w:rPr>
        <w:t xml:space="preserve">Щоквартально проводився моніторинг реалізації заходів </w:t>
      </w:r>
      <w:r w:rsidR="0043099C" w:rsidRPr="003F5CAB">
        <w:rPr>
          <w:spacing w:val="-2"/>
          <w:sz w:val="28"/>
          <w:szCs w:val="28"/>
        </w:rPr>
        <w:t>«</w:t>
      </w:r>
      <w:r w:rsidRPr="003F5CAB">
        <w:rPr>
          <w:spacing w:val="-2"/>
          <w:sz w:val="28"/>
          <w:szCs w:val="28"/>
        </w:rPr>
        <w:t xml:space="preserve">Регіональної програми підвищення </w:t>
      </w:r>
      <w:proofErr w:type="spellStart"/>
      <w:r w:rsidRPr="003F5CAB">
        <w:rPr>
          <w:spacing w:val="-2"/>
          <w:sz w:val="28"/>
          <w:szCs w:val="28"/>
        </w:rPr>
        <w:t>енергоефективності</w:t>
      </w:r>
      <w:proofErr w:type="spellEnd"/>
      <w:r w:rsidRPr="003F5CAB">
        <w:rPr>
          <w:spacing w:val="-2"/>
          <w:sz w:val="28"/>
          <w:szCs w:val="28"/>
        </w:rPr>
        <w:t xml:space="preserve"> на 2011-2015 роки для міста Києва» та Комплексної Київської міської цільової програми сприяння розвитку підприємництва, промисловості та споживчого ринку на 2015-2018</w:t>
      </w:r>
      <w:r w:rsidR="00432983" w:rsidRPr="003F5CAB">
        <w:rPr>
          <w:spacing w:val="-2"/>
          <w:sz w:val="28"/>
          <w:szCs w:val="28"/>
        </w:rPr>
        <w:t>.</w:t>
      </w:r>
      <w:r w:rsidRPr="003F5CAB">
        <w:rPr>
          <w:spacing w:val="-2"/>
          <w:sz w:val="28"/>
          <w:szCs w:val="28"/>
        </w:rPr>
        <w:t xml:space="preserve"> </w:t>
      </w:r>
      <w:r w:rsidR="007D7FD2" w:rsidRPr="003F5CAB">
        <w:rPr>
          <w:spacing w:val="-2"/>
          <w:sz w:val="28"/>
          <w:szCs w:val="28"/>
        </w:rPr>
        <w:t>Так</w:t>
      </w:r>
      <w:r w:rsidR="000B3DA8" w:rsidRPr="003F5CAB">
        <w:rPr>
          <w:spacing w:val="-2"/>
          <w:sz w:val="28"/>
          <w:szCs w:val="28"/>
        </w:rPr>
        <w:t>,</w:t>
      </w:r>
      <w:r w:rsidR="00432983" w:rsidRPr="003F5CAB">
        <w:rPr>
          <w:spacing w:val="-2"/>
          <w:sz w:val="28"/>
          <w:szCs w:val="28"/>
        </w:rPr>
        <w:t xml:space="preserve"> в 2015 році на підприємствах</w:t>
      </w:r>
      <w:r w:rsidR="007D7FD2" w:rsidRPr="003F5CAB">
        <w:rPr>
          <w:spacing w:val="-2"/>
          <w:sz w:val="28"/>
          <w:szCs w:val="28"/>
        </w:rPr>
        <w:t xml:space="preserve"> встановлено 70 одиниць </w:t>
      </w:r>
      <w:proofErr w:type="spellStart"/>
      <w:r w:rsidR="007D7FD2" w:rsidRPr="003F5CAB">
        <w:rPr>
          <w:spacing w:val="-2"/>
          <w:sz w:val="28"/>
          <w:szCs w:val="28"/>
        </w:rPr>
        <w:t>енергоефективного</w:t>
      </w:r>
      <w:proofErr w:type="spellEnd"/>
      <w:r w:rsidR="007D7FD2" w:rsidRPr="003F5CAB">
        <w:rPr>
          <w:spacing w:val="-2"/>
          <w:sz w:val="28"/>
          <w:szCs w:val="28"/>
        </w:rPr>
        <w:t xml:space="preserve"> обладнання, </w:t>
      </w:r>
      <w:r w:rsidR="007D7FD2" w:rsidRPr="003F5CAB">
        <w:rPr>
          <w:spacing w:val="-2"/>
          <w:sz w:val="28"/>
          <w:szCs w:val="28"/>
        </w:rPr>
        <w:lastRenderedPageBreak/>
        <w:t xml:space="preserve">розрахунковий економічний ефект </w:t>
      </w:r>
      <w:r w:rsidR="0057246F" w:rsidRPr="003F5CAB">
        <w:rPr>
          <w:spacing w:val="-2"/>
          <w:sz w:val="28"/>
          <w:szCs w:val="28"/>
        </w:rPr>
        <w:t xml:space="preserve">від впровадження </w:t>
      </w:r>
      <w:r w:rsidR="007D7FD2" w:rsidRPr="003F5CAB">
        <w:rPr>
          <w:spacing w:val="-2"/>
          <w:sz w:val="28"/>
          <w:szCs w:val="28"/>
        </w:rPr>
        <w:t xml:space="preserve">заходів склав 2,16 млн. </w:t>
      </w:r>
      <w:r w:rsidR="00432983" w:rsidRPr="003F5CAB">
        <w:rPr>
          <w:spacing w:val="-2"/>
          <w:sz w:val="28"/>
          <w:szCs w:val="28"/>
        </w:rPr>
        <w:t>грн. Т</w:t>
      </w:r>
      <w:r w:rsidR="000B3DA8" w:rsidRPr="003F5CAB">
        <w:rPr>
          <w:spacing w:val="-2"/>
          <w:sz w:val="28"/>
          <w:szCs w:val="28"/>
        </w:rPr>
        <w:t>а</w:t>
      </w:r>
      <w:r w:rsidR="00432983" w:rsidRPr="003F5CAB">
        <w:rPr>
          <w:spacing w:val="-2"/>
          <w:sz w:val="28"/>
          <w:szCs w:val="28"/>
        </w:rPr>
        <w:t>кож</w:t>
      </w:r>
      <w:r w:rsidR="00C83173" w:rsidRPr="003F5CAB">
        <w:rPr>
          <w:spacing w:val="-2"/>
          <w:sz w:val="28"/>
          <w:szCs w:val="28"/>
        </w:rPr>
        <w:t xml:space="preserve"> досягнуто з</w:t>
      </w:r>
      <w:r w:rsidR="007E5204" w:rsidRPr="003F5CAB">
        <w:rPr>
          <w:spacing w:val="-2"/>
          <w:sz w:val="28"/>
          <w:szCs w:val="28"/>
        </w:rPr>
        <w:t>меншення споживання природного газу за рахунок</w:t>
      </w:r>
      <w:r w:rsidR="00C83173" w:rsidRPr="003F5CAB">
        <w:rPr>
          <w:spacing w:val="-2"/>
          <w:sz w:val="28"/>
          <w:szCs w:val="28"/>
        </w:rPr>
        <w:t xml:space="preserve"> </w:t>
      </w:r>
      <w:r w:rsidR="007E5204" w:rsidRPr="003F5CAB">
        <w:rPr>
          <w:spacing w:val="-2"/>
          <w:sz w:val="28"/>
          <w:szCs w:val="28"/>
        </w:rPr>
        <w:t>модернізаці</w:t>
      </w:r>
      <w:r w:rsidR="00C83173" w:rsidRPr="003F5CAB">
        <w:rPr>
          <w:spacing w:val="-2"/>
          <w:sz w:val="28"/>
          <w:szCs w:val="28"/>
        </w:rPr>
        <w:t xml:space="preserve">ї </w:t>
      </w:r>
      <w:r w:rsidR="007E5204" w:rsidRPr="003F5CAB">
        <w:rPr>
          <w:spacing w:val="-2"/>
          <w:sz w:val="28"/>
          <w:szCs w:val="28"/>
        </w:rPr>
        <w:t>теплових мереж, термоізоляці</w:t>
      </w:r>
      <w:r w:rsidR="00432983" w:rsidRPr="003F5CAB">
        <w:rPr>
          <w:spacing w:val="-2"/>
          <w:sz w:val="28"/>
          <w:szCs w:val="28"/>
        </w:rPr>
        <w:t>ї</w:t>
      </w:r>
      <w:r w:rsidR="007E5204" w:rsidRPr="003F5CAB">
        <w:rPr>
          <w:spacing w:val="-2"/>
          <w:sz w:val="28"/>
          <w:szCs w:val="28"/>
        </w:rPr>
        <w:t>, встановлення ІТП</w:t>
      </w:r>
      <w:r w:rsidR="00C83173" w:rsidRPr="003F5CAB">
        <w:rPr>
          <w:spacing w:val="-2"/>
          <w:sz w:val="28"/>
          <w:szCs w:val="28"/>
        </w:rPr>
        <w:t xml:space="preserve"> і</w:t>
      </w:r>
      <w:r w:rsidR="007E5204" w:rsidRPr="003F5CAB">
        <w:rPr>
          <w:spacing w:val="-2"/>
          <w:sz w:val="28"/>
          <w:szCs w:val="28"/>
        </w:rPr>
        <w:t xml:space="preserve"> заміщення іншими видами палива </w:t>
      </w:r>
      <w:r w:rsidR="00C83173" w:rsidRPr="003F5CAB">
        <w:rPr>
          <w:spacing w:val="-2"/>
          <w:sz w:val="28"/>
          <w:szCs w:val="28"/>
        </w:rPr>
        <w:t>на</w:t>
      </w:r>
      <w:r w:rsidR="007E5204" w:rsidRPr="003F5CAB">
        <w:rPr>
          <w:spacing w:val="-2"/>
          <w:sz w:val="28"/>
          <w:szCs w:val="28"/>
        </w:rPr>
        <w:t xml:space="preserve"> ПАТ «Дарницький завод ЗБК», </w:t>
      </w:r>
      <w:proofErr w:type="spellStart"/>
      <w:r w:rsidR="007E5204" w:rsidRPr="003F5CAB">
        <w:rPr>
          <w:spacing w:val="-2"/>
          <w:sz w:val="28"/>
          <w:szCs w:val="28"/>
        </w:rPr>
        <w:t>ДП</w:t>
      </w:r>
      <w:proofErr w:type="spellEnd"/>
      <w:r w:rsidR="007E5204" w:rsidRPr="003F5CAB">
        <w:rPr>
          <w:spacing w:val="-2"/>
          <w:sz w:val="28"/>
          <w:szCs w:val="28"/>
        </w:rPr>
        <w:t xml:space="preserve"> «</w:t>
      </w:r>
      <w:proofErr w:type="spellStart"/>
      <w:r w:rsidR="007E5204" w:rsidRPr="003F5CAB">
        <w:rPr>
          <w:spacing w:val="-2"/>
          <w:sz w:val="28"/>
          <w:szCs w:val="28"/>
        </w:rPr>
        <w:t>Радіовимірювач</w:t>
      </w:r>
      <w:proofErr w:type="spellEnd"/>
      <w:r w:rsidR="007E5204" w:rsidRPr="003F5CAB">
        <w:rPr>
          <w:spacing w:val="-2"/>
          <w:sz w:val="28"/>
          <w:szCs w:val="28"/>
        </w:rPr>
        <w:t>»</w:t>
      </w:r>
      <w:r w:rsidR="00C83173" w:rsidRPr="003F5CAB">
        <w:rPr>
          <w:spacing w:val="-2"/>
          <w:sz w:val="28"/>
          <w:szCs w:val="28"/>
        </w:rPr>
        <w:t xml:space="preserve"> та</w:t>
      </w:r>
      <w:r w:rsidR="007E5204" w:rsidRPr="003F5CAB">
        <w:rPr>
          <w:spacing w:val="-2"/>
          <w:sz w:val="28"/>
          <w:szCs w:val="28"/>
        </w:rPr>
        <w:t xml:space="preserve"> </w:t>
      </w:r>
      <w:proofErr w:type="spellStart"/>
      <w:r w:rsidR="007E5204" w:rsidRPr="003F5CAB">
        <w:rPr>
          <w:spacing w:val="-2"/>
          <w:sz w:val="28"/>
          <w:szCs w:val="28"/>
        </w:rPr>
        <w:t>ДП</w:t>
      </w:r>
      <w:proofErr w:type="spellEnd"/>
      <w:r w:rsidR="007E5204" w:rsidRPr="003F5CAB">
        <w:rPr>
          <w:spacing w:val="-2"/>
          <w:sz w:val="28"/>
          <w:szCs w:val="28"/>
        </w:rPr>
        <w:t xml:space="preserve"> «Експериментальний завод медичних препаратів».</w:t>
      </w:r>
    </w:p>
    <w:p w:rsidR="007E5204" w:rsidRPr="003F5CAB" w:rsidRDefault="007E5204" w:rsidP="00A624F2">
      <w:pPr>
        <w:ind w:firstLine="425"/>
        <w:jc w:val="both"/>
        <w:rPr>
          <w:spacing w:val="-2"/>
          <w:sz w:val="28"/>
          <w:szCs w:val="28"/>
        </w:rPr>
      </w:pPr>
      <w:r w:rsidRPr="003F5CAB">
        <w:rPr>
          <w:spacing w:val="-2"/>
          <w:sz w:val="28"/>
          <w:szCs w:val="28"/>
        </w:rPr>
        <w:t xml:space="preserve">Підготовлено зведення інформації по головним розпорядникам бюджетних коштів – </w:t>
      </w:r>
      <w:proofErr w:type="spellStart"/>
      <w:r w:rsidRPr="003F5CAB">
        <w:rPr>
          <w:spacing w:val="-2"/>
          <w:sz w:val="28"/>
          <w:szCs w:val="28"/>
        </w:rPr>
        <w:t>статзвітність</w:t>
      </w:r>
      <w:proofErr w:type="spellEnd"/>
      <w:r w:rsidRPr="003F5CAB">
        <w:rPr>
          <w:spacing w:val="-2"/>
          <w:sz w:val="28"/>
          <w:szCs w:val="28"/>
        </w:rPr>
        <w:t xml:space="preserve"> за формою №1-торги. </w:t>
      </w:r>
    </w:p>
    <w:p w:rsidR="007E5204" w:rsidRPr="003F5CAB" w:rsidRDefault="007E5204" w:rsidP="00A624F2">
      <w:pPr>
        <w:ind w:firstLine="425"/>
        <w:jc w:val="both"/>
        <w:rPr>
          <w:spacing w:val="-2"/>
          <w:sz w:val="28"/>
          <w:szCs w:val="28"/>
        </w:rPr>
      </w:pPr>
      <w:r w:rsidRPr="003F5CAB">
        <w:rPr>
          <w:spacing w:val="-2"/>
          <w:sz w:val="28"/>
          <w:szCs w:val="28"/>
        </w:rPr>
        <w:t>Протягом 2015 року всіма розпорядниками бюджетних коштів району було проведено 120 процедур закупівель</w:t>
      </w:r>
      <w:r w:rsidR="006963F6">
        <w:rPr>
          <w:spacing w:val="-2"/>
          <w:sz w:val="28"/>
          <w:szCs w:val="28"/>
        </w:rPr>
        <w:t xml:space="preserve">, </w:t>
      </w:r>
      <w:r w:rsidRPr="003F5CAB">
        <w:rPr>
          <w:spacing w:val="-2"/>
          <w:sz w:val="28"/>
          <w:szCs w:val="28"/>
        </w:rPr>
        <w:t>на закупівлю товарів,</w:t>
      </w:r>
      <w:r w:rsidR="000B3DA8" w:rsidRPr="003F5CAB">
        <w:rPr>
          <w:spacing w:val="-2"/>
          <w:sz w:val="28"/>
          <w:szCs w:val="28"/>
        </w:rPr>
        <w:t xml:space="preserve"> робіт і послуг замовниками заявлено коштів на суму </w:t>
      </w:r>
      <w:r w:rsidRPr="003F5CAB">
        <w:rPr>
          <w:spacing w:val="-2"/>
          <w:sz w:val="28"/>
          <w:szCs w:val="28"/>
        </w:rPr>
        <w:t>290254,1 тис. </w:t>
      </w:r>
      <w:r w:rsidR="000B3DA8" w:rsidRPr="003F5CAB">
        <w:rPr>
          <w:spacing w:val="-2"/>
          <w:sz w:val="28"/>
          <w:szCs w:val="28"/>
        </w:rPr>
        <w:t>грн.</w:t>
      </w:r>
    </w:p>
    <w:p w:rsidR="007E5204" w:rsidRPr="003F5CAB" w:rsidRDefault="00432983" w:rsidP="00A624F2">
      <w:pPr>
        <w:ind w:firstLine="425"/>
        <w:jc w:val="both"/>
        <w:rPr>
          <w:spacing w:val="-2"/>
          <w:sz w:val="28"/>
          <w:szCs w:val="28"/>
        </w:rPr>
      </w:pPr>
      <w:r w:rsidRPr="003F5CAB">
        <w:rPr>
          <w:spacing w:val="-2"/>
          <w:sz w:val="28"/>
          <w:szCs w:val="28"/>
        </w:rPr>
        <w:t xml:space="preserve">Відповідно до проведеного аналізу показників щомісячної оцінки діяльності районних в місті Києві державних адміністрації </w:t>
      </w:r>
      <w:r w:rsidR="000B3DA8" w:rsidRPr="003F5CAB">
        <w:rPr>
          <w:spacing w:val="-2"/>
          <w:sz w:val="28"/>
          <w:szCs w:val="28"/>
        </w:rPr>
        <w:t>з</w:t>
      </w:r>
      <w:r w:rsidR="007E5204" w:rsidRPr="003F5CAB">
        <w:rPr>
          <w:spacing w:val="-2"/>
          <w:sz w:val="28"/>
          <w:szCs w:val="28"/>
        </w:rPr>
        <w:t>а підсумками січня-грудня 2015 року Дарницька районна в місті Києві державна адміністрація посіла 6 місце.</w:t>
      </w:r>
    </w:p>
    <w:p w:rsidR="00162FAA" w:rsidRPr="003F5CAB" w:rsidRDefault="00FF0EBB" w:rsidP="00A624F2">
      <w:pPr>
        <w:ind w:firstLine="425"/>
        <w:jc w:val="both"/>
        <w:rPr>
          <w:spacing w:val="-2"/>
          <w:sz w:val="28"/>
          <w:szCs w:val="28"/>
        </w:rPr>
      </w:pPr>
      <w:r w:rsidRPr="003F5CAB">
        <w:rPr>
          <w:spacing w:val="-2"/>
          <w:sz w:val="28"/>
          <w:szCs w:val="28"/>
        </w:rPr>
        <w:t>За останніми статистичними даними в 2014 році інноваційною діяльністю займались 20 підприємств Дарницького району, або 33,3% загальної кількості обстежених підприємств району. Обсяг реалізованої інноваційн</w:t>
      </w:r>
      <w:r w:rsidR="00493DD5" w:rsidRPr="003F5CAB">
        <w:rPr>
          <w:spacing w:val="-2"/>
          <w:sz w:val="28"/>
          <w:szCs w:val="28"/>
        </w:rPr>
        <w:t xml:space="preserve">ої продукції склав 68,2 </w:t>
      </w:r>
      <w:proofErr w:type="spellStart"/>
      <w:r w:rsidR="00493DD5" w:rsidRPr="003F5CAB">
        <w:rPr>
          <w:spacing w:val="-2"/>
          <w:sz w:val="28"/>
          <w:szCs w:val="28"/>
        </w:rPr>
        <w:t>млн.грн</w:t>
      </w:r>
      <w:proofErr w:type="spellEnd"/>
      <w:r w:rsidRPr="003F5CAB">
        <w:rPr>
          <w:spacing w:val="-2"/>
          <w:sz w:val="28"/>
          <w:szCs w:val="28"/>
        </w:rPr>
        <w:t>, що становить 1,8% від загального обсягу реалізованої промислової продукції. Промисловими підприємствами району впроваджено у виробництво 34 наймен</w:t>
      </w:r>
      <w:r w:rsidR="00493DD5" w:rsidRPr="003F5CAB">
        <w:rPr>
          <w:spacing w:val="-2"/>
          <w:sz w:val="28"/>
          <w:szCs w:val="28"/>
        </w:rPr>
        <w:t xml:space="preserve">ування інноваційної продукції, </w:t>
      </w:r>
      <w:r w:rsidRPr="003F5CAB">
        <w:rPr>
          <w:spacing w:val="-2"/>
          <w:sz w:val="28"/>
          <w:szCs w:val="28"/>
        </w:rPr>
        <w:t xml:space="preserve">13 нових технологічних процесів, придбано 9 нових технологій. Обсяг витрат на технологічні інновації склав 84,8 </w:t>
      </w:r>
      <w:proofErr w:type="spellStart"/>
      <w:r w:rsidRPr="003F5CAB">
        <w:rPr>
          <w:spacing w:val="-2"/>
          <w:sz w:val="28"/>
          <w:szCs w:val="28"/>
        </w:rPr>
        <w:t>млн.грн</w:t>
      </w:r>
      <w:proofErr w:type="spellEnd"/>
      <w:r w:rsidRPr="003F5CAB">
        <w:rPr>
          <w:spacing w:val="-2"/>
          <w:sz w:val="28"/>
          <w:szCs w:val="28"/>
        </w:rPr>
        <w:t>.</w:t>
      </w:r>
    </w:p>
    <w:p w:rsidR="00493DD5" w:rsidRPr="003F5CAB" w:rsidRDefault="00493DD5" w:rsidP="00A624F2">
      <w:pPr>
        <w:ind w:firstLine="425"/>
        <w:jc w:val="both"/>
        <w:rPr>
          <w:spacing w:val="-2"/>
          <w:sz w:val="28"/>
          <w:szCs w:val="28"/>
        </w:rPr>
      </w:pPr>
      <w:r w:rsidRPr="003F5CAB">
        <w:rPr>
          <w:spacing w:val="-2"/>
          <w:sz w:val="28"/>
          <w:szCs w:val="28"/>
        </w:rPr>
        <w:t xml:space="preserve">Протягом 2015 року промислові підприємства району взяли участь в ХІV Міжнародному промисловому форумі, Міжнародній торгово-промисловій конференції «Експортно-імпортні відносини </w:t>
      </w:r>
      <w:proofErr w:type="spellStart"/>
      <w:r w:rsidRPr="003F5CAB">
        <w:rPr>
          <w:spacing w:val="-2"/>
          <w:sz w:val="28"/>
          <w:szCs w:val="28"/>
        </w:rPr>
        <w:t>Україна-ЄС</w:t>
      </w:r>
      <w:proofErr w:type="spellEnd"/>
      <w:r w:rsidRPr="003F5CAB">
        <w:rPr>
          <w:spacing w:val="-2"/>
          <w:sz w:val="28"/>
          <w:szCs w:val="28"/>
        </w:rPr>
        <w:t xml:space="preserve"> 2016: готовність влади та бізнесу», в ХХІІ Міжнародній спеціалізованій виставці технологій гірничих розробок «</w:t>
      </w:r>
      <w:proofErr w:type="spellStart"/>
      <w:r w:rsidRPr="003F5CAB">
        <w:rPr>
          <w:spacing w:val="-2"/>
          <w:sz w:val="28"/>
          <w:szCs w:val="28"/>
        </w:rPr>
        <w:t>Уголь</w:t>
      </w:r>
      <w:proofErr w:type="spellEnd"/>
      <w:r w:rsidRPr="003F5CAB">
        <w:rPr>
          <w:spacing w:val="-2"/>
          <w:sz w:val="28"/>
          <w:szCs w:val="28"/>
        </w:rPr>
        <w:t xml:space="preserve"> </w:t>
      </w:r>
      <w:proofErr w:type="spellStart"/>
      <w:r w:rsidRPr="003F5CAB">
        <w:rPr>
          <w:spacing w:val="-2"/>
          <w:sz w:val="28"/>
          <w:szCs w:val="28"/>
        </w:rPr>
        <w:t>России</w:t>
      </w:r>
      <w:proofErr w:type="spellEnd"/>
      <w:r w:rsidRPr="003F5CAB">
        <w:rPr>
          <w:spacing w:val="-2"/>
          <w:sz w:val="28"/>
          <w:szCs w:val="28"/>
        </w:rPr>
        <w:t xml:space="preserve"> и </w:t>
      </w:r>
      <w:proofErr w:type="spellStart"/>
      <w:r w:rsidRPr="003F5CAB">
        <w:rPr>
          <w:spacing w:val="-2"/>
          <w:sz w:val="28"/>
          <w:szCs w:val="28"/>
        </w:rPr>
        <w:t>Майнинг</w:t>
      </w:r>
      <w:proofErr w:type="spellEnd"/>
      <w:r w:rsidRPr="003F5CAB">
        <w:rPr>
          <w:spacing w:val="-2"/>
          <w:sz w:val="28"/>
          <w:szCs w:val="28"/>
        </w:rPr>
        <w:t xml:space="preserve">», м. </w:t>
      </w:r>
      <w:proofErr w:type="spellStart"/>
      <w:r w:rsidRPr="003F5CAB">
        <w:rPr>
          <w:spacing w:val="-2"/>
          <w:sz w:val="28"/>
          <w:szCs w:val="28"/>
        </w:rPr>
        <w:t>Новокузнецьк</w:t>
      </w:r>
      <w:proofErr w:type="spellEnd"/>
      <w:r w:rsidRPr="003F5CAB">
        <w:rPr>
          <w:spacing w:val="-2"/>
          <w:sz w:val="28"/>
          <w:szCs w:val="28"/>
        </w:rPr>
        <w:t xml:space="preserve"> (ПАТ «</w:t>
      </w:r>
      <w:proofErr w:type="spellStart"/>
      <w:r w:rsidRPr="003F5CAB">
        <w:rPr>
          <w:spacing w:val="-2"/>
          <w:sz w:val="28"/>
          <w:szCs w:val="28"/>
        </w:rPr>
        <w:t>Елміз</w:t>
      </w:r>
      <w:proofErr w:type="spellEnd"/>
      <w:r w:rsidRPr="003F5CAB">
        <w:rPr>
          <w:spacing w:val="-2"/>
          <w:sz w:val="28"/>
          <w:szCs w:val="28"/>
        </w:rPr>
        <w:t xml:space="preserve">»); виставці  </w:t>
      </w:r>
      <w:proofErr w:type="spellStart"/>
      <w:r w:rsidRPr="003F5CAB">
        <w:rPr>
          <w:spacing w:val="-2"/>
          <w:sz w:val="28"/>
          <w:szCs w:val="28"/>
        </w:rPr>
        <w:t>Аква-Терм</w:t>
      </w:r>
      <w:proofErr w:type="spellEnd"/>
      <w:r w:rsidRPr="003F5CAB">
        <w:rPr>
          <w:spacing w:val="-2"/>
          <w:sz w:val="28"/>
          <w:szCs w:val="28"/>
        </w:rPr>
        <w:t xml:space="preserve">, м. Київ (ПАТ «Шведсько-українська група «SU GROUP»); INTERPOL </w:t>
      </w:r>
      <w:proofErr w:type="spellStart"/>
      <w:r w:rsidRPr="003F5CAB">
        <w:rPr>
          <w:spacing w:val="-2"/>
          <w:sz w:val="28"/>
          <w:szCs w:val="28"/>
        </w:rPr>
        <w:t>World</w:t>
      </w:r>
      <w:proofErr w:type="spellEnd"/>
      <w:r w:rsidRPr="003F5CAB">
        <w:rPr>
          <w:spacing w:val="-2"/>
          <w:sz w:val="28"/>
          <w:szCs w:val="28"/>
        </w:rPr>
        <w:t xml:space="preserve"> 2015, Сінгапур (ТОВ </w:t>
      </w:r>
      <w:proofErr w:type="spellStart"/>
      <w:r w:rsidRPr="003F5CAB">
        <w:rPr>
          <w:spacing w:val="-2"/>
          <w:sz w:val="28"/>
          <w:szCs w:val="28"/>
        </w:rPr>
        <w:t>СП»Голографія</w:t>
      </w:r>
      <w:proofErr w:type="spellEnd"/>
      <w:r w:rsidRPr="003F5CAB">
        <w:rPr>
          <w:spacing w:val="-2"/>
          <w:sz w:val="28"/>
          <w:szCs w:val="28"/>
        </w:rPr>
        <w:t xml:space="preserve">»); VI </w:t>
      </w:r>
      <w:proofErr w:type="spellStart"/>
      <w:r w:rsidRPr="003F5CAB">
        <w:rPr>
          <w:spacing w:val="-2"/>
          <w:sz w:val="28"/>
          <w:szCs w:val="28"/>
        </w:rPr>
        <w:t>Межнародний</w:t>
      </w:r>
      <w:proofErr w:type="spellEnd"/>
      <w:r w:rsidRPr="003F5CAB">
        <w:rPr>
          <w:spacing w:val="-2"/>
          <w:sz w:val="28"/>
          <w:szCs w:val="28"/>
        </w:rPr>
        <w:t xml:space="preserve"> Медичний Форум «Інновації в медицині – здоров’я нації», м. Київ (</w:t>
      </w:r>
      <w:proofErr w:type="spellStart"/>
      <w:r w:rsidRPr="003F5CAB">
        <w:rPr>
          <w:spacing w:val="-2"/>
          <w:sz w:val="28"/>
          <w:szCs w:val="28"/>
        </w:rPr>
        <w:t>ПрАТ</w:t>
      </w:r>
      <w:proofErr w:type="spellEnd"/>
      <w:r w:rsidRPr="003F5CAB">
        <w:rPr>
          <w:spacing w:val="-2"/>
          <w:sz w:val="28"/>
          <w:szCs w:val="28"/>
        </w:rPr>
        <w:t xml:space="preserve"> «По виробництву інсулінів «</w:t>
      </w:r>
      <w:proofErr w:type="spellStart"/>
      <w:r w:rsidRPr="003F5CAB">
        <w:rPr>
          <w:spacing w:val="-2"/>
          <w:sz w:val="28"/>
          <w:szCs w:val="28"/>
        </w:rPr>
        <w:t>Індар</w:t>
      </w:r>
      <w:proofErr w:type="spellEnd"/>
      <w:r w:rsidRPr="003F5CAB">
        <w:rPr>
          <w:spacing w:val="-2"/>
          <w:sz w:val="28"/>
          <w:szCs w:val="28"/>
        </w:rPr>
        <w:t>»).</w:t>
      </w:r>
    </w:p>
    <w:p w:rsidR="00FF0EBB" w:rsidRPr="003F5CAB" w:rsidRDefault="00FF0EBB" w:rsidP="00A624F2">
      <w:pPr>
        <w:ind w:firstLine="425"/>
        <w:jc w:val="both"/>
        <w:rPr>
          <w:sz w:val="28"/>
          <w:szCs w:val="28"/>
        </w:rPr>
      </w:pPr>
      <w:proofErr w:type="spellStart"/>
      <w:r w:rsidRPr="003F5CAB">
        <w:rPr>
          <w:sz w:val="28"/>
          <w:szCs w:val="28"/>
        </w:rPr>
        <w:t>ПрАТ</w:t>
      </w:r>
      <w:proofErr w:type="spellEnd"/>
      <w:r w:rsidRPr="003F5CAB">
        <w:rPr>
          <w:sz w:val="28"/>
          <w:szCs w:val="28"/>
        </w:rPr>
        <w:t xml:space="preserve"> «По</w:t>
      </w:r>
      <w:r w:rsidR="00493DD5" w:rsidRPr="003F5CAB">
        <w:rPr>
          <w:sz w:val="28"/>
          <w:szCs w:val="28"/>
        </w:rPr>
        <w:t xml:space="preserve"> виробництву інсулінів «</w:t>
      </w:r>
      <w:proofErr w:type="spellStart"/>
      <w:r w:rsidR="00493DD5" w:rsidRPr="003F5CAB">
        <w:rPr>
          <w:sz w:val="28"/>
          <w:szCs w:val="28"/>
        </w:rPr>
        <w:t>Індар</w:t>
      </w:r>
      <w:proofErr w:type="spellEnd"/>
      <w:r w:rsidR="00493DD5" w:rsidRPr="003F5CAB">
        <w:rPr>
          <w:sz w:val="28"/>
          <w:szCs w:val="28"/>
        </w:rPr>
        <w:t xml:space="preserve">» визнаний </w:t>
      </w:r>
      <w:r w:rsidRPr="003F5CAB">
        <w:rPr>
          <w:sz w:val="28"/>
          <w:szCs w:val="28"/>
        </w:rPr>
        <w:t>переможцем конкурсу</w:t>
      </w:r>
      <w:r w:rsidR="00493DD5" w:rsidRPr="003F5CAB">
        <w:rPr>
          <w:sz w:val="28"/>
          <w:szCs w:val="28"/>
        </w:rPr>
        <w:t xml:space="preserve"> «Кращий експортер року»</w:t>
      </w:r>
      <w:r w:rsidRPr="003F5CAB">
        <w:rPr>
          <w:sz w:val="28"/>
          <w:szCs w:val="28"/>
        </w:rPr>
        <w:t xml:space="preserve"> в номінації «Виробництво основних фармацевтичних продуктів і фармацевтичних препаратів серед середніх підприємств».</w:t>
      </w:r>
    </w:p>
    <w:p w:rsidR="00162FAA" w:rsidRPr="003F5CAB" w:rsidRDefault="00162FAA" w:rsidP="00A624F2">
      <w:pPr>
        <w:ind w:firstLine="425"/>
        <w:jc w:val="both"/>
        <w:rPr>
          <w:spacing w:val="-2"/>
          <w:sz w:val="28"/>
          <w:szCs w:val="28"/>
        </w:rPr>
      </w:pPr>
      <w:r w:rsidRPr="003F5CAB">
        <w:rPr>
          <w:spacing w:val="-2"/>
          <w:sz w:val="28"/>
          <w:szCs w:val="28"/>
        </w:rPr>
        <w:t>Для визначення тенденцій росту (зменшення) по району всіх надходжень здійснювався щоденний порівняльний аналіз в текстовому, табличному та графічному відображенні надходжень з відповідним періодом минулого року в співвідносних умовах. Так, за 2015 рік фактично від платників податків отримано 1 005 028,6 тис. гривень, при плані 966859,8</w:t>
      </w:r>
      <w:r w:rsidR="00CC7E47" w:rsidRPr="003F5CAB">
        <w:rPr>
          <w:spacing w:val="-2"/>
          <w:sz w:val="28"/>
          <w:szCs w:val="28"/>
        </w:rPr>
        <w:t xml:space="preserve"> тис. гривень, або </w:t>
      </w:r>
      <w:r w:rsidRPr="003F5CAB">
        <w:rPr>
          <w:spacing w:val="-2"/>
          <w:sz w:val="28"/>
          <w:szCs w:val="28"/>
        </w:rPr>
        <w:t xml:space="preserve">103,9%. </w:t>
      </w:r>
    </w:p>
    <w:p w:rsidR="00162FAA" w:rsidRPr="003F5CAB" w:rsidRDefault="00162FAA" w:rsidP="00A624F2">
      <w:pPr>
        <w:ind w:firstLine="425"/>
        <w:jc w:val="both"/>
        <w:rPr>
          <w:sz w:val="28"/>
          <w:szCs w:val="28"/>
        </w:rPr>
      </w:pPr>
      <w:r w:rsidRPr="003F5CAB">
        <w:rPr>
          <w:sz w:val="28"/>
          <w:szCs w:val="28"/>
        </w:rPr>
        <w:t>Аналіз порівняння з минулим роком свідчить про позитивну динаміку надходжень, а саме: до відповідного періоду минулого року доходні показники надходжень мають тенденцію росту на 220,9%, що в абсолютній сумі складає 549 998,2 тис. гривень.</w:t>
      </w:r>
      <w:r w:rsidR="00E13B76" w:rsidRPr="00E13B76">
        <w:rPr>
          <w:sz w:val="28"/>
          <w:szCs w:val="28"/>
        </w:rPr>
        <w:pict>
          <v:line id="_x0000_s1028" style="position:absolute;left:0;text-align:left;z-index:251664384;mso-position-horizontal-relative:text;mso-position-vertical-relative:text" from="279pt,198pt" to="279pt,198pt"/>
        </w:pict>
      </w:r>
      <w:bookmarkStart w:id="0" w:name="RANGE!B8:D26"/>
      <w:bookmarkEnd w:id="0"/>
      <w:r w:rsidRPr="003F5CAB">
        <w:rPr>
          <w:sz w:val="28"/>
          <w:szCs w:val="28"/>
        </w:rPr>
        <w:tab/>
      </w:r>
    </w:p>
    <w:p w:rsidR="00162FAA" w:rsidRPr="00D11D93" w:rsidRDefault="00AF1E80" w:rsidP="00A624F2">
      <w:pPr>
        <w:ind w:firstLine="425"/>
        <w:jc w:val="both"/>
        <w:rPr>
          <w:spacing w:val="-6"/>
          <w:sz w:val="28"/>
          <w:szCs w:val="28"/>
        </w:rPr>
      </w:pPr>
      <w:r w:rsidRPr="00D11D93">
        <w:rPr>
          <w:spacing w:val="-6"/>
          <w:sz w:val="28"/>
          <w:szCs w:val="28"/>
        </w:rPr>
        <w:t>В</w:t>
      </w:r>
      <w:r w:rsidR="00162FAA" w:rsidRPr="00D11D93">
        <w:rPr>
          <w:spacing w:val="-6"/>
          <w:sz w:val="28"/>
          <w:szCs w:val="28"/>
        </w:rPr>
        <w:t xml:space="preserve">продовж звітного періоду проводилось фінансування видатків загального фонду та спеціального фонду бюджету в розрізі розпорядників бюджетних коштів. </w:t>
      </w:r>
    </w:p>
    <w:p w:rsidR="007B6B35" w:rsidRPr="003F5CAB" w:rsidRDefault="007B6B35" w:rsidP="00A624F2">
      <w:pPr>
        <w:ind w:firstLine="425"/>
        <w:jc w:val="both"/>
        <w:rPr>
          <w:sz w:val="28"/>
          <w:szCs w:val="28"/>
        </w:rPr>
      </w:pPr>
      <w:r w:rsidRPr="003F5CAB">
        <w:rPr>
          <w:sz w:val="28"/>
          <w:szCs w:val="28"/>
        </w:rPr>
        <w:t>Після затвердження бюджету на 2015 рік було складено річний розпис бюджету (кошторис) та помісячний розпис асигнувань, які затвер</w:t>
      </w:r>
      <w:r w:rsidR="00162FAA" w:rsidRPr="003F5CAB">
        <w:rPr>
          <w:sz w:val="28"/>
          <w:szCs w:val="28"/>
        </w:rPr>
        <w:t xml:space="preserve">джено </w:t>
      </w:r>
      <w:r w:rsidR="00162FAA" w:rsidRPr="003F5CAB">
        <w:rPr>
          <w:sz w:val="28"/>
          <w:szCs w:val="28"/>
        </w:rPr>
        <w:lastRenderedPageBreak/>
        <w:t>вищестоящою установою та</w:t>
      </w:r>
      <w:r w:rsidRPr="003F5CAB">
        <w:rPr>
          <w:sz w:val="28"/>
          <w:szCs w:val="28"/>
        </w:rPr>
        <w:t xml:space="preserve"> у встановлені терміни було надано до органів УДКС у Дарницькому районі.</w:t>
      </w:r>
    </w:p>
    <w:p w:rsidR="00E64C6B" w:rsidRPr="003F5CAB" w:rsidRDefault="00E64C6B" w:rsidP="00A624F2">
      <w:pPr>
        <w:tabs>
          <w:tab w:val="left" w:pos="-303"/>
          <w:tab w:val="left" w:pos="1399"/>
        </w:tabs>
        <w:autoSpaceDE w:val="0"/>
        <w:spacing w:line="100" w:lineRule="atLeast"/>
        <w:ind w:left="51" w:firstLine="425"/>
        <w:jc w:val="both"/>
        <w:rPr>
          <w:sz w:val="20"/>
          <w:szCs w:val="28"/>
        </w:rPr>
      </w:pPr>
    </w:p>
    <w:p w:rsidR="00650F9D" w:rsidRPr="003F5CAB" w:rsidRDefault="00547B39" w:rsidP="006D6365">
      <w:pPr>
        <w:tabs>
          <w:tab w:val="left" w:pos="426"/>
        </w:tabs>
        <w:jc w:val="center"/>
        <w:rPr>
          <w:b/>
          <w:sz w:val="28"/>
          <w:szCs w:val="28"/>
          <w:u w:val="single"/>
        </w:rPr>
      </w:pPr>
      <w:r w:rsidRPr="003F5CAB">
        <w:rPr>
          <w:b/>
          <w:sz w:val="28"/>
          <w:szCs w:val="28"/>
          <w:u w:val="single"/>
        </w:rPr>
        <w:t>Розвиток інфраструктури</w:t>
      </w:r>
    </w:p>
    <w:p w:rsidR="008C1001" w:rsidRPr="003F5CAB" w:rsidRDefault="008C1001" w:rsidP="00A624F2">
      <w:pPr>
        <w:ind w:firstLine="425"/>
        <w:jc w:val="both"/>
        <w:rPr>
          <w:sz w:val="28"/>
          <w:szCs w:val="28"/>
        </w:rPr>
      </w:pPr>
      <w:r w:rsidRPr="003F5CAB">
        <w:rPr>
          <w:sz w:val="28"/>
          <w:szCs w:val="28"/>
        </w:rPr>
        <w:t xml:space="preserve">Відповідно до Програми економічного і соціального розвитку міста Києва на 2015 рік </w:t>
      </w:r>
      <w:r w:rsidR="007A33DE" w:rsidRPr="003F5CAB">
        <w:rPr>
          <w:sz w:val="28"/>
          <w:szCs w:val="28"/>
        </w:rPr>
        <w:t>був</w:t>
      </w:r>
      <w:r w:rsidRPr="003F5CAB">
        <w:rPr>
          <w:sz w:val="28"/>
          <w:szCs w:val="28"/>
        </w:rPr>
        <w:t xml:space="preserve"> проведений та завершений в повному обсязі капітальний ремонт на 203 об’єктах загальною сумою 23,3 млн. </w:t>
      </w:r>
      <w:r w:rsidR="00D70544" w:rsidRPr="003F5CAB">
        <w:rPr>
          <w:sz w:val="28"/>
          <w:szCs w:val="28"/>
        </w:rPr>
        <w:t>грн.</w:t>
      </w:r>
    </w:p>
    <w:p w:rsidR="008C1001" w:rsidRPr="003F5CAB" w:rsidRDefault="008C1001" w:rsidP="00A624F2">
      <w:pPr>
        <w:ind w:firstLine="425"/>
        <w:jc w:val="both"/>
        <w:rPr>
          <w:sz w:val="28"/>
          <w:szCs w:val="28"/>
          <w:lang w:eastAsia="ru-RU"/>
        </w:rPr>
      </w:pPr>
      <w:r w:rsidRPr="003F5CAB">
        <w:rPr>
          <w:sz w:val="28"/>
          <w:szCs w:val="28"/>
          <w:lang w:eastAsia="ru-RU"/>
        </w:rPr>
        <w:t>Станом на 30.12.2015 у встановленому порядку опрацьовані матеріали по 181 об’єкт</w:t>
      </w:r>
      <w:r w:rsidR="0099121D">
        <w:rPr>
          <w:sz w:val="28"/>
          <w:szCs w:val="28"/>
          <w:lang w:eastAsia="ru-RU"/>
        </w:rPr>
        <w:t>у</w:t>
      </w:r>
      <w:r w:rsidRPr="003F5CAB">
        <w:rPr>
          <w:sz w:val="28"/>
          <w:szCs w:val="28"/>
          <w:lang w:eastAsia="ru-RU"/>
        </w:rPr>
        <w:t xml:space="preserve"> будівництва, газозаправних станціях та </w:t>
      </w:r>
      <w:proofErr w:type="spellStart"/>
      <w:r w:rsidRPr="003F5CAB">
        <w:rPr>
          <w:sz w:val="28"/>
          <w:szCs w:val="28"/>
          <w:lang w:eastAsia="ru-RU"/>
        </w:rPr>
        <w:t>паркувальним</w:t>
      </w:r>
      <w:proofErr w:type="spellEnd"/>
      <w:r w:rsidRPr="003F5CAB">
        <w:rPr>
          <w:sz w:val="28"/>
          <w:szCs w:val="28"/>
          <w:lang w:eastAsia="ru-RU"/>
        </w:rPr>
        <w:t xml:space="preserve"> майданчикам Дарницького району, які внесено через віртуальний кабінет на Портал «</w:t>
      </w:r>
      <w:proofErr w:type="spellStart"/>
      <w:r w:rsidRPr="003F5CAB">
        <w:rPr>
          <w:sz w:val="28"/>
          <w:szCs w:val="28"/>
          <w:lang w:eastAsia="ru-RU"/>
        </w:rPr>
        <w:t>monitor.mkk.kga.gov.ua</w:t>
      </w:r>
      <w:proofErr w:type="spellEnd"/>
      <w:r w:rsidRPr="003F5CAB">
        <w:rPr>
          <w:sz w:val="28"/>
          <w:szCs w:val="28"/>
          <w:lang w:eastAsia="ru-RU"/>
        </w:rPr>
        <w:t>»</w:t>
      </w:r>
      <w:r w:rsidR="008D6B46" w:rsidRPr="003F5CAB">
        <w:rPr>
          <w:sz w:val="28"/>
          <w:szCs w:val="28"/>
          <w:lang w:eastAsia="ru-RU"/>
        </w:rPr>
        <w:t>.</w:t>
      </w:r>
    </w:p>
    <w:p w:rsidR="008C1001" w:rsidRPr="003F5CAB" w:rsidRDefault="00D70544" w:rsidP="00A624F2">
      <w:pPr>
        <w:ind w:firstLine="425"/>
        <w:jc w:val="both"/>
        <w:rPr>
          <w:sz w:val="28"/>
          <w:szCs w:val="28"/>
          <w:lang w:eastAsia="ru-RU"/>
        </w:rPr>
      </w:pPr>
      <w:r w:rsidRPr="003F5CAB">
        <w:rPr>
          <w:sz w:val="28"/>
          <w:szCs w:val="28"/>
          <w:lang w:eastAsia="ru-RU"/>
        </w:rPr>
        <w:t>Д</w:t>
      </w:r>
      <w:r w:rsidR="008C1001" w:rsidRPr="003F5CAB">
        <w:rPr>
          <w:sz w:val="28"/>
          <w:szCs w:val="28"/>
          <w:lang w:eastAsia="ru-RU"/>
        </w:rPr>
        <w:t xml:space="preserve">о Департаменту будівництва та житлового забезпечення </w:t>
      </w:r>
      <w:r w:rsidR="008D6B46" w:rsidRPr="003F5CAB">
        <w:rPr>
          <w:sz w:val="28"/>
          <w:szCs w:val="28"/>
          <w:lang w:eastAsia="ru-RU"/>
        </w:rPr>
        <w:t>Київської міської державної адміністрації</w:t>
      </w:r>
      <w:r w:rsidR="008C1001" w:rsidRPr="003F5CAB">
        <w:rPr>
          <w:sz w:val="28"/>
          <w:szCs w:val="28"/>
          <w:lang w:eastAsia="ru-RU"/>
        </w:rPr>
        <w:t xml:space="preserve"> </w:t>
      </w:r>
      <w:r w:rsidRPr="003F5CAB">
        <w:rPr>
          <w:sz w:val="28"/>
          <w:szCs w:val="28"/>
          <w:lang w:eastAsia="ru-RU"/>
        </w:rPr>
        <w:t xml:space="preserve">були </w:t>
      </w:r>
      <w:r w:rsidR="008C1001" w:rsidRPr="003F5CAB">
        <w:rPr>
          <w:sz w:val="28"/>
          <w:szCs w:val="28"/>
          <w:lang w:eastAsia="ru-RU"/>
        </w:rPr>
        <w:t>надані пропозиції щодо подальших дій міської влади по 73 об’єктах незавершеного будівництва, що виконуються з порушенням вимог чинного законодавства та без дозвільної документації на території Дарницького району.</w:t>
      </w:r>
    </w:p>
    <w:p w:rsidR="008C1001" w:rsidRPr="003F5CAB" w:rsidRDefault="002918F5" w:rsidP="00A624F2">
      <w:pPr>
        <w:ind w:firstLine="425"/>
        <w:jc w:val="both"/>
        <w:rPr>
          <w:sz w:val="28"/>
          <w:szCs w:val="28"/>
        </w:rPr>
      </w:pPr>
      <w:r w:rsidRPr="003F5CAB">
        <w:rPr>
          <w:sz w:val="28"/>
          <w:szCs w:val="28"/>
          <w:lang w:eastAsia="ru-RU"/>
        </w:rPr>
        <w:t>У грудні 2015 року</w:t>
      </w:r>
      <w:r w:rsidR="00793264" w:rsidRPr="003F5CAB">
        <w:rPr>
          <w:sz w:val="28"/>
          <w:szCs w:val="28"/>
        </w:rPr>
        <w:t xml:space="preserve"> </w:t>
      </w:r>
      <w:r w:rsidRPr="003F5CAB">
        <w:rPr>
          <w:sz w:val="28"/>
          <w:szCs w:val="28"/>
        </w:rPr>
        <w:t xml:space="preserve">створено робочу групу з </w:t>
      </w:r>
      <w:r w:rsidR="008C1001" w:rsidRPr="003F5CAB">
        <w:rPr>
          <w:sz w:val="28"/>
          <w:szCs w:val="28"/>
        </w:rPr>
        <w:t>об</w:t>
      </w:r>
      <w:r w:rsidR="00793264" w:rsidRPr="003F5CAB">
        <w:rPr>
          <w:sz w:val="28"/>
          <w:szCs w:val="28"/>
        </w:rPr>
        <w:t xml:space="preserve">стеження та ідентифікації всіх будівельних </w:t>
      </w:r>
      <w:r w:rsidR="001A2E98">
        <w:rPr>
          <w:sz w:val="28"/>
          <w:szCs w:val="28"/>
        </w:rPr>
        <w:t xml:space="preserve">і </w:t>
      </w:r>
      <w:proofErr w:type="spellStart"/>
      <w:r w:rsidR="001A2E98" w:rsidRPr="003F5CAB">
        <w:rPr>
          <w:sz w:val="28"/>
          <w:szCs w:val="28"/>
        </w:rPr>
        <w:t>паркувальних</w:t>
      </w:r>
      <w:proofErr w:type="spellEnd"/>
      <w:r w:rsidR="001A2E98" w:rsidRPr="003F5CAB">
        <w:rPr>
          <w:sz w:val="28"/>
          <w:szCs w:val="28"/>
        </w:rPr>
        <w:t xml:space="preserve"> </w:t>
      </w:r>
      <w:r w:rsidR="00793264" w:rsidRPr="003F5CAB">
        <w:rPr>
          <w:sz w:val="28"/>
          <w:szCs w:val="28"/>
        </w:rPr>
        <w:t>майданчиків</w:t>
      </w:r>
      <w:r w:rsidR="001A2E98">
        <w:rPr>
          <w:sz w:val="28"/>
          <w:szCs w:val="28"/>
        </w:rPr>
        <w:t xml:space="preserve"> та газозаправних станцій </w:t>
      </w:r>
      <w:r w:rsidR="008C1001" w:rsidRPr="003F5CAB">
        <w:rPr>
          <w:sz w:val="28"/>
          <w:szCs w:val="28"/>
        </w:rPr>
        <w:t xml:space="preserve">району </w:t>
      </w:r>
      <w:r w:rsidRPr="003F5CAB">
        <w:rPr>
          <w:sz w:val="28"/>
          <w:szCs w:val="28"/>
        </w:rPr>
        <w:t xml:space="preserve">до складу якої </w:t>
      </w:r>
      <w:r w:rsidR="008C1001" w:rsidRPr="003F5CAB">
        <w:rPr>
          <w:sz w:val="28"/>
          <w:szCs w:val="28"/>
        </w:rPr>
        <w:t>включені представники Національної поліції України, Київської місцевої прокуратури № 2, Дарницького РУ ГУ ДСНС України у місті Києві, міжрайонного уп</w:t>
      </w:r>
      <w:r w:rsidR="00793264" w:rsidRPr="003F5CAB">
        <w:rPr>
          <w:sz w:val="28"/>
          <w:szCs w:val="28"/>
        </w:rPr>
        <w:t xml:space="preserve">равління ГУ </w:t>
      </w:r>
      <w:proofErr w:type="spellStart"/>
      <w:r w:rsidR="00793264" w:rsidRPr="003F5CAB">
        <w:rPr>
          <w:sz w:val="28"/>
          <w:szCs w:val="28"/>
        </w:rPr>
        <w:t>Держсанепідемслужби</w:t>
      </w:r>
      <w:proofErr w:type="spellEnd"/>
      <w:r w:rsidR="008C1001" w:rsidRPr="003F5CAB">
        <w:rPr>
          <w:sz w:val="28"/>
          <w:szCs w:val="28"/>
        </w:rPr>
        <w:t xml:space="preserve"> у м. Києві, ПАТ «</w:t>
      </w:r>
      <w:proofErr w:type="spellStart"/>
      <w:r w:rsidR="008C1001" w:rsidRPr="003F5CAB">
        <w:rPr>
          <w:sz w:val="28"/>
          <w:szCs w:val="28"/>
        </w:rPr>
        <w:t>Київенерго</w:t>
      </w:r>
      <w:proofErr w:type="spellEnd"/>
      <w:r w:rsidR="008C1001" w:rsidRPr="003F5CAB">
        <w:rPr>
          <w:sz w:val="28"/>
          <w:szCs w:val="28"/>
        </w:rPr>
        <w:t>», ПАТ «</w:t>
      </w:r>
      <w:proofErr w:type="spellStart"/>
      <w:r w:rsidR="008C1001" w:rsidRPr="003F5CAB">
        <w:rPr>
          <w:sz w:val="28"/>
          <w:szCs w:val="28"/>
        </w:rPr>
        <w:t>Київводоканал</w:t>
      </w:r>
      <w:proofErr w:type="spellEnd"/>
      <w:r w:rsidR="008C1001" w:rsidRPr="003F5CAB">
        <w:rPr>
          <w:sz w:val="28"/>
          <w:szCs w:val="28"/>
        </w:rPr>
        <w:t xml:space="preserve">» </w:t>
      </w:r>
      <w:r w:rsidR="00793264" w:rsidRPr="003F5CAB">
        <w:rPr>
          <w:sz w:val="28"/>
          <w:szCs w:val="28"/>
        </w:rPr>
        <w:t xml:space="preserve">та Департаменту </w:t>
      </w:r>
      <w:r w:rsidR="008C1001" w:rsidRPr="003F5CAB">
        <w:rPr>
          <w:sz w:val="28"/>
          <w:szCs w:val="28"/>
        </w:rPr>
        <w:t xml:space="preserve">державної архітектурно-будівельної інспекції у місті Києві. </w:t>
      </w:r>
    </w:p>
    <w:p w:rsidR="008C1001" w:rsidRPr="003F5CAB" w:rsidRDefault="00793264" w:rsidP="00A624F2">
      <w:pPr>
        <w:ind w:firstLine="425"/>
        <w:jc w:val="both"/>
        <w:rPr>
          <w:sz w:val="28"/>
          <w:szCs w:val="28"/>
        </w:rPr>
      </w:pPr>
      <w:r w:rsidRPr="003F5CAB">
        <w:rPr>
          <w:sz w:val="28"/>
          <w:szCs w:val="28"/>
        </w:rPr>
        <w:t>Протягом року бул</w:t>
      </w:r>
      <w:r w:rsidR="001C66CB">
        <w:rPr>
          <w:sz w:val="28"/>
          <w:szCs w:val="28"/>
        </w:rPr>
        <w:t xml:space="preserve">о </w:t>
      </w:r>
      <w:r w:rsidRPr="003F5CAB">
        <w:rPr>
          <w:sz w:val="28"/>
          <w:szCs w:val="28"/>
        </w:rPr>
        <w:t>о</w:t>
      </w:r>
      <w:r w:rsidR="008C1001" w:rsidRPr="003F5CAB">
        <w:rPr>
          <w:sz w:val="28"/>
          <w:szCs w:val="28"/>
        </w:rPr>
        <w:t>рганізован</w:t>
      </w:r>
      <w:r w:rsidR="00F84CDB" w:rsidRPr="003F5CAB">
        <w:rPr>
          <w:sz w:val="28"/>
          <w:szCs w:val="28"/>
        </w:rPr>
        <w:t>о 14</w:t>
      </w:r>
      <w:r w:rsidR="008C1001" w:rsidRPr="003F5CAB">
        <w:rPr>
          <w:sz w:val="28"/>
          <w:szCs w:val="28"/>
        </w:rPr>
        <w:t xml:space="preserve"> виїзн</w:t>
      </w:r>
      <w:r w:rsidR="00F84CDB" w:rsidRPr="003F5CAB">
        <w:rPr>
          <w:sz w:val="28"/>
          <w:szCs w:val="28"/>
        </w:rPr>
        <w:t>их</w:t>
      </w:r>
      <w:r w:rsidR="008C1001" w:rsidRPr="003F5CAB">
        <w:rPr>
          <w:sz w:val="28"/>
          <w:szCs w:val="28"/>
        </w:rPr>
        <w:t xml:space="preserve"> спільн</w:t>
      </w:r>
      <w:r w:rsidR="00F84CDB" w:rsidRPr="003F5CAB">
        <w:rPr>
          <w:sz w:val="28"/>
          <w:szCs w:val="28"/>
        </w:rPr>
        <w:t>их</w:t>
      </w:r>
      <w:r w:rsidR="008C1001" w:rsidRPr="003F5CAB">
        <w:rPr>
          <w:sz w:val="28"/>
          <w:szCs w:val="28"/>
        </w:rPr>
        <w:t xml:space="preserve"> обстежен</w:t>
      </w:r>
      <w:r w:rsidR="00F84CDB" w:rsidRPr="003F5CAB">
        <w:rPr>
          <w:sz w:val="28"/>
          <w:szCs w:val="28"/>
        </w:rPr>
        <w:t xml:space="preserve">ь </w:t>
      </w:r>
      <w:r w:rsidR="008C1001" w:rsidRPr="003F5CAB">
        <w:rPr>
          <w:sz w:val="28"/>
          <w:szCs w:val="28"/>
        </w:rPr>
        <w:t>земельних ділянок та об’єктів будівництва</w:t>
      </w:r>
      <w:r w:rsidR="00F84CDB" w:rsidRPr="003F5CAB">
        <w:rPr>
          <w:sz w:val="28"/>
          <w:szCs w:val="28"/>
        </w:rPr>
        <w:t>.</w:t>
      </w:r>
    </w:p>
    <w:p w:rsidR="008C1001" w:rsidRPr="003F5CAB" w:rsidRDefault="008C1001" w:rsidP="00742231">
      <w:pPr>
        <w:ind w:firstLine="425"/>
        <w:jc w:val="both"/>
        <w:rPr>
          <w:sz w:val="28"/>
          <w:szCs w:val="28"/>
        </w:rPr>
      </w:pPr>
      <w:r w:rsidRPr="003F5CAB">
        <w:rPr>
          <w:sz w:val="28"/>
          <w:szCs w:val="28"/>
        </w:rPr>
        <w:t xml:space="preserve">У 2015 році на території Дарницького району завершені будівництвом </w:t>
      </w:r>
      <w:r w:rsidR="00742231" w:rsidRPr="003F5CAB">
        <w:rPr>
          <w:sz w:val="28"/>
          <w:szCs w:val="28"/>
        </w:rPr>
        <w:t>та введені в експлуатацію</w:t>
      </w:r>
      <w:r w:rsidRPr="003F5CAB">
        <w:rPr>
          <w:sz w:val="28"/>
          <w:szCs w:val="28"/>
        </w:rPr>
        <w:t xml:space="preserve"> 9 житлових будинків на 2114 квартир</w:t>
      </w:r>
      <w:r w:rsidR="00742231" w:rsidRPr="003F5CAB">
        <w:rPr>
          <w:sz w:val="28"/>
          <w:szCs w:val="28"/>
        </w:rPr>
        <w:t>,</w:t>
      </w:r>
      <w:r w:rsidRPr="003F5CAB">
        <w:rPr>
          <w:sz w:val="28"/>
          <w:szCs w:val="28"/>
        </w:rPr>
        <w:t xml:space="preserve"> загальною площею 141,8 </w:t>
      </w:r>
      <w:proofErr w:type="spellStart"/>
      <w:r w:rsidRPr="003F5CAB">
        <w:rPr>
          <w:sz w:val="28"/>
          <w:szCs w:val="28"/>
        </w:rPr>
        <w:t>тис.кв.м</w:t>
      </w:r>
      <w:proofErr w:type="spellEnd"/>
      <w:r w:rsidRPr="003F5CAB">
        <w:rPr>
          <w:sz w:val="28"/>
          <w:szCs w:val="28"/>
        </w:rPr>
        <w:t xml:space="preserve">, </w:t>
      </w:r>
      <w:r w:rsidR="00225B84" w:rsidRPr="003F5CAB">
        <w:rPr>
          <w:sz w:val="28"/>
          <w:szCs w:val="28"/>
        </w:rPr>
        <w:t>з присвоєнням</w:t>
      </w:r>
      <w:r w:rsidRPr="003F5CAB">
        <w:rPr>
          <w:sz w:val="28"/>
          <w:szCs w:val="28"/>
        </w:rPr>
        <w:t xml:space="preserve"> поштов</w:t>
      </w:r>
      <w:r w:rsidR="00225B84" w:rsidRPr="003F5CAB">
        <w:rPr>
          <w:sz w:val="28"/>
          <w:szCs w:val="28"/>
        </w:rPr>
        <w:t>их</w:t>
      </w:r>
      <w:r w:rsidRPr="003F5CAB">
        <w:rPr>
          <w:sz w:val="28"/>
          <w:szCs w:val="28"/>
        </w:rPr>
        <w:t xml:space="preserve"> адрес</w:t>
      </w:r>
      <w:r w:rsidR="00742231" w:rsidRPr="003F5CAB">
        <w:rPr>
          <w:sz w:val="28"/>
          <w:szCs w:val="28"/>
        </w:rPr>
        <w:t>.</w:t>
      </w:r>
    </w:p>
    <w:p w:rsidR="008C1001" w:rsidRPr="00A51F51" w:rsidRDefault="008C1001" w:rsidP="003F25A5">
      <w:pPr>
        <w:pStyle w:val="33"/>
        <w:spacing w:after="0"/>
        <w:ind w:left="0" w:firstLine="426"/>
        <w:jc w:val="both"/>
        <w:rPr>
          <w:sz w:val="20"/>
          <w:szCs w:val="28"/>
        </w:rPr>
      </w:pPr>
    </w:p>
    <w:p w:rsidR="00650F9D" w:rsidRPr="003F5CAB" w:rsidRDefault="00635EB6" w:rsidP="003955E1">
      <w:pPr>
        <w:tabs>
          <w:tab w:val="left" w:pos="426"/>
        </w:tabs>
        <w:jc w:val="center"/>
        <w:rPr>
          <w:b/>
          <w:sz w:val="28"/>
          <w:szCs w:val="28"/>
          <w:u w:val="single"/>
        </w:rPr>
      </w:pPr>
      <w:r w:rsidRPr="003F5CAB">
        <w:rPr>
          <w:b/>
          <w:sz w:val="28"/>
          <w:szCs w:val="28"/>
          <w:u w:val="single"/>
        </w:rPr>
        <w:t>Житлово-комунальне господарство</w:t>
      </w:r>
    </w:p>
    <w:p w:rsidR="0022406C" w:rsidRPr="003F5CAB" w:rsidRDefault="005D3E50" w:rsidP="00A624F2">
      <w:pPr>
        <w:ind w:firstLine="425"/>
        <w:jc w:val="both"/>
        <w:rPr>
          <w:rStyle w:val="a8"/>
          <w:i w:val="0"/>
          <w:sz w:val="28"/>
          <w:szCs w:val="28"/>
        </w:rPr>
      </w:pPr>
      <w:r w:rsidRPr="003F5CAB">
        <w:rPr>
          <w:rStyle w:val="a8"/>
          <w:i w:val="0"/>
          <w:sz w:val="28"/>
          <w:szCs w:val="28"/>
        </w:rPr>
        <w:t>За 2015 рік с</w:t>
      </w:r>
      <w:r w:rsidR="0022406C" w:rsidRPr="003F5CAB">
        <w:rPr>
          <w:rStyle w:val="a8"/>
          <w:i w:val="0"/>
          <w:sz w:val="28"/>
          <w:szCs w:val="28"/>
        </w:rPr>
        <w:t xml:space="preserve">ума фінансування по галузі житлово-комунального господарства склала 21407,8 </w:t>
      </w:r>
      <w:r w:rsidR="00C35EBF" w:rsidRPr="003F5CAB">
        <w:rPr>
          <w:rStyle w:val="a8"/>
          <w:i w:val="0"/>
          <w:sz w:val="28"/>
          <w:szCs w:val="28"/>
        </w:rPr>
        <w:t xml:space="preserve">тис. </w:t>
      </w:r>
      <w:proofErr w:type="spellStart"/>
      <w:r w:rsidR="00C35EBF" w:rsidRPr="003F5CAB">
        <w:rPr>
          <w:rStyle w:val="a8"/>
          <w:i w:val="0"/>
          <w:sz w:val="28"/>
          <w:szCs w:val="28"/>
        </w:rPr>
        <w:t>грн</w:t>
      </w:r>
      <w:proofErr w:type="spellEnd"/>
      <w:r w:rsidR="0022406C" w:rsidRPr="003F5CAB">
        <w:rPr>
          <w:rStyle w:val="a8"/>
          <w:i w:val="0"/>
          <w:sz w:val="28"/>
          <w:szCs w:val="28"/>
        </w:rPr>
        <w:t>, в т.ч.:</w:t>
      </w:r>
    </w:p>
    <w:p w:rsidR="0022406C" w:rsidRPr="003F5CAB" w:rsidRDefault="0022406C" w:rsidP="00A624F2">
      <w:pPr>
        <w:pStyle w:val="afe"/>
        <w:numPr>
          <w:ilvl w:val="0"/>
          <w:numId w:val="19"/>
        </w:numPr>
        <w:suppressAutoHyphens w:val="0"/>
        <w:spacing w:after="0" w:line="240" w:lineRule="auto"/>
        <w:ind w:left="0" w:firstLine="425"/>
        <w:contextualSpacing/>
        <w:jc w:val="both"/>
        <w:rPr>
          <w:rStyle w:val="a8"/>
          <w:rFonts w:ascii="Times New Roman" w:hAnsi="Times New Roman"/>
          <w:i w:val="0"/>
          <w:sz w:val="28"/>
          <w:szCs w:val="28"/>
        </w:rPr>
      </w:pPr>
      <w:proofErr w:type="spellStart"/>
      <w:r w:rsidRPr="003F5CAB">
        <w:rPr>
          <w:rStyle w:val="a8"/>
          <w:rFonts w:ascii="Times New Roman" w:hAnsi="Times New Roman"/>
          <w:i w:val="0"/>
          <w:sz w:val="28"/>
          <w:szCs w:val="28"/>
        </w:rPr>
        <w:t>КП</w:t>
      </w:r>
      <w:proofErr w:type="spellEnd"/>
      <w:r w:rsidRPr="003F5CAB">
        <w:rPr>
          <w:rStyle w:val="a8"/>
          <w:rFonts w:ascii="Times New Roman" w:hAnsi="Times New Roman"/>
          <w:i w:val="0"/>
          <w:sz w:val="28"/>
          <w:szCs w:val="28"/>
        </w:rPr>
        <w:t xml:space="preserve"> «УЗН» (благоустрій району) – 14567,1</w:t>
      </w:r>
      <w:r w:rsidR="00C35EBF" w:rsidRPr="003F5CAB">
        <w:rPr>
          <w:rStyle w:val="a8"/>
          <w:rFonts w:ascii="Times New Roman" w:hAnsi="Times New Roman"/>
          <w:i w:val="0"/>
          <w:sz w:val="28"/>
          <w:szCs w:val="28"/>
        </w:rPr>
        <w:t xml:space="preserve"> тис. </w:t>
      </w:r>
      <w:proofErr w:type="spellStart"/>
      <w:r w:rsidR="00C35EBF" w:rsidRPr="003F5CAB">
        <w:rPr>
          <w:rStyle w:val="a8"/>
          <w:rFonts w:ascii="Times New Roman" w:hAnsi="Times New Roman"/>
          <w:i w:val="0"/>
          <w:sz w:val="28"/>
          <w:szCs w:val="28"/>
        </w:rPr>
        <w:t>грн</w:t>
      </w:r>
      <w:proofErr w:type="spellEnd"/>
      <w:r w:rsidRPr="003F5CAB">
        <w:rPr>
          <w:rStyle w:val="a8"/>
          <w:rFonts w:ascii="Times New Roman" w:hAnsi="Times New Roman"/>
          <w:i w:val="0"/>
          <w:sz w:val="28"/>
          <w:szCs w:val="28"/>
        </w:rPr>
        <w:t>;</w:t>
      </w:r>
    </w:p>
    <w:p w:rsidR="0022406C" w:rsidRPr="003F5CAB" w:rsidRDefault="0022406C" w:rsidP="00A624F2">
      <w:pPr>
        <w:pStyle w:val="afe"/>
        <w:numPr>
          <w:ilvl w:val="0"/>
          <w:numId w:val="19"/>
        </w:numPr>
        <w:suppressAutoHyphens w:val="0"/>
        <w:spacing w:after="0" w:line="240" w:lineRule="auto"/>
        <w:ind w:left="0" w:firstLine="425"/>
        <w:contextualSpacing/>
        <w:jc w:val="both"/>
        <w:rPr>
          <w:rStyle w:val="a8"/>
          <w:rFonts w:ascii="Times New Roman" w:hAnsi="Times New Roman"/>
          <w:i w:val="0"/>
          <w:sz w:val="28"/>
          <w:szCs w:val="28"/>
        </w:rPr>
      </w:pPr>
      <w:proofErr w:type="spellStart"/>
      <w:r w:rsidRPr="003F5CAB">
        <w:rPr>
          <w:rStyle w:val="a8"/>
          <w:rFonts w:ascii="Times New Roman" w:hAnsi="Times New Roman"/>
          <w:i w:val="0"/>
          <w:sz w:val="28"/>
          <w:szCs w:val="28"/>
        </w:rPr>
        <w:t>КП</w:t>
      </w:r>
      <w:proofErr w:type="spellEnd"/>
      <w:r w:rsidRPr="003F5CAB">
        <w:rPr>
          <w:rStyle w:val="a8"/>
          <w:rFonts w:ascii="Times New Roman" w:hAnsi="Times New Roman"/>
          <w:i w:val="0"/>
          <w:sz w:val="28"/>
          <w:szCs w:val="28"/>
        </w:rPr>
        <w:t xml:space="preserve"> «Господар Дарницького ра</w:t>
      </w:r>
      <w:r w:rsidR="00C35EBF" w:rsidRPr="003F5CAB">
        <w:rPr>
          <w:rStyle w:val="a8"/>
          <w:rFonts w:ascii="Times New Roman" w:hAnsi="Times New Roman"/>
          <w:i w:val="0"/>
          <w:sz w:val="28"/>
          <w:szCs w:val="28"/>
        </w:rPr>
        <w:t xml:space="preserve">йону м. Києва» - 341,0 тис. </w:t>
      </w:r>
      <w:proofErr w:type="spellStart"/>
      <w:r w:rsidR="00C35EBF" w:rsidRPr="003F5CAB">
        <w:rPr>
          <w:rStyle w:val="a8"/>
          <w:rFonts w:ascii="Times New Roman" w:hAnsi="Times New Roman"/>
          <w:i w:val="0"/>
          <w:sz w:val="28"/>
          <w:szCs w:val="28"/>
        </w:rPr>
        <w:t>грн</w:t>
      </w:r>
      <w:proofErr w:type="spellEnd"/>
      <w:r w:rsidRPr="003F5CAB">
        <w:rPr>
          <w:rStyle w:val="a8"/>
          <w:rFonts w:ascii="Times New Roman" w:hAnsi="Times New Roman"/>
          <w:i w:val="0"/>
          <w:sz w:val="28"/>
          <w:szCs w:val="28"/>
        </w:rPr>
        <w:t xml:space="preserve"> на погашення заборгованості по капітальному ремонту;</w:t>
      </w:r>
    </w:p>
    <w:p w:rsidR="0022406C" w:rsidRPr="003F5CAB" w:rsidRDefault="00FD5057" w:rsidP="00A624F2">
      <w:pPr>
        <w:pStyle w:val="afe"/>
        <w:numPr>
          <w:ilvl w:val="0"/>
          <w:numId w:val="19"/>
        </w:numPr>
        <w:suppressAutoHyphens w:val="0"/>
        <w:spacing w:after="0" w:line="240" w:lineRule="auto"/>
        <w:ind w:left="0" w:firstLine="425"/>
        <w:contextualSpacing/>
        <w:jc w:val="both"/>
        <w:rPr>
          <w:rStyle w:val="a8"/>
          <w:rFonts w:ascii="Times New Roman" w:hAnsi="Times New Roman"/>
          <w:i w:val="0"/>
          <w:sz w:val="28"/>
          <w:szCs w:val="28"/>
        </w:rPr>
      </w:pPr>
      <w:r w:rsidRPr="003F5CAB">
        <w:rPr>
          <w:rStyle w:val="a8"/>
          <w:rFonts w:ascii="Times New Roman" w:hAnsi="Times New Roman"/>
          <w:i w:val="0"/>
          <w:sz w:val="28"/>
          <w:szCs w:val="28"/>
        </w:rPr>
        <w:t>п</w:t>
      </w:r>
      <w:r w:rsidR="0022406C" w:rsidRPr="003F5CAB">
        <w:rPr>
          <w:rStyle w:val="a8"/>
          <w:rFonts w:ascii="Times New Roman" w:hAnsi="Times New Roman"/>
          <w:i w:val="0"/>
          <w:sz w:val="28"/>
          <w:szCs w:val="28"/>
        </w:rPr>
        <w:t>огашення кредиторської заборгованості за виконані у 2011 р. роботи з капітального ремонту сходо</w:t>
      </w:r>
      <w:r w:rsidR="0099121D">
        <w:rPr>
          <w:rStyle w:val="a8"/>
          <w:rFonts w:ascii="Times New Roman" w:hAnsi="Times New Roman"/>
          <w:i w:val="0"/>
          <w:sz w:val="28"/>
          <w:szCs w:val="28"/>
        </w:rPr>
        <w:t>вих клітин та асфальтування при</w:t>
      </w:r>
      <w:r w:rsidR="0022406C" w:rsidRPr="003F5CAB">
        <w:rPr>
          <w:rStyle w:val="a8"/>
          <w:rFonts w:ascii="Times New Roman" w:hAnsi="Times New Roman"/>
          <w:i w:val="0"/>
          <w:sz w:val="28"/>
          <w:szCs w:val="28"/>
        </w:rPr>
        <w:t>будинк</w:t>
      </w:r>
      <w:r w:rsidR="00C35EBF" w:rsidRPr="003F5CAB">
        <w:rPr>
          <w:rStyle w:val="a8"/>
          <w:rFonts w:ascii="Times New Roman" w:hAnsi="Times New Roman"/>
          <w:i w:val="0"/>
          <w:sz w:val="28"/>
          <w:szCs w:val="28"/>
        </w:rPr>
        <w:t xml:space="preserve">ової території 1798,7 тис. </w:t>
      </w:r>
      <w:r w:rsidR="00A455A6" w:rsidRPr="003F5CAB">
        <w:rPr>
          <w:rStyle w:val="a8"/>
          <w:rFonts w:ascii="Times New Roman" w:hAnsi="Times New Roman"/>
          <w:i w:val="0"/>
          <w:sz w:val="28"/>
          <w:szCs w:val="28"/>
        </w:rPr>
        <w:t>грн</w:t>
      </w:r>
      <w:r w:rsidRPr="003F5CAB">
        <w:rPr>
          <w:rStyle w:val="a8"/>
          <w:rFonts w:ascii="Times New Roman" w:hAnsi="Times New Roman"/>
          <w:i w:val="0"/>
          <w:sz w:val="28"/>
          <w:szCs w:val="28"/>
        </w:rPr>
        <w:t>.</w:t>
      </w:r>
    </w:p>
    <w:p w:rsidR="0022406C" w:rsidRPr="003F5CAB" w:rsidRDefault="00FA5CE0" w:rsidP="00A624F2">
      <w:pPr>
        <w:ind w:firstLine="425"/>
        <w:jc w:val="both"/>
        <w:rPr>
          <w:sz w:val="28"/>
          <w:szCs w:val="28"/>
        </w:rPr>
      </w:pPr>
      <w:r w:rsidRPr="003F5CAB">
        <w:rPr>
          <w:rStyle w:val="a8"/>
          <w:i w:val="0"/>
          <w:sz w:val="28"/>
          <w:szCs w:val="28"/>
        </w:rPr>
        <w:t>Відповідно</w:t>
      </w:r>
      <w:r w:rsidRPr="003F5CAB">
        <w:rPr>
          <w:i/>
          <w:sz w:val="28"/>
          <w:szCs w:val="28"/>
        </w:rPr>
        <w:t xml:space="preserve"> </w:t>
      </w:r>
      <w:r w:rsidRPr="003F5CAB">
        <w:rPr>
          <w:sz w:val="28"/>
          <w:szCs w:val="28"/>
        </w:rPr>
        <w:t>до</w:t>
      </w:r>
      <w:r w:rsidR="0022406C" w:rsidRPr="003F5CAB">
        <w:rPr>
          <w:sz w:val="28"/>
          <w:szCs w:val="28"/>
        </w:rPr>
        <w:t xml:space="preserve"> Інвестиційної програми СВП «Київські теплові мережі» ПАТ «</w:t>
      </w:r>
      <w:proofErr w:type="spellStart"/>
      <w:r w:rsidR="0022406C" w:rsidRPr="003F5CAB">
        <w:rPr>
          <w:sz w:val="28"/>
          <w:szCs w:val="28"/>
        </w:rPr>
        <w:t>Київенерго</w:t>
      </w:r>
      <w:proofErr w:type="spellEnd"/>
      <w:r w:rsidR="0022406C" w:rsidRPr="003F5CAB">
        <w:rPr>
          <w:sz w:val="28"/>
          <w:szCs w:val="28"/>
        </w:rPr>
        <w:t xml:space="preserve">» </w:t>
      </w:r>
      <w:r w:rsidR="00910774">
        <w:rPr>
          <w:sz w:val="28"/>
          <w:szCs w:val="28"/>
        </w:rPr>
        <w:t xml:space="preserve">протягом року </w:t>
      </w:r>
      <w:r w:rsidR="00A455A6" w:rsidRPr="003F5CAB">
        <w:rPr>
          <w:sz w:val="28"/>
          <w:szCs w:val="28"/>
        </w:rPr>
        <w:t>здійснюв</w:t>
      </w:r>
      <w:r w:rsidR="00910774">
        <w:rPr>
          <w:sz w:val="28"/>
          <w:szCs w:val="28"/>
        </w:rPr>
        <w:t>алося</w:t>
      </w:r>
      <w:r w:rsidR="0022406C" w:rsidRPr="003F5CAB">
        <w:rPr>
          <w:sz w:val="28"/>
          <w:szCs w:val="28"/>
        </w:rPr>
        <w:t xml:space="preserve"> встановлення вузлів обліку теплової енергії у житлових будинках Дарницького району.</w:t>
      </w:r>
    </w:p>
    <w:p w:rsidR="00AC3E9C" w:rsidRPr="003F5CAB" w:rsidRDefault="00AC3E9C" w:rsidP="00A624F2">
      <w:pPr>
        <w:ind w:firstLine="425"/>
        <w:jc w:val="both"/>
        <w:rPr>
          <w:sz w:val="28"/>
          <w:szCs w:val="28"/>
        </w:rPr>
      </w:pPr>
      <w:r w:rsidRPr="003F5CAB">
        <w:rPr>
          <w:sz w:val="28"/>
          <w:szCs w:val="28"/>
        </w:rPr>
        <w:t xml:space="preserve">За 2015 рік власним автотранспортом </w:t>
      </w:r>
      <w:proofErr w:type="spellStart"/>
      <w:r w:rsidRPr="003F5CAB">
        <w:rPr>
          <w:sz w:val="28"/>
          <w:szCs w:val="28"/>
        </w:rPr>
        <w:t>КП</w:t>
      </w:r>
      <w:proofErr w:type="spellEnd"/>
      <w:r w:rsidRPr="003F5CAB">
        <w:rPr>
          <w:sz w:val="28"/>
          <w:szCs w:val="28"/>
        </w:rPr>
        <w:t xml:space="preserve"> «Дирекція замовника з управління житловим господарством Дарницького району міста Києва», </w:t>
      </w:r>
      <w:proofErr w:type="spellStart"/>
      <w:r w:rsidRPr="003F5CAB">
        <w:rPr>
          <w:sz w:val="28"/>
          <w:szCs w:val="28"/>
        </w:rPr>
        <w:t>КП</w:t>
      </w:r>
      <w:proofErr w:type="spellEnd"/>
      <w:r w:rsidRPr="003F5CAB">
        <w:rPr>
          <w:sz w:val="28"/>
          <w:szCs w:val="28"/>
        </w:rPr>
        <w:t xml:space="preserve"> «Господар Дарницького району міста Києва» та </w:t>
      </w:r>
      <w:proofErr w:type="spellStart"/>
      <w:r w:rsidRPr="003F5CAB">
        <w:rPr>
          <w:sz w:val="28"/>
          <w:szCs w:val="28"/>
        </w:rPr>
        <w:t>КП</w:t>
      </w:r>
      <w:proofErr w:type="spellEnd"/>
      <w:r w:rsidRPr="003F5CAB">
        <w:rPr>
          <w:sz w:val="28"/>
          <w:szCs w:val="28"/>
        </w:rPr>
        <w:t xml:space="preserve"> «Керуюча компанія з обслуговування житлового фонду Дарницького району міста Києва» вивезено 7598,0 </w:t>
      </w:r>
      <w:proofErr w:type="spellStart"/>
      <w:r w:rsidRPr="003F5CAB">
        <w:rPr>
          <w:sz w:val="28"/>
          <w:szCs w:val="28"/>
        </w:rPr>
        <w:t>куб.м</w:t>
      </w:r>
      <w:proofErr w:type="spellEnd"/>
      <w:r w:rsidRPr="003F5CAB">
        <w:rPr>
          <w:sz w:val="28"/>
          <w:szCs w:val="28"/>
        </w:rPr>
        <w:t xml:space="preserve"> великогабаритних</w:t>
      </w:r>
      <w:r w:rsidR="00237C26" w:rsidRPr="003F5CAB">
        <w:rPr>
          <w:sz w:val="28"/>
          <w:szCs w:val="28"/>
        </w:rPr>
        <w:t xml:space="preserve"> відходів</w:t>
      </w:r>
      <w:r w:rsidRPr="003F5CAB">
        <w:rPr>
          <w:sz w:val="28"/>
          <w:szCs w:val="28"/>
        </w:rPr>
        <w:t>.</w:t>
      </w:r>
    </w:p>
    <w:p w:rsidR="0022406C" w:rsidRDefault="00BB2FE1" w:rsidP="00A624F2">
      <w:pPr>
        <w:ind w:firstLine="425"/>
        <w:jc w:val="both"/>
        <w:rPr>
          <w:sz w:val="28"/>
          <w:szCs w:val="28"/>
        </w:rPr>
      </w:pPr>
      <w:r>
        <w:rPr>
          <w:sz w:val="28"/>
          <w:szCs w:val="28"/>
        </w:rPr>
        <w:t>П</w:t>
      </w:r>
      <w:r w:rsidR="0022406C" w:rsidRPr="003F5CAB">
        <w:rPr>
          <w:sz w:val="28"/>
          <w:szCs w:val="28"/>
        </w:rPr>
        <w:t>родовжу</w:t>
      </w:r>
      <w:r w:rsidR="0053261C" w:rsidRPr="003F5CAB">
        <w:rPr>
          <w:sz w:val="28"/>
          <w:szCs w:val="28"/>
        </w:rPr>
        <w:t>вал</w:t>
      </w:r>
      <w:r w:rsidR="00675C4A">
        <w:rPr>
          <w:sz w:val="28"/>
          <w:szCs w:val="28"/>
        </w:rPr>
        <w:t>а</w:t>
      </w:r>
      <w:r w:rsidR="0053261C" w:rsidRPr="003F5CAB">
        <w:rPr>
          <w:sz w:val="28"/>
          <w:szCs w:val="28"/>
        </w:rPr>
        <w:t>ся</w:t>
      </w:r>
      <w:r w:rsidR="0022406C" w:rsidRPr="003F5CAB">
        <w:rPr>
          <w:sz w:val="28"/>
          <w:szCs w:val="28"/>
        </w:rPr>
        <w:t xml:space="preserve"> робот</w:t>
      </w:r>
      <w:r w:rsidR="00675C4A">
        <w:rPr>
          <w:sz w:val="28"/>
          <w:szCs w:val="28"/>
        </w:rPr>
        <w:t>а</w:t>
      </w:r>
      <w:r w:rsidR="0022406C" w:rsidRPr="003F5CAB">
        <w:rPr>
          <w:sz w:val="28"/>
          <w:szCs w:val="28"/>
        </w:rPr>
        <w:t xml:space="preserve"> </w:t>
      </w:r>
      <w:r w:rsidR="00F80828">
        <w:rPr>
          <w:sz w:val="28"/>
          <w:szCs w:val="28"/>
        </w:rPr>
        <w:t>з</w:t>
      </w:r>
      <w:r w:rsidR="0022406C" w:rsidRPr="003F5CAB">
        <w:rPr>
          <w:sz w:val="28"/>
          <w:szCs w:val="28"/>
        </w:rPr>
        <w:t xml:space="preserve"> впровадженн</w:t>
      </w:r>
      <w:r w:rsidR="00F80828">
        <w:rPr>
          <w:sz w:val="28"/>
          <w:szCs w:val="28"/>
        </w:rPr>
        <w:t>я</w:t>
      </w:r>
      <w:r w:rsidR="0022406C" w:rsidRPr="003F5CAB">
        <w:rPr>
          <w:sz w:val="28"/>
          <w:szCs w:val="28"/>
        </w:rPr>
        <w:t xml:space="preserve"> системи роздільного збирання твердих побутових відходів шляхом встановлення </w:t>
      </w:r>
      <w:r w:rsidR="00D84F46" w:rsidRPr="003F5CAB">
        <w:rPr>
          <w:sz w:val="28"/>
          <w:szCs w:val="28"/>
        </w:rPr>
        <w:t xml:space="preserve">в районі </w:t>
      </w:r>
      <w:r w:rsidR="0053261C" w:rsidRPr="003F5CAB">
        <w:rPr>
          <w:sz w:val="28"/>
          <w:szCs w:val="28"/>
        </w:rPr>
        <w:t>фірмою-</w:t>
      </w:r>
      <w:r w:rsidR="0053261C" w:rsidRPr="003F5CAB">
        <w:rPr>
          <w:sz w:val="28"/>
          <w:szCs w:val="28"/>
        </w:rPr>
        <w:lastRenderedPageBreak/>
        <w:t xml:space="preserve">перевізником ТОВ «Фірма «Володар Роз» </w:t>
      </w:r>
      <w:r w:rsidR="00D84F46" w:rsidRPr="003F5CAB">
        <w:rPr>
          <w:sz w:val="28"/>
          <w:szCs w:val="28"/>
        </w:rPr>
        <w:t xml:space="preserve">368 </w:t>
      </w:r>
      <w:r w:rsidR="0022406C" w:rsidRPr="003F5CAB">
        <w:rPr>
          <w:sz w:val="28"/>
          <w:szCs w:val="28"/>
        </w:rPr>
        <w:t>спеціальних контейнерів для збору н</w:t>
      </w:r>
      <w:r w:rsidR="0053261C" w:rsidRPr="003F5CAB">
        <w:rPr>
          <w:sz w:val="28"/>
          <w:szCs w:val="28"/>
        </w:rPr>
        <w:t>еорганічних відходів.</w:t>
      </w:r>
    </w:p>
    <w:p w:rsidR="00136F13" w:rsidRPr="003F5CAB" w:rsidRDefault="00136F13" w:rsidP="00136F13">
      <w:pPr>
        <w:ind w:firstLine="425"/>
        <w:jc w:val="both"/>
        <w:rPr>
          <w:sz w:val="28"/>
          <w:szCs w:val="28"/>
        </w:rPr>
      </w:pPr>
      <w:r>
        <w:rPr>
          <w:sz w:val="28"/>
          <w:szCs w:val="28"/>
        </w:rPr>
        <w:t>Протягом року</w:t>
      </w:r>
      <w:r w:rsidRPr="003F5CAB">
        <w:rPr>
          <w:sz w:val="28"/>
          <w:szCs w:val="28"/>
        </w:rPr>
        <w:t xml:space="preserve"> створено та зареєстровано</w:t>
      </w:r>
      <w:r w:rsidRPr="003F5CAB">
        <w:rPr>
          <w:rStyle w:val="a8"/>
          <w:i w:val="0"/>
          <w:sz w:val="28"/>
          <w:szCs w:val="28"/>
        </w:rPr>
        <w:t xml:space="preserve"> п’ять об’єднань співвласників багатоквартирного будинку.</w:t>
      </w:r>
    </w:p>
    <w:p w:rsidR="0022406C" w:rsidRPr="003F5CAB" w:rsidRDefault="0022406C" w:rsidP="00A624F2">
      <w:pPr>
        <w:ind w:firstLine="425"/>
        <w:jc w:val="both"/>
        <w:rPr>
          <w:sz w:val="28"/>
        </w:rPr>
      </w:pPr>
      <w:r w:rsidRPr="003F5CAB">
        <w:rPr>
          <w:sz w:val="28"/>
        </w:rPr>
        <w:t>У 2015 році в районі приватизовано 574 квартири, у тому числі:</w:t>
      </w:r>
    </w:p>
    <w:p w:rsidR="0022406C" w:rsidRPr="003F5CAB" w:rsidRDefault="001C13A0" w:rsidP="00A624F2">
      <w:pPr>
        <w:pStyle w:val="afe"/>
        <w:numPr>
          <w:ilvl w:val="0"/>
          <w:numId w:val="19"/>
        </w:numPr>
        <w:suppressAutoHyphens w:val="0"/>
        <w:spacing w:after="0" w:line="240" w:lineRule="auto"/>
        <w:ind w:left="0" w:firstLine="425"/>
        <w:contextualSpacing/>
        <w:jc w:val="both"/>
        <w:rPr>
          <w:rFonts w:ascii="Times New Roman" w:hAnsi="Times New Roman"/>
          <w:sz w:val="28"/>
        </w:rPr>
      </w:pPr>
      <w:r w:rsidRPr="003F5CAB">
        <w:rPr>
          <w:rFonts w:ascii="Times New Roman" w:hAnsi="Times New Roman"/>
          <w:sz w:val="28"/>
        </w:rPr>
        <w:t xml:space="preserve">однокімнатних – </w:t>
      </w:r>
      <w:r w:rsidR="0022406C" w:rsidRPr="003F5CAB">
        <w:rPr>
          <w:rFonts w:ascii="Times New Roman" w:hAnsi="Times New Roman"/>
          <w:sz w:val="28"/>
        </w:rPr>
        <w:t xml:space="preserve">274 </w:t>
      </w:r>
      <w:r w:rsidRPr="003F5CAB">
        <w:rPr>
          <w:rFonts w:ascii="Times New Roman" w:hAnsi="Times New Roman"/>
          <w:sz w:val="28"/>
        </w:rPr>
        <w:t>квартир (</w:t>
      </w:r>
      <w:r w:rsidR="0022406C" w:rsidRPr="003F5CAB">
        <w:rPr>
          <w:rFonts w:ascii="Times New Roman" w:hAnsi="Times New Roman"/>
          <w:sz w:val="28"/>
        </w:rPr>
        <w:t>із них 164 кімнат</w:t>
      </w:r>
      <w:r w:rsidRPr="003F5CAB">
        <w:rPr>
          <w:rFonts w:ascii="Times New Roman" w:hAnsi="Times New Roman"/>
          <w:sz w:val="28"/>
        </w:rPr>
        <w:t>и та 4 житлові блоки у гуртожит</w:t>
      </w:r>
      <w:r w:rsidR="0022406C" w:rsidRPr="003F5CAB">
        <w:rPr>
          <w:rFonts w:ascii="Times New Roman" w:hAnsi="Times New Roman"/>
          <w:sz w:val="28"/>
        </w:rPr>
        <w:t>ках)</w:t>
      </w:r>
      <w:r w:rsidRPr="003F5CAB">
        <w:rPr>
          <w:rFonts w:ascii="Times New Roman" w:hAnsi="Times New Roman"/>
          <w:sz w:val="28"/>
        </w:rPr>
        <w:t>;</w:t>
      </w:r>
    </w:p>
    <w:p w:rsidR="0022406C" w:rsidRPr="003F5CAB" w:rsidRDefault="001C13A0" w:rsidP="00A624F2">
      <w:pPr>
        <w:pStyle w:val="afe"/>
        <w:numPr>
          <w:ilvl w:val="0"/>
          <w:numId w:val="19"/>
        </w:numPr>
        <w:suppressAutoHyphens w:val="0"/>
        <w:spacing w:after="0" w:line="240" w:lineRule="auto"/>
        <w:ind w:left="0" w:firstLine="425"/>
        <w:contextualSpacing/>
        <w:jc w:val="both"/>
        <w:rPr>
          <w:rFonts w:ascii="Times New Roman" w:hAnsi="Times New Roman"/>
          <w:sz w:val="28"/>
        </w:rPr>
      </w:pPr>
      <w:r w:rsidRPr="003F5CAB">
        <w:rPr>
          <w:rFonts w:ascii="Times New Roman" w:hAnsi="Times New Roman"/>
          <w:sz w:val="28"/>
        </w:rPr>
        <w:t>двокімнатних – 143 квартири;</w:t>
      </w:r>
    </w:p>
    <w:p w:rsidR="0022406C" w:rsidRPr="003F5CAB" w:rsidRDefault="001C13A0" w:rsidP="00A624F2">
      <w:pPr>
        <w:pStyle w:val="afe"/>
        <w:numPr>
          <w:ilvl w:val="0"/>
          <w:numId w:val="19"/>
        </w:numPr>
        <w:suppressAutoHyphens w:val="0"/>
        <w:spacing w:after="0" w:line="240" w:lineRule="auto"/>
        <w:ind w:left="0" w:firstLine="425"/>
        <w:contextualSpacing/>
        <w:jc w:val="both"/>
        <w:rPr>
          <w:rFonts w:ascii="Times New Roman" w:hAnsi="Times New Roman"/>
          <w:sz w:val="28"/>
        </w:rPr>
      </w:pPr>
      <w:r w:rsidRPr="003F5CAB">
        <w:rPr>
          <w:rFonts w:ascii="Times New Roman" w:hAnsi="Times New Roman"/>
          <w:sz w:val="28"/>
        </w:rPr>
        <w:t>трикімнатних – 132 квартири;</w:t>
      </w:r>
    </w:p>
    <w:p w:rsidR="0022406C" w:rsidRPr="003F5CAB" w:rsidRDefault="0022406C" w:rsidP="00A624F2">
      <w:pPr>
        <w:pStyle w:val="afe"/>
        <w:numPr>
          <w:ilvl w:val="0"/>
          <w:numId w:val="19"/>
        </w:numPr>
        <w:suppressAutoHyphens w:val="0"/>
        <w:spacing w:after="0" w:line="240" w:lineRule="auto"/>
        <w:ind w:left="0" w:firstLine="425"/>
        <w:contextualSpacing/>
        <w:jc w:val="both"/>
        <w:rPr>
          <w:rFonts w:ascii="Times New Roman" w:hAnsi="Times New Roman"/>
          <w:sz w:val="28"/>
        </w:rPr>
      </w:pPr>
      <w:r w:rsidRPr="003F5CAB">
        <w:rPr>
          <w:rFonts w:ascii="Times New Roman" w:hAnsi="Times New Roman"/>
          <w:sz w:val="28"/>
        </w:rPr>
        <w:t>чотирикімнатн</w:t>
      </w:r>
      <w:r w:rsidR="001C13A0" w:rsidRPr="003F5CAB">
        <w:rPr>
          <w:rFonts w:ascii="Times New Roman" w:hAnsi="Times New Roman"/>
          <w:sz w:val="28"/>
        </w:rPr>
        <w:t>их – 25 квартир.</w:t>
      </w:r>
    </w:p>
    <w:p w:rsidR="0022406C" w:rsidRPr="003F5CAB" w:rsidRDefault="0022406C" w:rsidP="00A624F2">
      <w:pPr>
        <w:ind w:firstLine="425"/>
        <w:jc w:val="both"/>
        <w:rPr>
          <w:sz w:val="28"/>
          <w:szCs w:val="28"/>
        </w:rPr>
      </w:pPr>
      <w:r w:rsidRPr="003F5CAB">
        <w:rPr>
          <w:sz w:val="28"/>
          <w:szCs w:val="28"/>
        </w:rPr>
        <w:t xml:space="preserve">Кількість громадян, </w:t>
      </w:r>
      <w:r w:rsidR="00954E52">
        <w:rPr>
          <w:sz w:val="28"/>
          <w:szCs w:val="28"/>
        </w:rPr>
        <w:t>які</w:t>
      </w:r>
      <w:r w:rsidRPr="003F5CAB">
        <w:rPr>
          <w:sz w:val="28"/>
          <w:szCs w:val="28"/>
        </w:rPr>
        <w:t xml:space="preserve"> проживають </w:t>
      </w:r>
      <w:r w:rsidR="00567F04" w:rsidRPr="003F5CAB">
        <w:rPr>
          <w:sz w:val="28"/>
          <w:szCs w:val="28"/>
        </w:rPr>
        <w:t>квартирах</w:t>
      </w:r>
      <w:r w:rsidR="00954E52">
        <w:rPr>
          <w:sz w:val="28"/>
          <w:szCs w:val="28"/>
        </w:rPr>
        <w:t>, що були</w:t>
      </w:r>
      <w:r w:rsidR="00954E52" w:rsidRPr="003F5CAB">
        <w:rPr>
          <w:sz w:val="28"/>
          <w:szCs w:val="28"/>
        </w:rPr>
        <w:t xml:space="preserve"> приватизован</w:t>
      </w:r>
      <w:r w:rsidR="00954E52">
        <w:rPr>
          <w:sz w:val="28"/>
          <w:szCs w:val="28"/>
        </w:rPr>
        <w:t>і у</w:t>
      </w:r>
      <w:r w:rsidR="00954E52" w:rsidRPr="003F5CAB">
        <w:rPr>
          <w:sz w:val="28"/>
          <w:szCs w:val="28"/>
        </w:rPr>
        <w:t xml:space="preserve"> 2015 р</w:t>
      </w:r>
      <w:r w:rsidR="00954E52">
        <w:rPr>
          <w:sz w:val="28"/>
          <w:szCs w:val="28"/>
        </w:rPr>
        <w:t xml:space="preserve">оці, </w:t>
      </w:r>
      <w:r w:rsidRPr="003F5CAB">
        <w:rPr>
          <w:sz w:val="28"/>
          <w:szCs w:val="28"/>
        </w:rPr>
        <w:t>складає 1505 чоловік.</w:t>
      </w:r>
    </w:p>
    <w:p w:rsidR="0022406C" w:rsidRPr="003F5CAB" w:rsidRDefault="0022406C" w:rsidP="00A624F2">
      <w:pPr>
        <w:pStyle w:val="ad"/>
        <w:spacing w:after="0"/>
        <w:ind w:left="51" w:firstLine="425"/>
        <w:jc w:val="both"/>
        <w:rPr>
          <w:sz w:val="28"/>
          <w:szCs w:val="28"/>
          <w:lang w:val="uk-UA"/>
        </w:rPr>
      </w:pPr>
      <w:r w:rsidRPr="003F5CAB">
        <w:rPr>
          <w:sz w:val="28"/>
          <w:szCs w:val="28"/>
          <w:lang w:val="uk-UA"/>
        </w:rPr>
        <w:t xml:space="preserve">На виконання вимог Законів України «Про забезпечення реалізації житлових прав мешканців гуртожитків», «Про внесення змін до деяких законодавчих актів України щодо вдосконалення правового регулювання забезпечення реалізації житлових прав мешканців гуртожитків», відповідно до рішення сесії Київської міської ради від 24.05.2012 №596/7933 «Про приватизацію жилих приміщень у гуртожитках м. Києва» </w:t>
      </w:r>
      <w:r w:rsidR="00567F04" w:rsidRPr="003F5CAB">
        <w:rPr>
          <w:sz w:val="28"/>
          <w:szCs w:val="28"/>
          <w:lang w:val="uk-UA"/>
        </w:rPr>
        <w:t>с</w:t>
      </w:r>
      <w:r w:rsidRPr="003F5CAB">
        <w:rPr>
          <w:sz w:val="28"/>
          <w:szCs w:val="28"/>
          <w:lang w:val="uk-UA"/>
        </w:rPr>
        <w:t>таном на 01.01.2016 у гуртожитк</w:t>
      </w:r>
      <w:r w:rsidR="002B359D">
        <w:rPr>
          <w:sz w:val="28"/>
          <w:szCs w:val="28"/>
          <w:lang w:val="uk-UA"/>
        </w:rPr>
        <w:t xml:space="preserve">ах приватизовано </w:t>
      </w:r>
      <w:r w:rsidR="00FE5D77">
        <w:rPr>
          <w:sz w:val="28"/>
          <w:szCs w:val="28"/>
          <w:lang w:val="uk-UA"/>
        </w:rPr>
        <w:t xml:space="preserve">639 кімнат та </w:t>
      </w:r>
      <w:r w:rsidRPr="00FE5D77">
        <w:rPr>
          <w:sz w:val="28"/>
          <w:szCs w:val="28"/>
          <w:lang w:val="uk-UA"/>
        </w:rPr>
        <w:t xml:space="preserve">на вул. І.Дяченка, буд.12 </w:t>
      </w:r>
      <w:r w:rsidR="00FE5D77" w:rsidRPr="00FE5D77">
        <w:rPr>
          <w:sz w:val="28"/>
          <w:szCs w:val="28"/>
          <w:lang w:val="uk-UA"/>
        </w:rPr>
        <w:t>–</w:t>
      </w:r>
      <w:r w:rsidR="009A5FEE" w:rsidRPr="00FE5D77">
        <w:rPr>
          <w:sz w:val="28"/>
          <w:szCs w:val="28"/>
          <w:lang w:val="uk-UA"/>
        </w:rPr>
        <w:t xml:space="preserve"> </w:t>
      </w:r>
      <w:r w:rsidR="00FE5D77" w:rsidRPr="00FE5D77">
        <w:rPr>
          <w:sz w:val="28"/>
          <w:szCs w:val="28"/>
          <w:lang w:val="uk-UA"/>
        </w:rPr>
        <w:t xml:space="preserve">30 </w:t>
      </w:r>
      <w:r w:rsidRPr="00FE5D77">
        <w:rPr>
          <w:sz w:val="28"/>
          <w:szCs w:val="28"/>
          <w:lang w:val="uk-UA"/>
        </w:rPr>
        <w:t>житлових блоків та кімнат</w:t>
      </w:r>
      <w:r w:rsidR="00FE5D77">
        <w:rPr>
          <w:sz w:val="28"/>
          <w:szCs w:val="28"/>
          <w:lang w:val="uk-UA"/>
        </w:rPr>
        <w:t>.</w:t>
      </w:r>
    </w:p>
    <w:p w:rsidR="000B6709" w:rsidRPr="003F5CAB" w:rsidRDefault="00F80828" w:rsidP="00A624F2">
      <w:pPr>
        <w:ind w:firstLine="425"/>
        <w:jc w:val="both"/>
        <w:rPr>
          <w:sz w:val="28"/>
          <w:szCs w:val="28"/>
        </w:rPr>
      </w:pPr>
      <w:r>
        <w:rPr>
          <w:sz w:val="28"/>
          <w:szCs w:val="28"/>
        </w:rPr>
        <w:t>Станом на 31.12</w:t>
      </w:r>
      <w:r w:rsidR="000B6709" w:rsidRPr="003F5CAB">
        <w:rPr>
          <w:sz w:val="28"/>
          <w:szCs w:val="28"/>
        </w:rPr>
        <w:t>.201</w:t>
      </w:r>
      <w:r>
        <w:rPr>
          <w:sz w:val="28"/>
          <w:szCs w:val="28"/>
        </w:rPr>
        <w:t>5</w:t>
      </w:r>
      <w:r w:rsidR="000B6709" w:rsidRPr="003F5CAB">
        <w:rPr>
          <w:sz w:val="28"/>
          <w:szCs w:val="28"/>
        </w:rPr>
        <w:t xml:space="preserve"> на квартирному обліку для надання житлової площі по Дарницькому району міста Києва перебуває 6990 сімей, із них:</w:t>
      </w:r>
    </w:p>
    <w:p w:rsidR="000B6709" w:rsidRPr="003F5CAB" w:rsidRDefault="000B6709" w:rsidP="008C0155">
      <w:pPr>
        <w:pStyle w:val="afe"/>
        <w:numPr>
          <w:ilvl w:val="0"/>
          <w:numId w:val="19"/>
        </w:numPr>
        <w:suppressAutoHyphens w:val="0"/>
        <w:spacing w:after="0" w:line="240" w:lineRule="auto"/>
        <w:ind w:left="0" w:firstLine="425"/>
        <w:contextualSpacing/>
        <w:jc w:val="both"/>
        <w:rPr>
          <w:rFonts w:ascii="Times New Roman" w:hAnsi="Times New Roman"/>
          <w:sz w:val="28"/>
          <w:szCs w:val="28"/>
        </w:rPr>
      </w:pPr>
      <w:proofErr w:type="spellStart"/>
      <w:r w:rsidRPr="003F5CAB">
        <w:rPr>
          <w:rFonts w:ascii="Times New Roman" w:hAnsi="Times New Roman"/>
          <w:sz w:val="28"/>
          <w:szCs w:val="28"/>
        </w:rPr>
        <w:t>позачерговиків</w:t>
      </w:r>
      <w:proofErr w:type="spellEnd"/>
      <w:r w:rsidRPr="003F5CAB">
        <w:rPr>
          <w:rFonts w:ascii="Times New Roman" w:hAnsi="Times New Roman"/>
          <w:sz w:val="28"/>
          <w:szCs w:val="28"/>
        </w:rPr>
        <w:t xml:space="preserve"> – 911 сімей;</w:t>
      </w:r>
    </w:p>
    <w:p w:rsidR="000B6709" w:rsidRPr="003F5CAB" w:rsidRDefault="000B6709" w:rsidP="008C0155">
      <w:pPr>
        <w:pStyle w:val="afe"/>
        <w:numPr>
          <w:ilvl w:val="0"/>
          <w:numId w:val="19"/>
        </w:numPr>
        <w:suppressAutoHyphens w:val="0"/>
        <w:spacing w:after="0" w:line="240" w:lineRule="auto"/>
        <w:ind w:left="0" w:firstLine="425"/>
        <w:contextualSpacing/>
        <w:jc w:val="both"/>
        <w:rPr>
          <w:rFonts w:ascii="Times New Roman" w:hAnsi="Times New Roman"/>
          <w:sz w:val="28"/>
          <w:szCs w:val="28"/>
        </w:rPr>
      </w:pPr>
      <w:proofErr w:type="spellStart"/>
      <w:r w:rsidRPr="003F5CAB">
        <w:rPr>
          <w:rFonts w:ascii="Times New Roman" w:hAnsi="Times New Roman"/>
          <w:sz w:val="28"/>
          <w:szCs w:val="28"/>
        </w:rPr>
        <w:t>першочерговиків</w:t>
      </w:r>
      <w:proofErr w:type="spellEnd"/>
      <w:r w:rsidRPr="003F5CAB">
        <w:rPr>
          <w:rFonts w:ascii="Times New Roman" w:hAnsi="Times New Roman"/>
          <w:sz w:val="28"/>
          <w:szCs w:val="28"/>
        </w:rPr>
        <w:t xml:space="preserve"> – 2414 сімей;</w:t>
      </w:r>
    </w:p>
    <w:p w:rsidR="000B6709" w:rsidRPr="003F5CAB" w:rsidRDefault="000B6709" w:rsidP="008C0155">
      <w:pPr>
        <w:pStyle w:val="afe"/>
        <w:numPr>
          <w:ilvl w:val="0"/>
          <w:numId w:val="19"/>
        </w:numPr>
        <w:suppressAutoHyphens w:val="0"/>
        <w:spacing w:after="0" w:line="240" w:lineRule="auto"/>
        <w:ind w:left="0" w:firstLine="425"/>
        <w:contextualSpacing/>
        <w:jc w:val="both"/>
        <w:rPr>
          <w:rFonts w:ascii="Times New Roman" w:hAnsi="Times New Roman"/>
          <w:sz w:val="28"/>
          <w:szCs w:val="28"/>
        </w:rPr>
      </w:pPr>
      <w:r w:rsidRPr="003F5CAB">
        <w:rPr>
          <w:rFonts w:ascii="Times New Roman" w:hAnsi="Times New Roman"/>
          <w:sz w:val="28"/>
          <w:szCs w:val="28"/>
        </w:rPr>
        <w:t xml:space="preserve">на загальних підставах – 3665 сімей. </w:t>
      </w:r>
    </w:p>
    <w:p w:rsidR="000B6709" w:rsidRPr="003F5CAB" w:rsidRDefault="000B6709" w:rsidP="00A624F2">
      <w:pPr>
        <w:ind w:firstLine="425"/>
        <w:jc w:val="both"/>
        <w:rPr>
          <w:sz w:val="28"/>
          <w:szCs w:val="28"/>
        </w:rPr>
      </w:pPr>
      <w:r w:rsidRPr="003F5CAB">
        <w:rPr>
          <w:sz w:val="28"/>
          <w:szCs w:val="28"/>
        </w:rPr>
        <w:t>За 2015 рік проведено 21 засідання районної громадської комісії з житлових питань та 1 засідання комісії з оцінки вартості майна, що знаходиться у власності г</w:t>
      </w:r>
      <w:r w:rsidR="0040155B">
        <w:rPr>
          <w:sz w:val="28"/>
          <w:szCs w:val="28"/>
        </w:rPr>
        <w:t>ромадянина та членів його сім’ї</w:t>
      </w:r>
      <w:r w:rsidRPr="003F5CAB">
        <w:rPr>
          <w:sz w:val="28"/>
          <w:szCs w:val="28"/>
        </w:rPr>
        <w:t>.</w:t>
      </w:r>
    </w:p>
    <w:p w:rsidR="000B6709" w:rsidRPr="003F5CAB" w:rsidRDefault="000B6709" w:rsidP="00A624F2">
      <w:pPr>
        <w:pStyle w:val="aa"/>
        <w:spacing w:after="0"/>
        <w:ind w:firstLine="425"/>
        <w:jc w:val="both"/>
        <w:rPr>
          <w:sz w:val="28"/>
          <w:szCs w:val="28"/>
          <w:lang w:val="uk-UA"/>
        </w:rPr>
      </w:pPr>
      <w:r w:rsidRPr="003F5CAB">
        <w:rPr>
          <w:sz w:val="28"/>
          <w:szCs w:val="28"/>
          <w:lang w:val="uk-UA"/>
        </w:rPr>
        <w:t xml:space="preserve">На квартирний облік прийнято 151 сім’ю, із них: </w:t>
      </w:r>
    </w:p>
    <w:p w:rsidR="000B6709" w:rsidRPr="003F5CAB" w:rsidRDefault="000B6709" w:rsidP="008C0155">
      <w:pPr>
        <w:pStyle w:val="afe"/>
        <w:numPr>
          <w:ilvl w:val="0"/>
          <w:numId w:val="19"/>
        </w:numPr>
        <w:suppressAutoHyphens w:val="0"/>
        <w:spacing w:after="0" w:line="240" w:lineRule="auto"/>
        <w:ind w:left="0" w:firstLine="425"/>
        <w:contextualSpacing/>
        <w:jc w:val="both"/>
        <w:rPr>
          <w:rFonts w:ascii="Times New Roman" w:hAnsi="Times New Roman"/>
          <w:sz w:val="28"/>
          <w:szCs w:val="28"/>
        </w:rPr>
      </w:pPr>
      <w:r w:rsidRPr="003F5CAB">
        <w:rPr>
          <w:rFonts w:ascii="Times New Roman" w:hAnsi="Times New Roman"/>
          <w:sz w:val="28"/>
          <w:szCs w:val="28"/>
        </w:rPr>
        <w:t>з правом позачергового отримання житла 19 сімей;</w:t>
      </w:r>
    </w:p>
    <w:p w:rsidR="000B6709" w:rsidRPr="003F5CAB" w:rsidRDefault="000B6709" w:rsidP="008C0155">
      <w:pPr>
        <w:pStyle w:val="afe"/>
        <w:numPr>
          <w:ilvl w:val="0"/>
          <w:numId w:val="19"/>
        </w:numPr>
        <w:suppressAutoHyphens w:val="0"/>
        <w:spacing w:after="0" w:line="240" w:lineRule="auto"/>
        <w:ind w:left="0" w:firstLine="425"/>
        <w:contextualSpacing/>
        <w:jc w:val="both"/>
        <w:rPr>
          <w:rFonts w:ascii="Times New Roman" w:hAnsi="Times New Roman"/>
          <w:sz w:val="28"/>
          <w:szCs w:val="28"/>
        </w:rPr>
      </w:pPr>
      <w:r w:rsidRPr="003F5CAB">
        <w:rPr>
          <w:rFonts w:ascii="Times New Roman" w:hAnsi="Times New Roman"/>
          <w:sz w:val="28"/>
          <w:szCs w:val="28"/>
        </w:rPr>
        <w:t>з правом першочергового отримання житла 71 сім’ю;</w:t>
      </w:r>
    </w:p>
    <w:p w:rsidR="000B6709" w:rsidRPr="003F5CAB" w:rsidRDefault="000B6709" w:rsidP="008C0155">
      <w:pPr>
        <w:pStyle w:val="afe"/>
        <w:numPr>
          <w:ilvl w:val="0"/>
          <w:numId w:val="19"/>
        </w:numPr>
        <w:suppressAutoHyphens w:val="0"/>
        <w:spacing w:after="0" w:line="240" w:lineRule="auto"/>
        <w:ind w:left="0" w:firstLine="425"/>
        <w:contextualSpacing/>
        <w:jc w:val="both"/>
        <w:rPr>
          <w:rFonts w:ascii="Times New Roman" w:hAnsi="Times New Roman"/>
          <w:sz w:val="28"/>
          <w:szCs w:val="28"/>
        </w:rPr>
      </w:pPr>
      <w:r w:rsidRPr="003F5CAB">
        <w:rPr>
          <w:rFonts w:ascii="Times New Roman" w:hAnsi="Times New Roman"/>
          <w:sz w:val="28"/>
          <w:szCs w:val="28"/>
        </w:rPr>
        <w:t>на загальних підставах 61 сім’ю.</w:t>
      </w:r>
    </w:p>
    <w:p w:rsidR="000B6709" w:rsidRPr="003F5CAB" w:rsidRDefault="000B6709" w:rsidP="008C0155">
      <w:pPr>
        <w:ind w:firstLine="425"/>
        <w:jc w:val="both"/>
        <w:rPr>
          <w:sz w:val="28"/>
          <w:szCs w:val="28"/>
        </w:rPr>
      </w:pPr>
      <w:r w:rsidRPr="003F5CAB">
        <w:rPr>
          <w:sz w:val="28"/>
          <w:szCs w:val="28"/>
        </w:rPr>
        <w:t>Прийнято на квартирний облік 9 справ громадян, які прибули з інших районів, підприємств та установ м. Києва.</w:t>
      </w:r>
    </w:p>
    <w:p w:rsidR="000B6709" w:rsidRPr="003F5CAB" w:rsidRDefault="000B6709" w:rsidP="00A624F2">
      <w:pPr>
        <w:pStyle w:val="aa"/>
        <w:spacing w:after="0"/>
        <w:ind w:right="-1" w:firstLine="425"/>
        <w:jc w:val="both"/>
        <w:rPr>
          <w:sz w:val="28"/>
          <w:szCs w:val="28"/>
          <w:lang w:val="uk-UA"/>
        </w:rPr>
      </w:pPr>
      <w:r w:rsidRPr="003F5CAB">
        <w:rPr>
          <w:sz w:val="28"/>
          <w:szCs w:val="28"/>
          <w:lang w:val="uk-UA"/>
        </w:rPr>
        <w:t>За період 2015 року внесено змін до облікових справ громадян – 321, поновлено на квартирному обліку – 80, знято з квартирного обліку – 91 родину.</w:t>
      </w:r>
    </w:p>
    <w:p w:rsidR="000B6709" w:rsidRPr="003F5CAB" w:rsidRDefault="000B6709" w:rsidP="00A624F2">
      <w:pPr>
        <w:pStyle w:val="aa"/>
        <w:spacing w:after="0"/>
        <w:ind w:firstLine="425"/>
        <w:jc w:val="both"/>
        <w:rPr>
          <w:sz w:val="28"/>
          <w:szCs w:val="28"/>
          <w:lang w:val="uk-UA"/>
        </w:rPr>
      </w:pPr>
      <w:r w:rsidRPr="003F5CAB">
        <w:rPr>
          <w:sz w:val="28"/>
          <w:szCs w:val="28"/>
          <w:lang w:val="uk-UA"/>
        </w:rPr>
        <w:t xml:space="preserve">За </w:t>
      </w:r>
      <w:r w:rsidR="00050FD1" w:rsidRPr="003F5CAB">
        <w:rPr>
          <w:sz w:val="28"/>
          <w:szCs w:val="28"/>
          <w:lang w:val="uk-UA"/>
        </w:rPr>
        <w:t xml:space="preserve">2015 рік </w:t>
      </w:r>
      <w:r w:rsidRPr="003F5CAB">
        <w:rPr>
          <w:sz w:val="28"/>
          <w:szCs w:val="28"/>
          <w:lang w:val="uk-UA"/>
        </w:rPr>
        <w:t xml:space="preserve">трьом родинам черговиків квартирного обліку поліпшено житлові умови, із них: дитині-сироті шляхом надання однокімнатної квартири із зняттям з квартирного обліку; інваліду війни </w:t>
      </w:r>
      <w:r w:rsidR="002B2068" w:rsidRPr="003F5CAB">
        <w:rPr>
          <w:sz w:val="28"/>
          <w:szCs w:val="28"/>
          <w:lang w:val="uk-UA"/>
        </w:rPr>
        <w:t>першої</w:t>
      </w:r>
      <w:r w:rsidRPr="003F5CAB">
        <w:rPr>
          <w:sz w:val="28"/>
          <w:szCs w:val="28"/>
          <w:lang w:val="uk-UA"/>
        </w:rPr>
        <w:t xml:space="preserve"> групи, інтернаціоналісту та черговику загальної черги шляхом надання кімнат в гуртожитках, без зняття з квартирного обліку.</w:t>
      </w:r>
      <w:r w:rsidR="00362376">
        <w:rPr>
          <w:sz w:val="28"/>
          <w:szCs w:val="28"/>
          <w:lang w:val="uk-UA"/>
        </w:rPr>
        <w:t xml:space="preserve"> </w:t>
      </w:r>
      <w:r w:rsidRPr="003F5CAB">
        <w:rPr>
          <w:sz w:val="28"/>
          <w:szCs w:val="28"/>
          <w:lang w:val="uk-UA"/>
        </w:rPr>
        <w:t>Також, поліпшено житлові умови одній родині, яка перебуває на соціальному квартирному обліку шляхом надання однокімнатної квартири у спеціалізованому будинку для ветеранів війни та праці і громадян похилого віку та інвалідів</w:t>
      </w:r>
      <w:r w:rsidR="00362376">
        <w:rPr>
          <w:sz w:val="28"/>
          <w:szCs w:val="28"/>
          <w:lang w:val="uk-UA"/>
        </w:rPr>
        <w:t xml:space="preserve"> та одній родині - </w:t>
      </w:r>
      <w:r w:rsidRPr="003F5CAB">
        <w:rPr>
          <w:sz w:val="28"/>
          <w:szCs w:val="28"/>
          <w:lang w:val="uk-UA"/>
        </w:rPr>
        <w:t>шляхом приєднання кімнати в комунальній квартирі, без зняття з квартирного обліку.</w:t>
      </w:r>
    </w:p>
    <w:p w:rsidR="000B6709" w:rsidRPr="003F5CAB" w:rsidRDefault="000B6709" w:rsidP="00A624F2">
      <w:pPr>
        <w:pStyle w:val="aa"/>
        <w:spacing w:after="0"/>
        <w:ind w:right="-1" w:firstLine="425"/>
        <w:jc w:val="both"/>
        <w:rPr>
          <w:sz w:val="28"/>
          <w:szCs w:val="28"/>
          <w:lang w:val="uk-UA"/>
        </w:rPr>
      </w:pPr>
      <w:r w:rsidRPr="003F5CAB">
        <w:rPr>
          <w:sz w:val="28"/>
          <w:szCs w:val="28"/>
          <w:lang w:val="uk-UA"/>
        </w:rPr>
        <w:t xml:space="preserve">Затверджені рішення адміністрацій підприємств, організацій та установ Дарницького району міста Києва щодо надання службової житлової площі </w:t>
      </w:r>
      <w:r w:rsidRPr="003F5CAB">
        <w:rPr>
          <w:sz w:val="28"/>
          <w:szCs w:val="28"/>
          <w:lang w:val="uk-UA"/>
        </w:rPr>
        <w:lastRenderedPageBreak/>
        <w:t>працівникам житлово-комунальних господарств за місцем роботи - 11 сім’ям,</w:t>
      </w:r>
      <w:r w:rsidR="00037504" w:rsidRPr="003F5CAB">
        <w:rPr>
          <w:sz w:val="28"/>
          <w:szCs w:val="28"/>
          <w:lang w:val="uk-UA"/>
        </w:rPr>
        <w:br/>
      </w:r>
      <w:r w:rsidRPr="003F5CAB">
        <w:rPr>
          <w:sz w:val="28"/>
          <w:szCs w:val="28"/>
          <w:lang w:val="uk-UA"/>
        </w:rPr>
        <w:t xml:space="preserve">з них: працівникам </w:t>
      </w:r>
      <w:proofErr w:type="spellStart"/>
      <w:r w:rsidRPr="003F5CAB">
        <w:rPr>
          <w:sz w:val="28"/>
          <w:szCs w:val="28"/>
          <w:lang w:val="uk-UA"/>
        </w:rPr>
        <w:t>КП</w:t>
      </w:r>
      <w:proofErr w:type="spellEnd"/>
      <w:r w:rsidRPr="003F5CAB">
        <w:rPr>
          <w:sz w:val="28"/>
          <w:szCs w:val="28"/>
          <w:lang w:val="uk-UA"/>
        </w:rPr>
        <w:t xml:space="preserve"> «Дирекція замовника з управління житловим господарством Дарницького району міста Києва» – 4, працівникам</w:t>
      </w:r>
      <w:r w:rsidR="00037504" w:rsidRPr="003F5CAB">
        <w:rPr>
          <w:sz w:val="28"/>
          <w:szCs w:val="28"/>
          <w:lang w:val="uk-UA"/>
        </w:rPr>
        <w:br/>
      </w:r>
      <w:proofErr w:type="spellStart"/>
      <w:r w:rsidRPr="003F5CAB">
        <w:rPr>
          <w:spacing w:val="-6"/>
          <w:sz w:val="28"/>
          <w:szCs w:val="28"/>
          <w:lang w:val="uk-UA"/>
        </w:rPr>
        <w:t>КП</w:t>
      </w:r>
      <w:proofErr w:type="spellEnd"/>
      <w:r w:rsidRPr="003F5CAB">
        <w:rPr>
          <w:spacing w:val="-6"/>
          <w:sz w:val="28"/>
          <w:szCs w:val="28"/>
          <w:lang w:val="uk-UA"/>
        </w:rPr>
        <w:t xml:space="preserve"> «Господар Дарницького району міста Києва» – 3; інших організацій району - 4.</w:t>
      </w:r>
    </w:p>
    <w:p w:rsidR="000B6709" w:rsidRPr="003F5CAB" w:rsidRDefault="000B6709" w:rsidP="00A624F2">
      <w:pPr>
        <w:pStyle w:val="aa"/>
        <w:spacing w:after="0"/>
        <w:ind w:firstLine="425"/>
        <w:jc w:val="both"/>
        <w:rPr>
          <w:sz w:val="28"/>
          <w:szCs w:val="28"/>
          <w:lang w:val="uk-UA"/>
        </w:rPr>
      </w:pPr>
      <w:r w:rsidRPr="003F5CAB">
        <w:rPr>
          <w:sz w:val="28"/>
          <w:szCs w:val="28"/>
          <w:lang w:val="uk-UA"/>
        </w:rPr>
        <w:t>Видано 2 ордери на жилу площу в гуртожитках мешканцям, які постійно в них проживають, зареєстровані та перебувають на обліку потребуючих поліпшення житлових умов.</w:t>
      </w:r>
    </w:p>
    <w:p w:rsidR="000B6709" w:rsidRPr="003F5CAB" w:rsidRDefault="000B6709" w:rsidP="00A624F2">
      <w:pPr>
        <w:pStyle w:val="aa"/>
        <w:spacing w:after="0"/>
        <w:ind w:firstLine="425"/>
        <w:jc w:val="both"/>
        <w:rPr>
          <w:sz w:val="28"/>
          <w:szCs w:val="28"/>
          <w:lang w:val="uk-UA"/>
        </w:rPr>
      </w:pPr>
      <w:r w:rsidRPr="003F5CAB">
        <w:rPr>
          <w:sz w:val="28"/>
          <w:szCs w:val="28"/>
          <w:lang w:val="uk-UA"/>
        </w:rPr>
        <w:t>Надано один дозвіл на повторне заселення квартири, яка звільнена в будинку спорудженому за кошти підприємства.</w:t>
      </w:r>
    </w:p>
    <w:p w:rsidR="000B6709" w:rsidRPr="003F5CAB" w:rsidRDefault="000B6709" w:rsidP="00A624F2">
      <w:pPr>
        <w:pStyle w:val="aa"/>
        <w:spacing w:after="0"/>
        <w:ind w:firstLine="425"/>
        <w:jc w:val="both"/>
        <w:rPr>
          <w:sz w:val="28"/>
          <w:szCs w:val="28"/>
          <w:lang w:val="uk-UA"/>
        </w:rPr>
      </w:pPr>
      <w:r w:rsidRPr="003F5CAB">
        <w:rPr>
          <w:sz w:val="28"/>
          <w:szCs w:val="28"/>
          <w:lang w:val="uk-UA"/>
        </w:rPr>
        <w:t>На підставі клопотань підприємств, організацій та установ виключено з числа службової житлової площі 60 квартир громадянам, які відпрацювали 10 і більше років.</w:t>
      </w:r>
    </w:p>
    <w:p w:rsidR="000B6709" w:rsidRPr="003F5CAB" w:rsidRDefault="00C3077A" w:rsidP="00A624F2">
      <w:pPr>
        <w:pStyle w:val="aa"/>
        <w:spacing w:after="0"/>
        <w:ind w:firstLine="425"/>
        <w:jc w:val="both"/>
        <w:rPr>
          <w:sz w:val="28"/>
          <w:szCs w:val="28"/>
          <w:lang w:val="uk-UA"/>
        </w:rPr>
      </w:pPr>
      <w:r w:rsidRPr="003F5CAB">
        <w:rPr>
          <w:sz w:val="28"/>
          <w:szCs w:val="28"/>
          <w:lang w:val="uk-UA"/>
        </w:rPr>
        <w:t>Д</w:t>
      </w:r>
      <w:r w:rsidR="000B6709" w:rsidRPr="003F5CAB">
        <w:rPr>
          <w:sz w:val="28"/>
          <w:szCs w:val="28"/>
          <w:lang w:val="uk-UA"/>
        </w:rPr>
        <w:t xml:space="preserve">о числа службової житлової площі </w:t>
      </w:r>
      <w:r w:rsidRPr="003F5CAB">
        <w:rPr>
          <w:sz w:val="28"/>
          <w:szCs w:val="28"/>
          <w:lang w:val="uk-UA"/>
        </w:rPr>
        <w:t xml:space="preserve">включено </w:t>
      </w:r>
      <w:r w:rsidR="000B6709" w:rsidRPr="003F5CAB">
        <w:rPr>
          <w:sz w:val="28"/>
          <w:szCs w:val="28"/>
          <w:lang w:val="uk-UA"/>
        </w:rPr>
        <w:t>27 житлових приміщен</w:t>
      </w:r>
      <w:r w:rsidR="00E255EF" w:rsidRPr="003F5CAB">
        <w:rPr>
          <w:sz w:val="28"/>
          <w:szCs w:val="28"/>
          <w:lang w:val="uk-UA"/>
        </w:rPr>
        <w:t>ь</w:t>
      </w:r>
      <w:r w:rsidR="000B6709" w:rsidRPr="003F5CAB">
        <w:rPr>
          <w:sz w:val="28"/>
          <w:szCs w:val="28"/>
          <w:lang w:val="uk-UA"/>
        </w:rPr>
        <w:t>.</w:t>
      </w:r>
    </w:p>
    <w:p w:rsidR="006C7DD7" w:rsidRPr="003F5CAB" w:rsidRDefault="000B6709" w:rsidP="00A624F2">
      <w:pPr>
        <w:pStyle w:val="aa"/>
        <w:spacing w:after="0"/>
        <w:ind w:firstLine="425"/>
        <w:jc w:val="both"/>
        <w:rPr>
          <w:szCs w:val="28"/>
        </w:rPr>
      </w:pPr>
      <w:r w:rsidRPr="003F5CAB">
        <w:rPr>
          <w:sz w:val="28"/>
          <w:szCs w:val="28"/>
          <w:lang w:val="uk-UA"/>
        </w:rPr>
        <w:t>За програмою змішаного будівництва житла (Доступне житло) на обліку перебуває – 1797 сімей</w:t>
      </w:r>
      <w:r w:rsidR="00C20751" w:rsidRPr="003F5CAB">
        <w:rPr>
          <w:sz w:val="28"/>
          <w:szCs w:val="28"/>
          <w:lang w:val="uk-UA"/>
        </w:rPr>
        <w:t xml:space="preserve"> та</w:t>
      </w:r>
      <w:r w:rsidR="006C7DD7" w:rsidRPr="003F5CAB">
        <w:rPr>
          <w:sz w:val="28"/>
          <w:szCs w:val="28"/>
          <w:lang w:val="uk-UA"/>
        </w:rPr>
        <w:t xml:space="preserve"> </w:t>
      </w:r>
      <w:r w:rsidR="00C20751" w:rsidRPr="003F5CAB">
        <w:rPr>
          <w:sz w:val="28"/>
          <w:szCs w:val="28"/>
          <w:lang w:val="uk-UA"/>
        </w:rPr>
        <w:t>в</w:t>
      </w:r>
      <w:r w:rsidR="006C7DD7" w:rsidRPr="003F5CAB">
        <w:rPr>
          <w:sz w:val="28"/>
          <w:szCs w:val="28"/>
          <w:lang w:val="uk-UA"/>
        </w:rPr>
        <w:t xml:space="preserve">идано 667 довідок про перебування на квартирному обліку </w:t>
      </w:r>
      <w:r w:rsidR="00C20751" w:rsidRPr="003F5CAB">
        <w:rPr>
          <w:sz w:val="28"/>
          <w:szCs w:val="28"/>
          <w:lang w:val="uk-UA"/>
        </w:rPr>
        <w:t>і</w:t>
      </w:r>
      <w:r w:rsidR="006C7DD7" w:rsidRPr="003F5CAB">
        <w:rPr>
          <w:sz w:val="28"/>
          <w:szCs w:val="28"/>
          <w:lang w:val="uk-UA"/>
        </w:rPr>
        <w:t xml:space="preserve"> 2 довідки про право на прийняття участі в програмі</w:t>
      </w:r>
      <w:r w:rsidR="00C20751" w:rsidRPr="003F5CAB">
        <w:rPr>
          <w:sz w:val="28"/>
          <w:szCs w:val="28"/>
          <w:lang w:val="uk-UA"/>
        </w:rPr>
        <w:t>.</w:t>
      </w:r>
    </w:p>
    <w:p w:rsidR="000B6709" w:rsidRPr="003F5CAB" w:rsidRDefault="000B6709" w:rsidP="00A624F2">
      <w:pPr>
        <w:pStyle w:val="aa"/>
        <w:spacing w:after="0"/>
        <w:ind w:firstLine="425"/>
        <w:jc w:val="both"/>
        <w:rPr>
          <w:sz w:val="28"/>
          <w:szCs w:val="28"/>
          <w:lang w:val="uk-UA"/>
        </w:rPr>
      </w:pPr>
      <w:r w:rsidRPr="003F5CAB">
        <w:rPr>
          <w:sz w:val="28"/>
          <w:szCs w:val="28"/>
          <w:lang w:val="uk-UA"/>
        </w:rPr>
        <w:t>За програмою пільгового довгострокового державного кредиту на будівництво житла на обліку перебуває – 579 молодих сімей.</w:t>
      </w:r>
    </w:p>
    <w:p w:rsidR="000B6709" w:rsidRPr="003F5CAB" w:rsidRDefault="000B6709" w:rsidP="00A624F2">
      <w:pPr>
        <w:pStyle w:val="aa"/>
        <w:spacing w:after="0"/>
        <w:ind w:firstLine="425"/>
        <w:jc w:val="both"/>
        <w:rPr>
          <w:sz w:val="28"/>
          <w:szCs w:val="28"/>
          <w:lang w:val="uk-UA"/>
        </w:rPr>
      </w:pPr>
      <w:r w:rsidRPr="003F5CAB">
        <w:rPr>
          <w:sz w:val="28"/>
          <w:szCs w:val="28"/>
          <w:lang w:val="uk-UA"/>
        </w:rPr>
        <w:t>На обліку для отримання житлової площі з фонду соціального призначення перебуває 8 родин, з яких 4 родини проживають в соціальних квартирах та одна у спеціалізованому будинку.</w:t>
      </w:r>
    </w:p>
    <w:p w:rsidR="000B6709" w:rsidRPr="003F5CAB" w:rsidRDefault="000B6709" w:rsidP="00A624F2">
      <w:pPr>
        <w:pStyle w:val="aa"/>
        <w:spacing w:after="0"/>
        <w:ind w:firstLine="425"/>
        <w:jc w:val="both"/>
        <w:rPr>
          <w:sz w:val="28"/>
          <w:szCs w:val="28"/>
          <w:lang w:val="uk-UA"/>
        </w:rPr>
      </w:pPr>
      <w:r w:rsidRPr="003F5CAB">
        <w:rPr>
          <w:sz w:val="28"/>
          <w:szCs w:val="28"/>
          <w:lang w:val="uk-UA"/>
        </w:rPr>
        <w:t>Підготовлено матеріали та прийнято участь у засіданнях Комісії з питань визначення кандидатів, яким надаватиметься житло, придбане за кошти державного бюджету у 2015 році (при Департаменті будівництва та житлового забезпечення Київської міської державної адміністрації), на яких погоджено та затверджено три родини сімей загиблих учасників антитерористич</w:t>
      </w:r>
      <w:r w:rsidR="00CA407B" w:rsidRPr="003F5CAB">
        <w:rPr>
          <w:sz w:val="28"/>
          <w:szCs w:val="28"/>
          <w:lang w:val="uk-UA"/>
        </w:rPr>
        <w:t>ної операції для надання житла.</w:t>
      </w:r>
    </w:p>
    <w:p w:rsidR="00CA407B" w:rsidRPr="003F5CAB" w:rsidRDefault="00CA407B" w:rsidP="0073265C">
      <w:pPr>
        <w:pStyle w:val="aa"/>
        <w:spacing w:after="0"/>
        <w:ind w:firstLine="539"/>
        <w:jc w:val="both"/>
        <w:rPr>
          <w:sz w:val="24"/>
          <w:szCs w:val="28"/>
          <w:lang w:val="uk-UA"/>
        </w:rPr>
      </w:pPr>
    </w:p>
    <w:p w:rsidR="00841DB3" w:rsidRPr="003F5CAB" w:rsidRDefault="0050129E" w:rsidP="003955E1">
      <w:pPr>
        <w:tabs>
          <w:tab w:val="left" w:pos="426"/>
        </w:tabs>
        <w:ind w:left="-567" w:firstLine="993"/>
        <w:jc w:val="center"/>
        <w:rPr>
          <w:b/>
          <w:sz w:val="28"/>
          <w:szCs w:val="28"/>
          <w:u w:val="single"/>
        </w:rPr>
      </w:pPr>
      <w:r w:rsidRPr="003F5CAB">
        <w:rPr>
          <w:b/>
          <w:sz w:val="28"/>
          <w:szCs w:val="28"/>
          <w:u w:val="single"/>
        </w:rPr>
        <w:t>Надання адміністративних послуг</w:t>
      </w:r>
    </w:p>
    <w:p w:rsidR="00FC239A" w:rsidRPr="003F5CAB" w:rsidRDefault="00C61EA0" w:rsidP="00A624F2">
      <w:pPr>
        <w:pStyle w:val="aa"/>
        <w:spacing w:after="0"/>
        <w:ind w:firstLine="425"/>
        <w:jc w:val="both"/>
        <w:rPr>
          <w:sz w:val="28"/>
          <w:szCs w:val="28"/>
          <w:lang w:val="uk-UA"/>
        </w:rPr>
      </w:pPr>
      <w:r w:rsidRPr="003F5CAB">
        <w:rPr>
          <w:sz w:val="28"/>
          <w:szCs w:val="28"/>
          <w:lang w:val="uk-UA"/>
        </w:rPr>
        <w:t>П</w:t>
      </w:r>
      <w:r w:rsidR="00FC239A" w:rsidRPr="003F5CAB">
        <w:rPr>
          <w:sz w:val="28"/>
          <w:szCs w:val="28"/>
          <w:lang w:val="uk-UA"/>
        </w:rPr>
        <w:t>ротягом 2015 року надано та внесено до інформаційної системи «Центр надання адміністративних послуг м.</w:t>
      </w:r>
      <w:r w:rsidR="000B6D5E" w:rsidRPr="003F5CAB">
        <w:rPr>
          <w:sz w:val="28"/>
          <w:szCs w:val="28"/>
          <w:lang w:val="uk-UA"/>
        </w:rPr>
        <w:t xml:space="preserve"> </w:t>
      </w:r>
      <w:r w:rsidR="00B54688">
        <w:rPr>
          <w:sz w:val="28"/>
          <w:szCs w:val="28"/>
          <w:lang w:val="uk-UA"/>
        </w:rPr>
        <w:t>Києва»</w:t>
      </w:r>
      <w:r w:rsidR="00FC239A" w:rsidRPr="003F5CAB">
        <w:rPr>
          <w:sz w:val="28"/>
          <w:szCs w:val="28"/>
          <w:lang w:val="uk-UA"/>
        </w:rPr>
        <w:t xml:space="preserve"> 46</w:t>
      </w:r>
      <w:r w:rsidR="000B6D5E" w:rsidRPr="003F5CAB">
        <w:rPr>
          <w:sz w:val="28"/>
          <w:szCs w:val="28"/>
          <w:lang w:val="uk-UA"/>
        </w:rPr>
        <w:t xml:space="preserve"> </w:t>
      </w:r>
      <w:r w:rsidR="00FC239A" w:rsidRPr="003F5CAB">
        <w:rPr>
          <w:sz w:val="28"/>
          <w:szCs w:val="28"/>
          <w:lang w:val="uk-UA"/>
        </w:rPr>
        <w:t>766 ад</w:t>
      </w:r>
      <w:r w:rsidR="00B54688">
        <w:rPr>
          <w:sz w:val="28"/>
          <w:szCs w:val="28"/>
          <w:lang w:val="uk-UA"/>
        </w:rPr>
        <w:t xml:space="preserve">міністративних послуг, надано </w:t>
      </w:r>
      <w:r w:rsidR="00FC239A" w:rsidRPr="003F5CAB">
        <w:rPr>
          <w:sz w:val="28"/>
          <w:szCs w:val="28"/>
          <w:lang w:val="uk-UA"/>
        </w:rPr>
        <w:t xml:space="preserve">146 відмов, </w:t>
      </w:r>
      <w:r w:rsidR="00B54688" w:rsidRPr="003F5CAB">
        <w:rPr>
          <w:sz w:val="28"/>
          <w:szCs w:val="28"/>
          <w:lang w:val="uk-UA"/>
        </w:rPr>
        <w:t>6661</w:t>
      </w:r>
      <w:r w:rsidR="00B54688">
        <w:rPr>
          <w:sz w:val="28"/>
          <w:szCs w:val="28"/>
          <w:lang w:val="uk-UA"/>
        </w:rPr>
        <w:t xml:space="preserve"> консультацій</w:t>
      </w:r>
      <w:r w:rsidR="00FC239A" w:rsidRPr="003F5CAB">
        <w:rPr>
          <w:sz w:val="28"/>
          <w:szCs w:val="28"/>
          <w:lang w:val="uk-UA"/>
        </w:rPr>
        <w:t>.</w:t>
      </w:r>
    </w:p>
    <w:p w:rsidR="00FC239A" w:rsidRPr="003F5CAB" w:rsidRDefault="005D38D6" w:rsidP="00A624F2">
      <w:pPr>
        <w:pStyle w:val="aa"/>
        <w:spacing w:after="0"/>
        <w:ind w:firstLine="425"/>
        <w:jc w:val="both"/>
        <w:rPr>
          <w:rFonts w:eastAsia="Calibri"/>
          <w:sz w:val="28"/>
          <w:szCs w:val="28"/>
          <w:lang w:val="uk-UA"/>
        </w:rPr>
      </w:pPr>
      <w:r w:rsidRPr="003F5CAB">
        <w:rPr>
          <w:rFonts w:eastAsia="Calibri"/>
          <w:sz w:val="28"/>
          <w:szCs w:val="28"/>
          <w:lang w:val="uk-UA"/>
        </w:rPr>
        <w:t>П</w:t>
      </w:r>
      <w:r w:rsidR="00FC239A" w:rsidRPr="003F5CAB">
        <w:rPr>
          <w:rFonts w:eastAsia="Calibri"/>
          <w:sz w:val="28"/>
          <w:szCs w:val="28"/>
          <w:lang w:val="uk-UA"/>
        </w:rPr>
        <w:t xml:space="preserve">озитивно </w:t>
      </w:r>
      <w:r w:rsidRPr="003F5CAB">
        <w:rPr>
          <w:rFonts w:eastAsia="Calibri"/>
          <w:sz w:val="28"/>
          <w:szCs w:val="28"/>
          <w:lang w:val="uk-UA"/>
        </w:rPr>
        <w:t xml:space="preserve">вирішених </w:t>
      </w:r>
      <w:r w:rsidR="00FC239A" w:rsidRPr="003F5CAB">
        <w:rPr>
          <w:rFonts w:eastAsia="Calibri"/>
          <w:sz w:val="28"/>
          <w:szCs w:val="28"/>
          <w:lang w:val="uk-UA"/>
        </w:rPr>
        <w:t>питань – 46</w:t>
      </w:r>
      <w:r w:rsidR="001434CA" w:rsidRPr="003F5CAB">
        <w:rPr>
          <w:rFonts w:eastAsia="Calibri"/>
          <w:sz w:val="28"/>
          <w:szCs w:val="28"/>
          <w:lang w:val="uk-UA"/>
        </w:rPr>
        <w:t xml:space="preserve"> </w:t>
      </w:r>
      <w:r w:rsidR="00FC239A" w:rsidRPr="003F5CAB">
        <w:rPr>
          <w:rFonts w:eastAsia="Calibri"/>
          <w:sz w:val="28"/>
          <w:szCs w:val="28"/>
          <w:lang w:val="uk-UA"/>
        </w:rPr>
        <w:t>328</w:t>
      </w:r>
      <w:r w:rsidR="00F0040B" w:rsidRPr="003F5CAB">
        <w:rPr>
          <w:rFonts w:eastAsia="Calibri"/>
          <w:sz w:val="28"/>
          <w:szCs w:val="28"/>
          <w:lang w:val="uk-UA"/>
        </w:rPr>
        <w:t>,</w:t>
      </w:r>
      <w:r w:rsidRPr="003F5CAB">
        <w:rPr>
          <w:rFonts w:eastAsia="Calibri"/>
          <w:sz w:val="28"/>
          <w:szCs w:val="28"/>
          <w:lang w:val="uk-UA"/>
        </w:rPr>
        <w:t xml:space="preserve"> одержали вмотивовані відмови</w:t>
      </w:r>
      <w:r w:rsidR="00FC239A" w:rsidRPr="003F5CAB">
        <w:rPr>
          <w:rFonts w:eastAsia="Calibri"/>
          <w:sz w:val="28"/>
          <w:szCs w:val="28"/>
          <w:lang w:val="uk-UA"/>
        </w:rPr>
        <w:t xml:space="preserve"> -146 заявників, залишається на контролі - 292 адміністративні справи.</w:t>
      </w:r>
    </w:p>
    <w:p w:rsidR="00FC239A" w:rsidRPr="003F5CAB" w:rsidRDefault="00D1523C" w:rsidP="00A624F2">
      <w:pPr>
        <w:pStyle w:val="aa"/>
        <w:spacing w:after="0"/>
        <w:ind w:firstLine="425"/>
        <w:jc w:val="both"/>
        <w:rPr>
          <w:rFonts w:eastAsia="Calibri"/>
          <w:spacing w:val="-2"/>
          <w:sz w:val="28"/>
          <w:szCs w:val="28"/>
        </w:rPr>
      </w:pPr>
      <w:r>
        <w:rPr>
          <w:rFonts w:eastAsia="Calibri"/>
          <w:spacing w:val="-2"/>
          <w:sz w:val="28"/>
          <w:szCs w:val="28"/>
          <w:lang w:val="uk-UA"/>
        </w:rPr>
        <w:t>Н</w:t>
      </w:r>
      <w:proofErr w:type="spellStart"/>
      <w:r w:rsidR="00FC239A" w:rsidRPr="003F5CAB">
        <w:rPr>
          <w:rFonts w:eastAsia="Calibri"/>
          <w:spacing w:val="-2"/>
          <w:sz w:val="28"/>
          <w:szCs w:val="28"/>
        </w:rPr>
        <w:t>адійшло</w:t>
      </w:r>
      <w:proofErr w:type="spellEnd"/>
      <w:r w:rsidR="00FC239A" w:rsidRPr="003F5CAB">
        <w:rPr>
          <w:rFonts w:eastAsia="Calibri"/>
          <w:spacing w:val="-2"/>
          <w:sz w:val="28"/>
          <w:szCs w:val="28"/>
        </w:rPr>
        <w:t xml:space="preserve"> 285 </w:t>
      </w:r>
      <w:proofErr w:type="spellStart"/>
      <w:r w:rsidR="00FC239A" w:rsidRPr="003F5CAB">
        <w:rPr>
          <w:rFonts w:eastAsia="Calibri"/>
          <w:spacing w:val="-2"/>
          <w:sz w:val="28"/>
          <w:szCs w:val="28"/>
        </w:rPr>
        <w:t>оцінювальних</w:t>
      </w:r>
      <w:proofErr w:type="spellEnd"/>
      <w:r w:rsidR="00FC239A" w:rsidRPr="003F5CAB">
        <w:rPr>
          <w:rFonts w:eastAsia="Calibri"/>
          <w:spacing w:val="-2"/>
          <w:sz w:val="28"/>
          <w:szCs w:val="28"/>
        </w:rPr>
        <w:t xml:space="preserve"> анкет </w:t>
      </w:r>
      <w:proofErr w:type="spellStart"/>
      <w:r w:rsidR="00FC239A" w:rsidRPr="003F5CAB">
        <w:rPr>
          <w:rFonts w:eastAsia="Calibri"/>
          <w:spacing w:val="-2"/>
          <w:sz w:val="28"/>
          <w:szCs w:val="28"/>
        </w:rPr>
        <w:t>щодо</w:t>
      </w:r>
      <w:proofErr w:type="spellEnd"/>
      <w:r w:rsidR="00FC239A" w:rsidRPr="003F5CAB">
        <w:rPr>
          <w:rFonts w:eastAsia="Calibri"/>
          <w:spacing w:val="-2"/>
          <w:sz w:val="28"/>
          <w:szCs w:val="28"/>
        </w:rPr>
        <w:t xml:space="preserve"> </w:t>
      </w:r>
      <w:proofErr w:type="spellStart"/>
      <w:r w:rsidR="00FC239A" w:rsidRPr="003F5CAB">
        <w:rPr>
          <w:rFonts w:eastAsia="Calibri"/>
          <w:spacing w:val="-2"/>
          <w:sz w:val="28"/>
          <w:szCs w:val="28"/>
        </w:rPr>
        <w:t>роботи</w:t>
      </w:r>
      <w:proofErr w:type="spellEnd"/>
      <w:r w:rsidR="00FC239A" w:rsidRPr="003F5CAB">
        <w:rPr>
          <w:rFonts w:eastAsia="Calibri"/>
          <w:spacing w:val="-2"/>
          <w:sz w:val="28"/>
          <w:szCs w:val="28"/>
        </w:rPr>
        <w:t xml:space="preserve"> Центру </w:t>
      </w:r>
      <w:proofErr w:type="spellStart"/>
      <w:r w:rsidR="00FC239A" w:rsidRPr="003F5CAB">
        <w:rPr>
          <w:rFonts w:eastAsia="Calibri"/>
          <w:spacing w:val="-2"/>
          <w:sz w:val="28"/>
          <w:szCs w:val="28"/>
        </w:rPr>
        <w:t>з</w:t>
      </w:r>
      <w:proofErr w:type="spellEnd"/>
      <w:r w:rsidR="00FC239A" w:rsidRPr="003F5CAB">
        <w:rPr>
          <w:rFonts w:eastAsia="Calibri"/>
          <w:spacing w:val="-2"/>
          <w:sz w:val="28"/>
          <w:szCs w:val="28"/>
        </w:rPr>
        <w:t xml:space="preserve"> </w:t>
      </w:r>
      <w:proofErr w:type="spellStart"/>
      <w:r w:rsidR="00FC239A" w:rsidRPr="003F5CAB">
        <w:rPr>
          <w:rFonts w:eastAsia="Calibri"/>
          <w:spacing w:val="-2"/>
          <w:sz w:val="28"/>
          <w:szCs w:val="28"/>
        </w:rPr>
        <w:t>позитивними</w:t>
      </w:r>
      <w:proofErr w:type="spellEnd"/>
      <w:r w:rsidR="00FC239A" w:rsidRPr="003F5CAB">
        <w:rPr>
          <w:rFonts w:eastAsia="Calibri"/>
          <w:spacing w:val="-2"/>
          <w:sz w:val="28"/>
          <w:szCs w:val="28"/>
        </w:rPr>
        <w:t xml:space="preserve"> </w:t>
      </w:r>
      <w:proofErr w:type="spellStart"/>
      <w:r w:rsidR="00FC239A" w:rsidRPr="003F5CAB">
        <w:rPr>
          <w:rFonts w:eastAsia="Calibri"/>
          <w:spacing w:val="-2"/>
          <w:sz w:val="28"/>
          <w:szCs w:val="28"/>
        </w:rPr>
        <w:t>відгуками</w:t>
      </w:r>
      <w:proofErr w:type="spellEnd"/>
      <w:r w:rsidR="00FB6EAE" w:rsidRPr="003F5CAB">
        <w:rPr>
          <w:rFonts w:eastAsia="Calibri"/>
          <w:spacing w:val="-2"/>
          <w:sz w:val="28"/>
          <w:szCs w:val="28"/>
        </w:rPr>
        <w:t>.</w:t>
      </w:r>
    </w:p>
    <w:p w:rsidR="00FC239A" w:rsidRPr="003F5CAB" w:rsidRDefault="00FC239A" w:rsidP="00A624F2">
      <w:pPr>
        <w:pStyle w:val="aa"/>
        <w:spacing w:after="0"/>
        <w:ind w:firstLine="425"/>
        <w:jc w:val="both"/>
        <w:rPr>
          <w:rFonts w:eastAsia="Calibri"/>
          <w:spacing w:val="-2"/>
          <w:sz w:val="28"/>
          <w:szCs w:val="28"/>
        </w:rPr>
      </w:pPr>
      <w:r w:rsidRPr="003F5CAB">
        <w:rPr>
          <w:rFonts w:eastAsia="Calibri"/>
          <w:spacing w:val="-2"/>
          <w:sz w:val="28"/>
          <w:szCs w:val="28"/>
        </w:rPr>
        <w:t xml:space="preserve">Інформація про роботу Центру </w:t>
      </w:r>
      <w:proofErr w:type="spellStart"/>
      <w:r w:rsidRPr="003F5CAB">
        <w:rPr>
          <w:rFonts w:eastAsia="Calibri"/>
          <w:spacing w:val="-2"/>
          <w:sz w:val="28"/>
          <w:szCs w:val="28"/>
        </w:rPr>
        <w:t>надання</w:t>
      </w:r>
      <w:proofErr w:type="spellEnd"/>
      <w:r w:rsidRPr="003F5CAB">
        <w:rPr>
          <w:rFonts w:eastAsia="Calibri"/>
          <w:spacing w:val="-2"/>
          <w:sz w:val="28"/>
          <w:szCs w:val="28"/>
        </w:rPr>
        <w:t xml:space="preserve"> </w:t>
      </w:r>
      <w:proofErr w:type="spellStart"/>
      <w:r w:rsidRPr="003F5CAB">
        <w:rPr>
          <w:rFonts w:eastAsia="Calibri"/>
          <w:spacing w:val="-2"/>
          <w:sz w:val="28"/>
          <w:szCs w:val="28"/>
        </w:rPr>
        <w:t>адміністративних</w:t>
      </w:r>
      <w:proofErr w:type="spellEnd"/>
      <w:r w:rsidRPr="003F5CAB">
        <w:rPr>
          <w:rFonts w:eastAsia="Calibri"/>
          <w:spacing w:val="-2"/>
          <w:sz w:val="28"/>
          <w:szCs w:val="28"/>
        </w:rPr>
        <w:t xml:space="preserve"> </w:t>
      </w:r>
      <w:proofErr w:type="spellStart"/>
      <w:r w:rsidRPr="003F5CAB">
        <w:rPr>
          <w:rFonts w:eastAsia="Calibri"/>
          <w:spacing w:val="-2"/>
          <w:sz w:val="28"/>
          <w:szCs w:val="28"/>
        </w:rPr>
        <w:t>послуг</w:t>
      </w:r>
      <w:proofErr w:type="spellEnd"/>
      <w:r w:rsidRPr="003F5CAB">
        <w:rPr>
          <w:rFonts w:eastAsia="Calibri"/>
          <w:spacing w:val="-2"/>
          <w:sz w:val="28"/>
          <w:szCs w:val="28"/>
        </w:rPr>
        <w:t xml:space="preserve"> </w:t>
      </w:r>
      <w:proofErr w:type="spellStart"/>
      <w:r w:rsidRPr="003F5CAB">
        <w:rPr>
          <w:rFonts w:eastAsia="Calibri"/>
          <w:spacing w:val="-2"/>
          <w:sz w:val="28"/>
          <w:szCs w:val="28"/>
        </w:rPr>
        <w:t>постійно</w:t>
      </w:r>
      <w:proofErr w:type="spellEnd"/>
      <w:r w:rsidRPr="003F5CAB">
        <w:rPr>
          <w:rFonts w:eastAsia="Calibri"/>
          <w:spacing w:val="-2"/>
          <w:sz w:val="28"/>
          <w:szCs w:val="28"/>
        </w:rPr>
        <w:t xml:space="preserve"> </w:t>
      </w:r>
      <w:proofErr w:type="spellStart"/>
      <w:r w:rsidRPr="003F5CAB">
        <w:rPr>
          <w:rFonts w:eastAsia="Calibri"/>
          <w:spacing w:val="-2"/>
          <w:sz w:val="28"/>
          <w:szCs w:val="28"/>
        </w:rPr>
        <w:t>висвітлювалась</w:t>
      </w:r>
      <w:proofErr w:type="spellEnd"/>
      <w:r w:rsidRPr="003F5CAB">
        <w:rPr>
          <w:rFonts w:eastAsia="Calibri"/>
          <w:spacing w:val="-2"/>
          <w:sz w:val="28"/>
          <w:szCs w:val="28"/>
        </w:rPr>
        <w:t xml:space="preserve"> на </w:t>
      </w:r>
      <w:proofErr w:type="spellStart"/>
      <w:r w:rsidRPr="003F5CAB">
        <w:rPr>
          <w:rFonts w:eastAsia="Calibri"/>
          <w:spacing w:val="-2"/>
          <w:sz w:val="28"/>
          <w:szCs w:val="28"/>
        </w:rPr>
        <w:t>офіційному</w:t>
      </w:r>
      <w:proofErr w:type="spellEnd"/>
      <w:r w:rsidRPr="003F5CAB">
        <w:rPr>
          <w:rFonts w:eastAsia="Calibri"/>
          <w:spacing w:val="-2"/>
          <w:sz w:val="28"/>
          <w:szCs w:val="28"/>
        </w:rPr>
        <w:t xml:space="preserve"> </w:t>
      </w:r>
      <w:proofErr w:type="spellStart"/>
      <w:r w:rsidRPr="003F5CAB">
        <w:rPr>
          <w:rFonts w:eastAsia="Calibri"/>
          <w:spacing w:val="-2"/>
          <w:sz w:val="28"/>
          <w:szCs w:val="28"/>
        </w:rPr>
        <w:t>веб-сайті</w:t>
      </w:r>
      <w:proofErr w:type="spellEnd"/>
      <w:r w:rsidRPr="003F5CAB">
        <w:rPr>
          <w:rFonts w:eastAsia="Calibri"/>
          <w:spacing w:val="-2"/>
          <w:sz w:val="28"/>
          <w:szCs w:val="28"/>
        </w:rPr>
        <w:t xml:space="preserve"> </w:t>
      </w:r>
      <w:proofErr w:type="spellStart"/>
      <w:r w:rsidRPr="003F5CAB">
        <w:rPr>
          <w:rFonts w:eastAsia="Calibri"/>
          <w:spacing w:val="-2"/>
          <w:sz w:val="28"/>
          <w:szCs w:val="28"/>
        </w:rPr>
        <w:t>Дарницької</w:t>
      </w:r>
      <w:proofErr w:type="spellEnd"/>
      <w:r w:rsidRPr="003F5CAB">
        <w:rPr>
          <w:rFonts w:eastAsia="Calibri"/>
          <w:spacing w:val="-2"/>
          <w:sz w:val="28"/>
          <w:szCs w:val="28"/>
        </w:rPr>
        <w:t xml:space="preserve"> </w:t>
      </w:r>
      <w:proofErr w:type="spellStart"/>
      <w:r w:rsidRPr="003F5CAB">
        <w:rPr>
          <w:rFonts w:eastAsia="Calibri"/>
          <w:spacing w:val="-2"/>
          <w:sz w:val="28"/>
          <w:szCs w:val="28"/>
        </w:rPr>
        <w:t>районної</w:t>
      </w:r>
      <w:proofErr w:type="spellEnd"/>
      <w:r w:rsidRPr="003F5CAB">
        <w:rPr>
          <w:rFonts w:eastAsia="Calibri"/>
          <w:spacing w:val="-2"/>
          <w:sz w:val="28"/>
          <w:szCs w:val="28"/>
        </w:rPr>
        <w:t xml:space="preserve"> в </w:t>
      </w:r>
      <w:proofErr w:type="spellStart"/>
      <w:r w:rsidRPr="003F5CAB">
        <w:rPr>
          <w:rFonts w:eastAsia="Calibri"/>
          <w:spacing w:val="-2"/>
          <w:sz w:val="28"/>
          <w:szCs w:val="28"/>
        </w:rPr>
        <w:t>місті</w:t>
      </w:r>
      <w:proofErr w:type="spellEnd"/>
      <w:r w:rsidRPr="003F5CAB">
        <w:rPr>
          <w:rFonts w:eastAsia="Calibri"/>
          <w:spacing w:val="-2"/>
          <w:sz w:val="28"/>
          <w:szCs w:val="28"/>
        </w:rPr>
        <w:t xml:space="preserve"> </w:t>
      </w:r>
      <w:proofErr w:type="spellStart"/>
      <w:r w:rsidRPr="003F5CAB">
        <w:rPr>
          <w:rFonts w:eastAsia="Calibri"/>
          <w:spacing w:val="-2"/>
          <w:sz w:val="28"/>
          <w:szCs w:val="28"/>
        </w:rPr>
        <w:t>Києві</w:t>
      </w:r>
      <w:proofErr w:type="spellEnd"/>
      <w:r w:rsidRPr="003F5CAB">
        <w:rPr>
          <w:rFonts w:eastAsia="Calibri"/>
          <w:spacing w:val="-2"/>
          <w:sz w:val="28"/>
          <w:szCs w:val="28"/>
        </w:rPr>
        <w:t xml:space="preserve"> </w:t>
      </w:r>
      <w:proofErr w:type="spellStart"/>
      <w:r w:rsidRPr="003F5CAB">
        <w:rPr>
          <w:rFonts w:eastAsia="Calibri"/>
          <w:spacing w:val="-2"/>
          <w:sz w:val="28"/>
          <w:szCs w:val="28"/>
        </w:rPr>
        <w:t>державної</w:t>
      </w:r>
      <w:proofErr w:type="spellEnd"/>
      <w:r w:rsidRPr="003F5CAB">
        <w:rPr>
          <w:rFonts w:eastAsia="Calibri"/>
          <w:spacing w:val="-2"/>
          <w:sz w:val="28"/>
          <w:szCs w:val="28"/>
        </w:rPr>
        <w:t xml:space="preserve"> </w:t>
      </w:r>
      <w:proofErr w:type="spellStart"/>
      <w:r w:rsidRPr="003F5CAB">
        <w:rPr>
          <w:rFonts w:eastAsia="Calibri"/>
          <w:spacing w:val="-2"/>
          <w:sz w:val="28"/>
          <w:szCs w:val="28"/>
        </w:rPr>
        <w:t>адміністрації</w:t>
      </w:r>
      <w:proofErr w:type="spellEnd"/>
      <w:r w:rsidRPr="003F5CAB">
        <w:rPr>
          <w:rFonts w:eastAsia="Calibri"/>
          <w:spacing w:val="-2"/>
          <w:sz w:val="28"/>
          <w:szCs w:val="28"/>
        </w:rPr>
        <w:t xml:space="preserve">, в засобах масової інформації районної та міської сфери розповсюдження. </w:t>
      </w:r>
    </w:p>
    <w:p w:rsidR="0063336D" w:rsidRPr="003F5CAB" w:rsidRDefault="0063336D" w:rsidP="00860CAB">
      <w:pPr>
        <w:tabs>
          <w:tab w:val="left" w:pos="426"/>
        </w:tabs>
        <w:ind w:firstLine="426"/>
        <w:jc w:val="both"/>
        <w:rPr>
          <w:szCs w:val="28"/>
        </w:rPr>
      </w:pPr>
    </w:p>
    <w:p w:rsidR="00577F1B" w:rsidRPr="003F5CAB" w:rsidRDefault="00577F1B" w:rsidP="00577F1B">
      <w:pPr>
        <w:ind w:left="-567" w:firstLine="993"/>
        <w:jc w:val="center"/>
        <w:rPr>
          <w:b/>
          <w:sz w:val="28"/>
          <w:szCs w:val="28"/>
          <w:u w:val="single"/>
        </w:rPr>
      </w:pPr>
      <w:r w:rsidRPr="003F5CAB">
        <w:rPr>
          <w:b/>
          <w:sz w:val="28"/>
          <w:szCs w:val="28"/>
          <w:u w:val="single"/>
        </w:rPr>
        <w:t>Торгівля і по</w:t>
      </w:r>
      <w:r w:rsidR="00A3432C" w:rsidRPr="003F5CAB">
        <w:rPr>
          <w:b/>
          <w:sz w:val="28"/>
          <w:szCs w:val="28"/>
          <w:u w:val="single"/>
        </w:rPr>
        <w:t>бутове обслуговування населення</w:t>
      </w:r>
    </w:p>
    <w:p w:rsidR="00606A21" w:rsidRPr="003F5CAB" w:rsidRDefault="00606A21" w:rsidP="00A624F2">
      <w:pPr>
        <w:pStyle w:val="aa"/>
        <w:spacing w:after="0"/>
        <w:ind w:firstLine="425"/>
        <w:jc w:val="both"/>
        <w:rPr>
          <w:rFonts w:eastAsia="Calibri"/>
          <w:spacing w:val="-2"/>
          <w:sz w:val="28"/>
          <w:szCs w:val="28"/>
        </w:rPr>
      </w:pPr>
      <w:proofErr w:type="spellStart"/>
      <w:r w:rsidRPr="003F5CAB">
        <w:rPr>
          <w:rFonts w:eastAsia="Calibri"/>
          <w:spacing w:val="-2"/>
          <w:sz w:val="28"/>
          <w:szCs w:val="28"/>
        </w:rPr>
        <w:t>Протягом</w:t>
      </w:r>
      <w:proofErr w:type="spellEnd"/>
      <w:r w:rsidRPr="003F5CAB">
        <w:rPr>
          <w:rFonts w:eastAsia="Calibri"/>
          <w:spacing w:val="-2"/>
          <w:sz w:val="28"/>
          <w:szCs w:val="28"/>
        </w:rPr>
        <w:t xml:space="preserve"> 2015 року в Дарницькому районі було забезпечено стабільну цінову ситуацію на ринку продовольчих товарі</w:t>
      </w:r>
      <w:proofErr w:type="gramStart"/>
      <w:r w:rsidRPr="003F5CAB">
        <w:rPr>
          <w:rFonts w:eastAsia="Calibri"/>
          <w:spacing w:val="-2"/>
          <w:sz w:val="28"/>
          <w:szCs w:val="28"/>
        </w:rPr>
        <w:t>в</w:t>
      </w:r>
      <w:proofErr w:type="gramEnd"/>
      <w:r w:rsidRPr="003F5CAB">
        <w:rPr>
          <w:rFonts w:eastAsia="Calibri"/>
          <w:spacing w:val="-2"/>
          <w:sz w:val="28"/>
          <w:szCs w:val="28"/>
        </w:rPr>
        <w:t>.</w:t>
      </w:r>
    </w:p>
    <w:p w:rsidR="00606A21" w:rsidRPr="003F5CAB" w:rsidRDefault="008457D0" w:rsidP="00A624F2">
      <w:pPr>
        <w:pStyle w:val="aa"/>
        <w:spacing w:after="0"/>
        <w:ind w:firstLine="425"/>
        <w:jc w:val="both"/>
        <w:rPr>
          <w:rFonts w:eastAsia="Calibri"/>
          <w:spacing w:val="-2"/>
          <w:sz w:val="28"/>
          <w:szCs w:val="28"/>
          <w:lang w:val="uk-UA"/>
        </w:rPr>
      </w:pPr>
      <w:proofErr w:type="gramStart"/>
      <w:r w:rsidRPr="003F5CAB">
        <w:rPr>
          <w:rFonts w:eastAsia="Calibri"/>
          <w:spacing w:val="-2"/>
          <w:sz w:val="28"/>
          <w:szCs w:val="28"/>
        </w:rPr>
        <w:t>З</w:t>
      </w:r>
      <w:proofErr w:type="gramEnd"/>
      <w:r w:rsidRPr="003F5CAB">
        <w:rPr>
          <w:rFonts w:eastAsia="Calibri"/>
          <w:spacing w:val="-2"/>
          <w:sz w:val="28"/>
          <w:szCs w:val="28"/>
        </w:rPr>
        <w:t xml:space="preserve"> метою </w:t>
      </w:r>
      <w:proofErr w:type="spellStart"/>
      <w:r w:rsidRPr="003F5CAB">
        <w:rPr>
          <w:rFonts w:eastAsia="Calibri"/>
          <w:spacing w:val="-2"/>
          <w:sz w:val="28"/>
          <w:szCs w:val="28"/>
        </w:rPr>
        <w:t>стабілізації</w:t>
      </w:r>
      <w:proofErr w:type="spellEnd"/>
      <w:r w:rsidRPr="003F5CAB">
        <w:rPr>
          <w:rFonts w:eastAsia="Calibri"/>
          <w:spacing w:val="-2"/>
          <w:sz w:val="28"/>
          <w:szCs w:val="28"/>
        </w:rPr>
        <w:t xml:space="preserve"> ринку </w:t>
      </w:r>
      <w:proofErr w:type="spellStart"/>
      <w:r w:rsidRPr="003F5CAB">
        <w:rPr>
          <w:rFonts w:eastAsia="Calibri"/>
          <w:spacing w:val="-2"/>
          <w:sz w:val="28"/>
          <w:szCs w:val="28"/>
        </w:rPr>
        <w:t>продовольчих</w:t>
      </w:r>
      <w:proofErr w:type="spellEnd"/>
      <w:r w:rsidRPr="003F5CAB">
        <w:rPr>
          <w:rFonts w:eastAsia="Calibri"/>
          <w:spacing w:val="-2"/>
          <w:sz w:val="28"/>
          <w:szCs w:val="28"/>
        </w:rPr>
        <w:t xml:space="preserve"> </w:t>
      </w:r>
      <w:proofErr w:type="spellStart"/>
      <w:r w:rsidRPr="003F5CAB">
        <w:rPr>
          <w:rFonts w:eastAsia="Calibri"/>
          <w:spacing w:val="-2"/>
          <w:sz w:val="28"/>
          <w:szCs w:val="28"/>
        </w:rPr>
        <w:t>товарів</w:t>
      </w:r>
      <w:proofErr w:type="spellEnd"/>
      <w:r w:rsidRPr="003F5CAB">
        <w:rPr>
          <w:rFonts w:eastAsia="Calibri"/>
          <w:spacing w:val="-2"/>
          <w:sz w:val="28"/>
          <w:szCs w:val="28"/>
        </w:rPr>
        <w:t xml:space="preserve"> у </w:t>
      </w:r>
      <w:proofErr w:type="spellStart"/>
      <w:r w:rsidRPr="003F5CAB">
        <w:rPr>
          <w:rFonts w:eastAsia="Calibri"/>
          <w:spacing w:val="-2"/>
          <w:sz w:val="28"/>
          <w:szCs w:val="28"/>
        </w:rPr>
        <w:t>Дарницькому</w:t>
      </w:r>
      <w:proofErr w:type="spellEnd"/>
      <w:r w:rsidRPr="003F5CAB">
        <w:rPr>
          <w:rFonts w:eastAsia="Calibri"/>
          <w:spacing w:val="-2"/>
          <w:sz w:val="28"/>
          <w:szCs w:val="28"/>
        </w:rPr>
        <w:t xml:space="preserve"> </w:t>
      </w:r>
      <w:proofErr w:type="spellStart"/>
      <w:r w:rsidRPr="003F5CAB">
        <w:rPr>
          <w:rFonts w:eastAsia="Calibri"/>
          <w:spacing w:val="-2"/>
          <w:sz w:val="28"/>
          <w:szCs w:val="28"/>
        </w:rPr>
        <w:t>районі</w:t>
      </w:r>
      <w:proofErr w:type="spellEnd"/>
      <w:r w:rsidRPr="003F5CAB">
        <w:rPr>
          <w:rFonts w:eastAsia="Calibri"/>
          <w:spacing w:val="-2"/>
          <w:sz w:val="28"/>
          <w:szCs w:val="28"/>
        </w:rPr>
        <w:t xml:space="preserve"> </w:t>
      </w:r>
      <w:proofErr w:type="spellStart"/>
      <w:r w:rsidRPr="003F5CAB">
        <w:rPr>
          <w:rFonts w:eastAsia="Calibri"/>
          <w:spacing w:val="-2"/>
          <w:sz w:val="28"/>
          <w:szCs w:val="28"/>
        </w:rPr>
        <w:t>запроваджено</w:t>
      </w:r>
      <w:proofErr w:type="spellEnd"/>
      <w:r w:rsidRPr="003F5CAB">
        <w:rPr>
          <w:rFonts w:eastAsia="Calibri"/>
          <w:spacing w:val="-2"/>
          <w:sz w:val="28"/>
          <w:szCs w:val="28"/>
        </w:rPr>
        <w:t xml:space="preserve"> </w:t>
      </w:r>
      <w:proofErr w:type="spellStart"/>
      <w:r w:rsidRPr="003F5CAB">
        <w:rPr>
          <w:rFonts w:eastAsia="Calibri"/>
          <w:spacing w:val="-2"/>
          <w:sz w:val="28"/>
          <w:szCs w:val="28"/>
        </w:rPr>
        <w:t>проведення</w:t>
      </w:r>
      <w:proofErr w:type="spellEnd"/>
      <w:r w:rsidRPr="003F5CAB">
        <w:rPr>
          <w:rFonts w:eastAsia="Calibri"/>
          <w:spacing w:val="-2"/>
          <w:sz w:val="28"/>
          <w:szCs w:val="28"/>
        </w:rPr>
        <w:t xml:space="preserve"> </w:t>
      </w:r>
      <w:proofErr w:type="spellStart"/>
      <w:r w:rsidRPr="003F5CAB">
        <w:rPr>
          <w:rFonts w:eastAsia="Calibri"/>
          <w:spacing w:val="-2"/>
          <w:sz w:val="28"/>
          <w:szCs w:val="28"/>
        </w:rPr>
        <w:t>моніторингу</w:t>
      </w:r>
      <w:proofErr w:type="spellEnd"/>
      <w:r w:rsidRPr="003F5CAB">
        <w:rPr>
          <w:rFonts w:eastAsia="Calibri"/>
          <w:spacing w:val="-2"/>
          <w:sz w:val="28"/>
          <w:szCs w:val="28"/>
        </w:rPr>
        <w:t xml:space="preserve"> </w:t>
      </w:r>
      <w:proofErr w:type="spellStart"/>
      <w:r w:rsidRPr="003F5CAB">
        <w:rPr>
          <w:rFonts w:eastAsia="Calibri"/>
          <w:spacing w:val="-2"/>
          <w:sz w:val="28"/>
          <w:szCs w:val="28"/>
        </w:rPr>
        <w:t>щодо</w:t>
      </w:r>
      <w:proofErr w:type="spellEnd"/>
      <w:r w:rsidRPr="003F5CAB">
        <w:rPr>
          <w:rFonts w:eastAsia="Calibri"/>
          <w:spacing w:val="-2"/>
          <w:sz w:val="28"/>
          <w:szCs w:val="28"/>
        </w:rPr>
        <w:t xml:space="preserve"> </w:t>
      </w:r>
      <w:proofErr w:type="spellStart"/>
      <w:r w:rsidRPr="003F5CAB">
        <w:rPr>
          <w:rFonts w:eastAsia="Calibri"/>
          <w:spacing w:val="-2"/>
          <w:sz w:val="28"/>
          <w:szCs w:val="28"/>
        </w:rPr>
        <w:t>наявності</w:t>
      </w:r>
      <w:proofErr w:type="spellEnd"/>
      <w:r w:rsidRPr="003F5CAB">
        <w:rPr>
          <w:rFonts w:eastAsia="Calibri"/>
          <w:spacing w:val="-2"/>
          <w:sz w:val="28"/>
          <w:szCs w:val="28"/>
        </w:rPr>
        <w:t xml:space="preserve"> запасу </w:t>
      </w:r>
      <w:proofErr w:type="spellStart"/>
      <w:r w:rsidRPr="003F5CAB">
        <w:rPr>
          <w:rFonts w:eastAsia="Calibri"/>
          <w:spacing w:val="-2"/>
          <w:sz w:val="28"/>
          <w:szCs w:val="28"/>
        </w:rPr>
        <w:t>борошна</w:t>
      </w:r>
      <w:proofErr w:type="spellEnd"/>
      <w:r w:rsidRPr="003F5CAB">
        <w:rPr>
          <w:rFonts w:eastAsia="Calibri"/>
          <w:spacing w:val="-2"/>
          <w:sz w:val="28"/>
          <w:szCs w:val="28"/>
        </w:rPr>
        <w:t xml:space="preserve"> на ДП </w:t>
      </w:r>
      <w:r w:rsidRPr="003F5CAB">
        <w:rPr>
          <w:rFonts w:eastAsia="Calibri"/>
          <w:spacing w:val="-2"/>
          <w:sz w:val="28"/>
          <w:szCs w:val="28"/>
        </w:rPr>
        <w:lastRenderedPageBreak/>
        <w:t>ПАТ «</w:t>
      </w:r>
      <w:proofErr w:type="spellStart"/>
      <w:r w:rsidRPr="003F5CAB">
        <w:rPr>
          <w:rFonts w:eastAsia="Calibri"/>
          <w:spacing w:val="-2"/>
          <w:sz w:val="28"/>
          <w:szCs w:val="28"/>
        </w:rPr>
        <w:t>Київхліб</w:t>
      </w:r>
      <w:proofErr w:type="spellEnd"/>
      <w:r w:rsidRPr="003F5CAB">
        <w:rPr>
          <w:rFonts w:eastAsia="Calibri"/>
          <w:spacing w:val="-2"/>
          <w:sz w:val="28"/>
          <w:szCs w:val="28"/>
        </w:rPr>
        <w:t xml:space="preserve">» </w:t>
      </w:r>
      <w:proofErr w:type="spellStart"/>
      <w:r w:rsidRPr="003F5CAB">
        <w:rPr>
          <w:rFonts w:eastAsia="Calibri"/>
          <w:spacing w:val="-2"/>
          <w:sz w:val="28"/>
          <w:szCs w:val="28"/>
        </w:rPr>
        <w:t>Хлібокомбінат</w:t>
      </w:r>
      <w:proofErr w:type="spellEnd"/>
      <w:r w:rsidRPr="003F5CAB">
        <w:rPr>
          <w:rFonts w:eastAsia="Calibri"/>
          <w:spacing w:val="-2"/>
          <w:sz w:val="28"/>
          <w:szCs w:val="28"/>
        </w:rPr>
        <w:t xml:space="preserve"> №11 для </w:t>
      </w:r>
      <w:proofErr w:type="spellStart"/>
      <w:r w:rsidRPr="003F5CAB">
        <w:rPr>
          <w:rFonts w:eastAsia="Calibri"/>
          <w:spacing w:val="-2"/>
          <w:sz w:val="28"/>
          <w:szCs w:val="28"/>
        </w:rPr>
        <w:t>виготовлення</w:t>
      </w:r>
      <w:proofErr w:type="spellEnd"/>
      <w:r w:rsidRPr="003F5CAB">
        <w:rPr>
          <w:rFonts w:eastAsia="Calibri"/>
          <w:spacing w:val="-2"/>
          <w:sz w:val="28"/>
          <w:szCs w:val="28"/>
        </w:rPr>
        <w:t xml:space="preserve"> </w:t>
      </w:r>
      <w:proofErr w:type="spellStart"/>
      <w:r w:rsidRPr="003F5CAB">
        <w:rPr>
          <w:rFonts w:eastAsia="Calibri"/>
          <w:spacing w:val="-2"/>
          <w:sz w:val="28"/>
          <w:szCs w:val="28"/>
        </w:rPr>
        <w:t>сортів</w:t>
      </w:r>
      <w:proofErr w:type="spellEnd"/>
      <w:r w:rsidRPr="003F5CAB">
        <w:rPr>
          <w:rFonts w:eastAsia="Calibri"/>
          <w:spacing w:val="-2"/>
          <w:sz w:val="28"/>
          <w:szCs w:val="28"/>
        </w:rPr>
        <w:t xml:space="preserve"> </w:t>
      </w:r>
      <w:proofErr w:type="spellStart"/>
      <w:r w:rsidRPr="003F5CAB">
        <w:rPr>
          <w:rFonts w:eastAsia="Calibri"/>
          <w:spacing w:val="-2"/>
          <w:sz w:val="28"/>
          <w:szCs w:val="28"/>
        </w:rPr>
        <w:t>хліба</w:t>
      </w:r>
      <w:proofErr w:type="spellEnd"/>
      <w:r w:rsidRPr="003F5CAB">
        <w:rPr>
          <w:rFonts w:eastAsia="Calibri"/>
          <w:spacing w:val="-2"/>
          <w:sz w:val="28"/>
          <w:szCs w:val="28"/>
        </w:rPr>
        <w:t xml:space="preserve">, </w:t>
      </w:r>
      <w:proofErr w:type="spellStart"/>
      <w:r w:rsidRPr="003F5CAB">
        <w:rPr>
          <w:rFonts w:eastAsia="Calibri"/>
          <w:spacing w:val="-2"/>
          <w:sz w:val="28"/>
          <w:szCs w:val="28"/>
        </w:rPr>
        <w:t>що</w:t>
      </w:r>
      <w:proofErr w:type="spellEnd"/>
      <w:r w:rsidRPr="003F5CAB">
        <w:rPr>
          <w:rFonts w:eastAsia="Calibri"/>
          <w:spacing w:val="-2"/>
          <w:sz w:val="28"/>
          <w:szCs w:val="28"/>
        </w:rPr>
        <w:t xml:space="preserve"> </w:t>
      </w:r>
      <w:proofErr w:type="spellStart"/>
      <w:r w:rsidRPr="003F5CAB">
        <w:rPr>
          <w:rFonts w:eastAsia="Calibri"/>
          <w:spacing w:val="-2"/>
          <w:sz w:val="28"/>
          <w:szCs w:val="28"/>
        </w:rPr>
        <w:t>користуються</w:t>
      </w:r>
      <w:proofErr w:type="spellEnd"/>
      <w:r w:rsidRPr="003F5CAB">
        <w:rPr>
          <w:rFonts w:eastAsia="Calibri"/>
          <w:spacing w:val="-2"/>
          <w:sz w:val="28"/>
          <w:szCs w:val="28"/>
        </w:rPr>
        <w:t xml:space="preserve"> </w:t>
      </w:r>
      <w:proofErr w:type="spellStart"/>
      <w:r w:rsidRPr="003F5CAB">
        <w:rPr>
          <w:rFonts w:eastAsia="Calibri"/>
          <w:spacing w:val="-2"/>
          <w:sz w:val="28"/>
          <w:szCs w:val="28"/>
        </w:rPr>
        <w:t>найвищим</w:t>
      </w:r>
      <w:proofErr w:type="spellEnd"/>
      <w:r w:rsidRPr="003F5CAB">
        <w:rPr>
          <w:rFonts w:eastAsia="Calibri"/>
          <w:spacing w:val="-2"/>
          <w:sz w:val="28"/>
          <w:szCs w:val="28"/>
        </w:rPr>
        <w:t xml:space="preserve"> </w:t>
      </w:r>
      <w:proofErr w:type="spellStart"/>
      <w:r w:rsidRPr="003F5CAB">
        <w:rPr>
          <w:rFonts w:eastAsia="Calibri"/>
          <w:spacing w:val="-2"/>
          <w:sz w:val="28"/>
          <w:szCs w:val="28"/>
        </w:rPr>
        <w:t>споживчим</w:t>
      </w:r>
      <w:proofErr w:type="spellEnd"/>
      <w:r w:rsidRPr="003F5CAB">
        <w:rPr>
          <w:rFonts w:eastAsia="Calibri"/>
          <w:spacing w:val="-2"/>
          <w:sz w:val="28"/>
          <w:szCs w:val="28"/>
        </w:rPr>
        <w:t xml:space="preserve"> попитом</w:t>
      </w:r>
      <w:r w:rsidR="00606A21" w:rsidRPr="003F5CAB">
        <w:rPr>
          <w:rFonts w:eastAsia="Calibri"/>
          <w:spacing w:val="-2"/>
          <w:sz w:val="28"/>
          <w:szCs w:val="28"/>
        </w:rPr>
        <w:t>.</w:t>
      </w:r>
    </w:p>
    <w:p w:rsidR="0043067E" w:rsidRPr="003F5CAB" w:rsidRDefault="0043067E" w:rsidP="003463A3">
      <w:pPr>
        <w:pStyle w:val="aa"/>
        <w:spacing w:after="0"/>
        <w:ind w:firstLine="425"/>
        <w:jc w:val="both"/>
        <w:rPr>
          <w:rFonts w:eastAsia="Calibri"/>
          <w:spacing w:val="-2"/>
          <w:sz w:val="28"/>
          <w:szCs w:val="28"/>
        </w:rPr>
      </w:pPr>
      <w:r w:rsidRPr="003F5CAB">
        <w:rPr>
          <w:rFonts w:eastAsia="Calibri"/>
          <w:spacing w:val="-2"/>
          <w:sz w:val="28"/>
          <w:szCs w:val="28"/>
          <w:lang w:val="uk-UA"/>
        </w:rPr>
        <w:t>За ініціативи Київського міського голови В. Кличка проведен</w:t>
      </w:r>
      <w:r w:rsidR="00D64409" w:rsidRPr="003F5CAB">
        <w:rPr>
          <w:rFonts w:eastAsia="Calibri"/>
          <w:spacing w:val="-2"/>
          <w:sz w:val="28"/>
          <w:szCs w:val="28"/>
          <w:lang w:val="uk-UA"/>
        </w:rPr>
        <w:t>о</w:t>
      </w:r>
      <w:r w:rsidRPr="003F5CAB">
        <w:rPr>
          <w:rFonts w:eastAsia="Calibri"/>
          <w:spacing w:val="-2"/>
          <w:sz w:val="28"/>
          <w:szCs w:val="28"/>
          <w:lang w:val="uk-UA"/>
        </w:rPr>
        <w:t xml:space="preserve"> інвестиційн</w:t>
      </w:r>
      <w:r w:rsidR="00B51FFF" w:rsidRPr="003F5CAB">
        <w:rPr>
          <w:rFonts w:eastAsia="Calibri"/>
          <w:spacing w:val="-2"/>
          <w:sz w:val="28"/>
          <w:szCs w:val="28"/>
          <w:lang w:val="uk-UA"/>
        </w:rPr>
        <w:t>ий конкурс</w:t>
      </w:r>
      <w:r w:rsidRPr="003F5CAB">
        <w:rPr>
          <w:rFonts w:eastAsia="Calibri"/>
          <w:spacing w:val="-2"/>
          <w:sz w:val="28"/>
          <w:szCs w:val="28"/>
          <w:lang w:val="uk-UA"/>
        </w:rPr>
        <w:t xml:space="preserve"> зі створення</w:t>
      </w:r>
      <w:r w:rsidR="00B51FFF" w:rsidRPr="003F5CAB">
        <w:rPr>
          <w:rFonts w:eastAsia="Calibri"/>
          <w:spacing w:val="-2"/>
          <w:sz w:val="28"/>
          <w:szCs w:val="28"/>
          <w:lang w:val="uk-UA"/>
        </w:rPr>
        <w:t xml:space="preserve"> </w:t>
      </w:r>
      <w:r w:rsidRPr="003F5CAB">
        <w:rPr>
          <w:rFonts w:eastAsia="Calibri"/>
          <w:spacing w:val="-2"/>
          <w:sz w:val="28"/>
          <w:szCs w:val="28"/>
          <w:lang w:val="uk-UA"/>
        </w:rPr>
        <w:t xml:space="preserve">об’єктів роздрібної торгівлі хлібом та хлібобулочними виробами, що користуються найвищим споживчим попитом в місті Києві. </w:t>
      </w:r>
      <w:r w:rsidR="00B51FFF" w:rsidRPr="003F5CAB">
        <w:rPr>
          <w:rFonts w:eastAsia="Calibri"/>
          <w:spacing w:val="-2"/>
          <w:sz w:val="28"/>
          <w:szCs w:val="28"/>
        </w:rPr>
        <w:t xml:space="preserve">Так, станом на 31 </w:t>
      </w:r>
      <w:proofErr w:type="spellStart"/>
      <w:r w:rsidR="00B51FFF" w:rsidRPr="003F5CAB">
        <w:rPr>
          <w:rFonts w:eastAsia="Calibri"/>
          <w:spacing w:val="-2"/>
          <w:sz w:val="28"/>
          <w:szCs w:val="28"/>
        </w:rPr>
        <w:t>грудня</w:t>
      </w:r>
      <w:proofErr w:type="spellEnd"/>
      <w:r w:rsidR="00B51FFF" w:rsidRPr="003F5CAB">
        <w:rPr>
          <w:rFonts w:eastAsia="Calibri"/>
          <w:spacing w:val="-2"/>
          <w:sz w:val="28"/>
          <w:szCs w:val="28"/>
        </w:rPr>
        <w:t xml:space="preserve"> </w:t>
      </w:r>
      <w:proofErr w:type="spellStart"/>
      <w:r w:rsidR="00B51FFF" w:rsidRPr="003F5CAB">
        <w:rPr>
          <w:rFonts w:eastAsia="Calibri"/>
          <w:spacing w:val="-2"/>
          <w:sz w:val="28"/>
          <w:szCs w:val="28"/>
        </w:rPr>
        <w:t>переможцем</w:t>
      </w:r>
      <w:proofErr w:type="spellEnd"/>
      <w:r w:rsidR="00B51FFF" w:rsidRPr="003F5CAB">
        <w:rPr>
          <w:rFonts w:eastAsia="Calibri"/>
          <w:spacing w:val="-2"/>
          <w:sz w:val="28"/>
          <w:szCs w:val="28"/>
        </w:rPr>
        <w:t xml:space="preserve"> конкурсу ПАТ «</w:t>
      </w:r>
      <w:proofErr w:type="spellStart"/>
      <w:r w:rsidR="00B51FFF" w:rsidRPr="003F5CAB">
        <w:rPr>
          <w:rFonts w:eastAsia="Calibri"/>
          <w:spacing w:val="-2"/>
          <w:sz w:val="28"/>
          <w:szCs w:val="28"/>
        </w:rPr>
        <w:t>Київхліб</w:t>
      </w:r>
      <w:proofErr w:type="spellEnd"/>
      <w:r w:rsidR="00B51FFF" w:rsidRPr="003F5CAB">
        <w:rPr>
          <w:rFonts w:eastAsia="Calibri"/>
          <w:spacing w:val="-2"/>
          <w:sz w:val="28"/>
          <w:szCs w:val="28"/>
        </w:rPr>
        <w:t xml:space="preserve">» </w:t>
      </w:r>
      <w:r w:rsidRPr="003F5CAB">
        <w:rPr>
          <w:rFonts w:eastAsia="Calibri"/>
          <w:spacing w:val="-2"/>
          <w:sz w:val="28"/>
          <w:szCs w:val="28"/>
        </w:rPr>
        <w:t xml:space="preserve">введено в </w:t>
      </w:r>
      <w:proofErr w:type="spellStart"/>
      <w:r w:rsidRPr="003F5CAB">
        <w:rPr>
          <w:rFonts w:eastAsia="Calibri"/>
          <w:spacing w:val="-2"/>
          <w:sz w:val="28"/>
          <w:szCs w:val="28"/>
        </w:rPr>
        <w:t>дію</w:t>
      </w:r>
      <w:proofErr w:type="spellEnd"/>
      <w:r w:rsidRPr="003F5CAB">
        <w:rPr>
          <w:rFonts w:eastAsia="Calibri"/>
          <w:spacing w:val="-2"/>
          <w:sz w:val="28"/>
          <w:szCs w:val="28"/>
        </w:rPr>
        <w:t xml:space="preserve"> 18 </w:t>
      </w:r>
      <w:proofErr w:type="spellStart"/>
      <w:r w:rsidRPr="003F5CAB">
        <w:rPr>
          <w:rFonts w:eastAsia="Calibri"/>
          <w:spacing w:val="-2"/>
          <w:sz w:val="28"/>
          <w:szCs w:val="28"/>
        </w:rPr>
        <w:t>павільйонів</w:t>
      </w:r>
      <w:proofErr w:type="spellEnd"/>
      <w:r w:rsidR="00B51FFF" w:rsidRPr="003F5CAB">
        <w:rPr>
          <w:rFonts w:eastAsia="Calibri"/>
          <w:spacing w:val="-2"/>
          <w:sz w:val="28"/>
          <w:szCs w:val="28"/>
        </w:rPr>
        <w:t xml:space="preserve"> </w:t>
      </w:r>
      <w:proofErr w:type="spellStart"/>
      <w:r w:rsidR="00B51FFF" w:rsidRPr="003F5CAB">
        <w:rPr>
          <w:rFonts w:eastAsia="Calibri"/>
          <w:spacing w:val="-2"/>
          <w:sz w:val="28"/>
          <w:szCs w:val="28"/>
        </w:rPr>
        <w:t>із</w:t>
      </w:r>
      <w:proofErr w:type="spellEnd"/>
      <w:r w:rsidR="00B51FFF" w:rsidRPr="003F5CAB">
        <w:rPr>
          <w:rFonts w:eastAsia="Calibri"/>
          <w:spacing w:val="-2"/>
          <w:sz w:val="28"/>
          <w:szCs w:val="28"/>
        </w:rPr>
        <w:t xml:space="preserve"> </w:t>
      </w:r>
      <w:r w:rsidRPr="003F5CAB">
        <w:rPr>
          <w:rFonts w:eastAsia="Calibri"/>
          <w:spacing w:val="-2"/>
          <w:sz w:val="28"/>
          <w:szCs w:val="28"/>
        </w:rPr>
        <w:t xml:space="preserve">продажу </w:t>
      </w:r>
      <w:proofErr w:type="spellStart"/>
      <w:r w:rsidRPr="003F5CAB">
        <w:rPr>
          <w:rFonts w:eastAsia="Calibri"/>
          <w:spacing w:val="-2"/>
          <w:sz w:val="28"/>
          <w:szCs w:val="28"/>
        </w:rPr>
        <w:t>хліба</w:t>
      </w:r>
      <w:proofErr w:type="spellEnd"/>
      <w:r w:rsidRPr="003F5CAB">
        <w:rPr>
          <w:rFonts w:eastAsia="Calibri"/>
          <w:spacing w:val="-2"/>
          <w:sz w:val="28"/>
          <w:szCs w:val="28"/>
        </w:rPr>
        <w:t xml:space="preserve"> за </w:t>
      </w:r>
      <w:proofErr w:type="spellStart"/>
      <w:proofErr w:type="gramStart"/>
      <w:r w:rsidRPr="003F5CAB">
        <w:rPr>
          <w:rFonts w:eastAsia="Calibri"/>
          <w:spacing w:val="-2"/>
          <w:sz w:val="28"/>
          <w:szCs w:val="28"/>
        </w:rPr>
        <w:t>соц</w:t>
      </w:r>
      <w:proofErr w:type="gramEnd"/>
      <w:r w:rsidRPr="003F5CAB">
        <w:rPr>
          <w:rFonts w:eastAsia="Calibri"/>
          <w:spacing w:val="-2"/>
          <w:sz w:val="28"/>
          <w:szCs w:val="28"/>
        </w:rPr>
        <w:t>іальними</w:t>
      </w:r>
      <w:proofErr w:type="spellEnd"/>
      <w:r w:rsidRPr="003F5CAB">
        <w:rPr>
          <w:rFonts w:eastAsia="Calibri"/>
          <w:spacing w:val="-2"/>
          <w:sz w:val="28"/>
          <w:szCs w:val="28"/>
        </w:rPr>
        <w:t xml:space="preserve"> </w:t>
      </w:r>
      <w:proofErr w:type="spellStart"/>
      <w:r w:rsidRPr="003F5CAB">
        <w:rPr>
          <w:rFonts w:eastAsia="Calibri"/>
          <w:spacing w:val="-2"/>
          <w:sz w:val="28"/>
          <w:szCs w:val="28"/>
        </w:rPr>
        <w:t>цінами</w:t>
      </w:r>
      <w:proofErr w:type="spellEnd"/>
      <w:r w:rsidR="00B51FFF" w:rsidRPr="003F5CAB">
        <w:rPr>
          <w:rFonts w:eastAsia="Calibri"/>
          <w:spacing w:val="-2"/>
          <w:sz w:val="28"/>
          <w:szCs w:val="28"/>
        </w:rPr>
        <w:t>.</w:t>
      </w:r>
      <w:r w:rsidR="002A160F" w:rsidRPr="002A160F">
        <w:rPr>
          <w:rFonts w:eastAsia="Calibri"/>
          <w:spacing w:val="-2"/>
          <w:sz w:val="28"/>
          <w:szCs w:val="28"/>
        </w:rPr>
        <w:t xml:space="preserve"> </w:t>
      </w:r>
      <w:r w:rsidR="002A160F" w:rsidRPr="003F5CAB">
        <w:rPr>
          <w:rFonts w:eastAsia="Calibri"/>
          <w:spacing w:val="-2"/>
          <w:sz w:val="28"/>
          <w:szCs w:val="28"/>
        </w:rPr>
        <w:t xml:space="preserve">На </w:t>
      </w:r>
      <w:proofErr w:type="spellStart"/>
      <w:r w:rsidR="002A160F" w:rsidRPr="003F5CAB">
        <w:rPr>
          <w:rFonts w:eastAsia="Calibri"/>
          <w:spacing w:val="-2"/>
          <w:sz w:val="28"/>
          <w:szCs w:val="28"/>
        </w:rPr>
        <w:t>виконання</w:t>
      </w:r>
      <w:proofErr w:type="spellEnd"/>
      <w:r w:rsidR="002A160F" w:rsidRPr="003F5CAB">
        <w:rPr>
          <w:rFonts w:eastAsia="Calibri"/>
          <w:spacing w:val="-2"/>
          <w:sz w:val="28"/>
          <w:szCs w:val="28"/>
        </w:rPr>
        <w:t xml:space="preserve"> </w:t>
      </w:r>
      <w:proofErr w:type="spellStart"/>
      <w:r w:rsidR="002A160F" w:rsidRPr="003F5CAB">
        <w:rPr>
          <w:rFonts w:eastAsia="Calibri"/>
          <w:spacing w:val="-2"/>
          <w:sz w:val="28"/>
          <w:szCs w:val="28"/>
        </w:rPr>
        <w:t>доручення</w:t>
      </w:r>
      <w:proofErr w:type="spellEnd"/>
      <w:r w:rsidR="002A160F" w:rsidRPr="003F5CAB">
        <w:rPr>
          <w:rFonts w:eastAsia="Calibri"/>
          <w:spacing w:val="-2"/>
          <w:sz w:val="28"/>
          <w:szCs w:val="28"/>
        </w:rPr>
        <w:t xml:space="preserve"> </w:t>
      </w:r>
      <w:proofErr w:type="spellStart"/>
      <w:r w:rsidR="002A160F" w:rsidRPr="003F5CAB">
        <w:rPr>
          <w:rFonts w:eastAsia="Calibri"/>
          <w:spacing w:val="-2"/>
          <w:sz w:val="28"/>
          <w:szCs w:val="28"/>
        </w:rPr>
        <w:t>Київської</w:t>
      </w:r>
      <w:proofErr w:type="spellEnd"/>
      <w:r w:rsidR="002A160F" w:rsidRPr="003F5CAB">
        <w:rPr>
          <w:rFonts w:eastAsia="Calibri"/>
          <w:spacing w:val="-2"/>
          <w:sz w:val="28"/>
          <w:szCs w:val="28"/>
        </w:rPr>
        <w:t xml:space="preserve"> </w:t>
      </w:r>
      <w:proofErr w:type="spellStart"/>
      <w:r w:rsidR="002A160F" w:rsidRPr="003F5CAB">
        <w:rPr>
          <w:rFonts w:eastAsia="Calibri"/>
          <w:spacing w:val="-2"/>
          <w:sz w:val="28"/>
          <w:szCs w:val="28"/>
        </w:rPr>
        <w:t>міської</w:t>
      </w:r>
      <w:proofErr w:type="spellEnd"/>
      <w:r w:rsidR="002A160F" w:rsidRPr="003F5CAB">
        <w:rPr>
          <w:rFonts w:eastAsia="Calibri"/>
          <w:spacing w:val="-2"/>
          <w:sz w:val="28"/>
          <w:szCs w:val="28"/>
        </w:rPr>
        <w:t xml:space="preserve"> </w:t>
      </w:r>
      <w:proofErr w:type="spellStart"/>
      <w:r w:rsidR="002A160F" w:rsidRPr="003F5CAB">
        <w:rPr>
          <w:rFonts w:eastAsia="Calibri"/>
          <w:spacing w:val="-2"/>
          <w:sz w:val="28"/>
          <w:szCs w:val="28"/>
        </w:rPr>
        <w:t>державної</w:t>
      </w:r>
      <w:proofErr w:type="spellEnd"/>
      <w:r w:rsidR="002A160F" w:rsidRPr="003F5CAB">
        <w:rPr>
          <w:rFonts w:eastAsia="Calibri"/>
          <w:spacing w:val="-2"/>
          <w:sz w:val="28"/>
          <w:szCs w:val="28"/>
        </w:rPr>
        <w:t xml:space="preserve"> </w:t>
      </w:r>
      <w:proofErr w:type="spellStart"/>
      <w:r w:rsidR="002A160F" w:rsidRPr="003F5CAB">
        <w:rPr>
          <w:rFonts w:eastAsia="Calibri"/>
          <w:spacing w:val="-2"/>
          <w:sz w:val="28"/>
          <w:szCs w:val="28"/>
        </w:rPr>
        <w:t>адміністрації</w:t>
      </w:r>
      <w:proofErr w:type="spellEnd"/>
      <w:r w:rsidR="002A160F" w:rsidRPr="003F5CAB">
        <w:rPr>
          <w:rFonts w:eastAsia="Calibri"/>
          <w:spacing w:val="-2"/>
          <w:sz w:val="28"/>
          <w:szCs w:val="28"/>
        </w:rPr>
        <w:t xml:space="preserve"> </w:t>
      </w:r>
      <w:proofErr w:type="spellStart"/>
      <w:r w:rsidR="002A160F" w:rsidRPr="003F5CAB">
        <w:rPr>
          <w:rFonts w:eastAsia="Calibri"/>
          <w:spacing w:val="-2"/>
          <w:sz w:val="28"/>
          <w:szCs w:val="28"/>
        </w:rPr>
        <w:t>опрацьовано</w:t>
      </w:r>
      <w:proofErr w:type="spellEnd"/>
      <w:r w:rsidR="002A160F" w:rsidRPr="003F5CAB">
        <w:rPr>
          <w:rFonts w:eastAsia="Calibri"/>
          <w:spacing w:val="-2"/>
          <w:sz w:val="28"/>
          <w:szCs w:val="28"/>
        </w:rPr>
        <w:t xml:space="preserve"> </w:t>
      </w:r>
      <w:proofErr w:type="spellStart"/>
      <w:r w:rsidR="002A160F" w:rsidRPr="003F5CAB">
        <w:rPr>
          <w:rFonts w:eastAsia="Calibri"/>
          <w:spacing w:val="-2"/>
          <w:sz w:val="28"/>
          <w:szCs w:val="28"/>
        </w:rPr>
        <w:t>питання</w:t>
      </w:r>
      <w:proofErr w:type="spellEnd"/>
      <w:r w:rsidR="002A160F" w:rsidRPr="003F5CAB">
        <w:rPr>
          <w:rFonts w:eastAsia="Calibri"/>
          <w:spacing w:val="-2"/>
          <w:sz w:val="28"/>
          <w:szCs w:val="28"/>
        </w:rPr>
        <w:t xml:space="preserve"> </w:t>
      </w:r>
      <w:proofErr w:type="spellStart"/>
      <w:r w:rsidR="002A160F" w:rsidRPr="003F5CAB">
        <w:rPr>
          <w:rFonts w:eastAsia="Calibri"/>
          <w:spacing w:val="-2"/>
          <w:sz w:val="28"/>
          <w:szCs w:val="28"/>
        </w:rPr>
        <w:t>щодо</w:t>
      </w:r>
      <w:proofErr w:type="spellEnd"/>
      <w:r w:rsidR="002A160F" w:rsidRPr="003F5CAB">
        <w:rPr>
          <w:rFonts w:eastAsia="Calibri"/>
          <w:spacing w:val="-2"/>
          <w:sz w:val="28"/>
          <w:szCs w:val="28"/>
        </w:rPr>
        <w:t xml:space="preserve"> </w:t>
      </w:r>
      <w:proofErr w:type="spellStart"/>
      <w:r w:rsidR="002A160F" w:rsidRPr="003F5CAB">
        <w:rPr>
          <w:rFonts w:eastAsia="Calibri"/>
          <w:spacing w:val="-2"/>
          <w:sz w:val="28"/>
          <w:szCs w:val="28"/>
        </w:rPr>
        <w:t>надання</w:t>
      </w:r>
      <w:proofErr w:type="spellEnd"/>
      <w:r w:rsidR="002A160F" w:rsidRPr="003F5CAB">
        <w:rPr>
          <w:rFonts w:eastAsia="Calibri"/>
          <w:spacing w:val="-2"/>
          <w:sz w:val="28"/>
          <w:szCs w:val="28"/>
        </w:rPr>
        <w:t xml:space="preserve"> </w:t>
      </w:r>
      <w:proofErr w:type="spellStart"/>
      <w:r w:rsidR="002A160F" w:rsidRPr="003F5CAB">
        <w:rPr>
          <w:rFonts w:eastAsia="Calibri"/>
          <w:spacing w:val="-2"/>
          <w:sz w:val="28"/>
          <w:szCs w:val="28"/>
        </w:rPr>
        <w:t>пропозицій</w:t>
      </w:r>
      <w:proofErr w:type="spellEnd"/>
      <w:r w:rsidR="002A160F" w:rsidRPr="003F5CAB">
        <w:rPr>
          <w:rFonts w:eastAsia="Calibri"/>
          <w:spacing w:val="-2"/>
          <w:sz w:val="28"/>
          <w:szCs w:val="28"/>
        </w:rPr>
        <w:t xml:space="preserve"> </w:t>
      </w:r>
      <w:proofErr w:type="spellStart"/>
      <w:r w:rsidR="002A160F" w:rsidRPr="003F5CAB">
        <w:rPr>
          <w:rFonts w:eastAsia="Calibri"/>
          <w:spacing w:val="-2"/>
          <w:sz w:val="28"/>
          <w:szCs w:val="28"/>
        </w:rPr>
        <w:t>встановлення</w:t>
      </w:r>
      <w:proofErr w:type="spellEnd"/>
      <w:r w:rsidR="002A160F" w:rsidRPr="003F5CAB">
        <w:rPr>
          <w:rFonts w:eastAsia="Calibri"/>
          <w:spacing w:val="-2"/>
          <w:sz w:val="28"/>
          <w:szCs w:val="28"/>
          <w:lang w:val="uk-UA"/>
        </w:rPr>
        <w:t xml:space="preserve"> за новими</w:t>
      </w:r>
      <w:r w:rsidR="002A160F" w:rsidRPr="003F5CAB">
        <w:rPr>
          <w:rFonts w:eastAsia="Calibri"/>
          <w:spacing w:val="-2"/>
          <w:sz w:val="28"/>
          <w:szCs w:val="28"/>
        </w:rPr>
        <w:t xml:space="preserve"> адрес</w:t>
      </w:r>
      <w:proofErr w:type="spellStart"/>
      <w:r w:rsidR="002A160F" w:rsidRPr="003F5CAB">
        <w:rPr>
          <w:rFonts w:eastAsia="Calibri"/>
          <w:spacing w:val="-2"/>
          <w:sz w:val="28"/>
          <w:szCs w:val="28"/>
          <w:lang w:val="uk-UA"/>
        </w:rPr>
        <w:t>ами</w:t>
      </w:r>
      <w:proofErr w:type="spellEnd"/>
      <w:r w:rsidR="002A160F" w:rsidRPr="003F5CAB">
        <w:rPr>
          <w:rFonts w:eastAsia="Calibri"/>
          <w:spacing w:val="-2"/>
          <w:sz w:val="28"/>
          <w:szCs w:val="28"/>
        </w:rPr>
        <w:t xml:space="preserve"> </w:t>
      </w:r>
      <w:proofErr w:type="spellStart"/>
      <w:r w:rsidR="002A160F" w:rsidRPr="003F5CAB">
        <w:rPr>
          <w:rFonts w:eastAsia="Calibri"/>
          <w:spacing w:val="-2"/>
          <w:sz w:val="28"/>
          <w:szCs w:val="28"/>
        </w:rPr>
        <w:t>додаткових</w:t>
      </w:r>
      <w:proofErr w:type="spellEnd"/>
      <w:r w:rsidR="002A160F" w:rsidRPr="003F5CAB">
        <w:rPr>
          <w:rFonts w:eastAsia="Calibri"/>
          <w:spacing w:val="-2"/>
          <w:sz w:val="28"/>
          <w:szCs w:val="28"/>
        </w:rPr>
        <w:t xml:space="preserve"> 28 </w:t>
      </w:r>
      <w:proofErr w:type="spellStart"/>
      <w:r w:rsidR="002A160F" w:rsidRPr="003F5CAB">
        <w:rPr>
          <w:rFonts w:eastAsia="Calibri"/>
          <w:spacing w:val="-2"/>
          <w:sz w:val="28"/>
          <w:szCs w:val="28"/>
        </w:rPr>
        <w:t>об’єкті</w:t>
      </w:r>
      <w:proofErr w:type="gramStart"/>
      <w:r w:rsidR="002A160F" w:rsidRPr="003F5CAB">
        <w:rPr>
          <w:rFonts w:eastAsia="Calibri"/>
          <w:spacing w:val="-2"/>
          <w:sz w:val="28"/>
          <w:szCs w:val="28"/>
        </w:rPr>
        <w:t>в</w:t>
      </w:r>
      <w:proofErr w:type="spellEnd"/>
      <w:proofErr w:type="gramEnd"/>
    </w:p>
    <w:p w:rsidR="00606A21" w:rsidRPr="003F5CAB" w:rsidRDefault="00606A21" w:rsidP="00A624F2">
      <w:pPr>
        <w:pStyle w:val="aa"/>
        <w:spacing w:after="0"/>
        <w:ind w:firstLine="425"/>
        <w:jc w:val="both"/>
        <w:rPr>
          <w:rFonts w:eastAsia="Calibri"/>
          <w:spacing w:val="-2"/>
          <w:sz w:val="28"/>
          <w:szCs w:val="28"/>
          <w:lang w:val="uk-UA"/>
        </w:rPr>
      </w:pPr>
      <w:r w:rsidRPr="003F5CAB">
        <w:rPr>
          <w:rFonts w:eastAsia="Calibri"/>
          <w:spacing w:val="-2"/>
          <w:sz w:val="28"/>
          <w:szCs w:val="28"/>
        </w:rPr>
        <w:t xml:space="preserve">Станом на 31.12.2015 року мережа </w:t>
      </w:r>
      <w:proofErr w:type="spellStart"/>
      <w:proofErr w:type="gramStart"/>
      <w:r w:rsidRPr="003F5CAB">
        <w:rPr>
          <w:rFonts w:eastAsia="Calibri"/>
          <w:spacing w:val="-2"/>
          <w:sz w:val="28"/>
          <w:szCs w:val="28"/>
        </w:rPr>
        <w:t>п</w:t>
      </w:r>
      <w:proofErr w:type="gramEnd"/>
      <w:r w:rsidRPr="003F5CAB">
        <w:rPr>
          <w:rFonts w:eastAsia="Calibri"/>
          <w:spacing w:val="-2"/>
          <w:sz w:val="28"/>
          <w:szCs w:val="28"/>
        </w:rPr>
        <w:t>ідприємств</w:t>
      </w:r>
      <w:proofErr w:type="spellEnd"/>
      <w:r w:rsidRPr="003F5CAB">
        <w:rPr>
          <w:rFonts w:eastAsia="Calibri"/>
          <w:spacing w:val="-2"/>
          <w:sz w:val="28"/>
          <w:szCs w:val="28"/>
        </w:rPr>
        <w:t xml:space="preserve"> </w:t>
      </w:r>
      <w:proofErr w:type="spellStart"/>
      <w:r w:rsidRPr="003F5CAB">
        <w:rPr>
          <w:rFonts w:eastAsia="Calibri"/>
          <w:spacing w:val="-2"/>
          <w:sz w:val="28"/>
          <w:szCs w:val="28"/>
        </w:rPr>
        <w:t>соціальної</w:t>
      </w:r>
      <w:proofErr w:type="spellEnd"/>
      <w:r w:rsidRPr="003F5CAB">
        <w:rPr>
          <w:rFonts w:eastAsia="Calibri"/>
          <w:spacing w:val="-2"/>
          <w:sz w:val="28"/>
          <w:szCs w:val="28"/>
        </w:rPr>
        <w:t xml:space="preserve"> </w:t>
      </w:r>
      <w:proofErr w:type="spellStart"/>
      <w:r w:rsidRPr="003F5CAB">
        <w:rPr>
          <w:rFonts w:eastAsia="Calibri"/>
          <w:spacing w:val="-2"/>
          <w:sz w:val="28"/>
          <w:szCs w:val="28"/>
        </w:rPr>
        <w:t>інфраструктури</w:t>
      </w:r>
      <w:proofErr w:type="spellEnd"/>
      <w:r w:rsidRPr="003F5CAB">
        <w:rPr>
          <w:rFonts w:eastAsia="Calibri"/>
          <w:spacing w:val="-2"/>
          <w:sz w:val="28"/>
          <w:szCs w:val="28"/>
        </w:rPr>
        <w:t xml:space="preserve"> району </w:t>
      </w:r>
      <w:proofErr w:type="spellStart"/>
      <w:r w:rsidRPr="003F5CAB">
        <w:rPr>
          <w:rFonts w:eastAsia="Calibri"/>
          <w:spacing w:val="-2"/>
          <w:sz w:val="28"/>
          <w:szCs w:val="28"/>
        </w:rPr>
        <w:t>нараховує</w:t>
      </w:r>
      <w:proofErr w:type="spellEnd"/>
      <w:r w:rsidRPr="003F5CAB">
        <w:rPr>
          <w:rFonts w:eastAsia="Calibri"/>
          <w:spacing w:val="-2"/>
          <w:sz w:val="28"/>
          <w:szCs w:val="28"/>
        </w:rPr>
        <w:t xml:space="preserve"> 17</w:t>
      </w:r>
      <w:r w:rsidR="003463A3" w:rsidRPr="003F5CAB">
        <w:rPr>
          <w:rFonts w:eastAsia="Calibri"/>
          <w:spacing w:val="-2"/>
          <w:sz w:val="28"/>
          <w:szCs w:val="28"/>
          <w:lang w:val="uk-UA"/>
        </w:rPr>
        <w:t>42</w:t>
      </w:r>
      <w:r w:rsidRPr="003F5CAB">
        <w:rPr>
          <w:rFonts w:eastAsia="Calibri"/>
          <w:spacing w:val="-2"/>
          <w:sz w:val="28"/>
          <w:szCs w:val="28"/>
        </w:rPr>
        <w:t xml:space="preserve"> </w:t>
      </w:r>
      <w:proofErr w:type="spellStart"/>
      <w:r w:rsidRPr="003F5CAB">
        <w:rPr>
          <w:rFonts w:eastAsia="Calibri"/>
          <w:spacing w:val="-2"/>
          <w:sz w:val="28"/>
          <w:szCs w:val="28"/>
        </w:rPr>
        <w:t>підприємств</w:t>
      </w:r>
      <w:proofErr w:type="spellEnd"/>
      <w:r w:rsidRPr="003F5CAB">
        <w:rPr>
          <w:rFonts w:eastAsia="Calibri"/>
          <w:spacing w:val="-2"/>
          <w:sz w:val="28"/>
          <w:szCs w:val="28"/>
        </w:rPr>
        <w:t xml:space="preserve"> </w:t>
      </w:r>
      <w:proofErr w:type="spellStart"/>
      <w:r w:rsidRPr="003F5CAB">
        <w:rPr>
          <w:rFonts w:eastAsia="Calibri"/>
          <w:spacing w:val="-2"/>
          <w:sz w:val="28"/>
          <w:szCs w:val="28"/>
        </w:rPr>
        <w:t>соціальної</w:t>
      </w:r>
      <w:proofErr w:type="spellEnd"/>
      <w:r w:rsidRPr="003F5CAB">
        <w:rPr>
          <w:rFonts w:eastAsia="Calibri"/>
          <w:spacing w:val="-2"/>
          <w:sz w:val="28"/>
          <w:szCs w:val="28"/>
        </w:rPr>
        <w:t xml:space="preserve"> </w:t>
      </w:r>
      <w:proofErr w:type="spellStart"/>
      <w:r w:rsidRPr="003F5CAB">
        <w:rPr>
          <w:rFonts w:eastAsia="Calibri"/>
          <w:spacing w:val="-2"/>
          <w:sz w:val="28"/>
          <w:szCs w:val="28"/>
        </w:rPr>
        <w:t>інфраструктури</w:t>
      </w:r>
      <w:proofErr w:type="spellEnd"/>
      <w:r w:rsidRPr="003F5CAB">
        <w:rPr>
          <w:rFonts w:eastAsia="Calibri"/>
          <w:spacing w:val="-2"/>
          <w:sz w:val="28"/>
          <w:szCs w:val="28"/>
        </w:rPr>
        <w:t xml:space="preserve">, </w:t>
      </w:r>
      <w:proofErr w:type="spellStart"/>
      <w:r w:rsidRPr="003F5CAB">
        <w:rPr>
          <w:rFonts w:eastAsia="Calibri"/>
          <w:spacing w:val="-2"/>
          <w:sz w:val="28"/>
          <w:szCs w:val="28"/>
        </w:rPr>
        <w:t>з</w:t>
      </w:r>
      <w:proofErr w:type="spellEnd"/>
      <w:r w:rsidRPr="003F5CAB">
        <w:rPr>
          <w:rFonts w:eastAsia="Calibri"/>
          <w:spacing w:val="-2"/>
          <w:sz w:val="28"/>
          <w:szCs w:val="28"/>
        </w:rPr>
        <w:t xml:space="preserve"> них: </w:t>
      </w:r>
    </w:p>
    <w:p w:rsidR="00606A21" w:rsidRPr="003F5CAB" w:rsidRDefault="003463A3" w:rsidP="002C51CA">
      <w:pPr>
        <w:pStyle w:val="afe"/>
        <w:numPr>
          <w:ilvl w:val="0"/>
          <w:numId w:val="5"/>
        </w:numPr>
        <w:suppressAutoHyphens w:val="0"/>
        <w:spacing w:after="0" w:line="240" w:lineRule="auto"/>
        <w:ind w:left="0" w:firstLine="426"/>
        <w:jc w:val="both"/>
        <w:rPr>
          <w:rFonts w:ascii="Times New Roman" w:hAnsi="Times New Roman"/>
          <w:spacing w:val="-2"/>
          <w:sz w:val="28"/>
          <w:szCs w:val="28"/>
          <w:lang w:val="ru-RU"/>
        </w:rPr>
      </w:pPr>
      <w:r w:rsidRPr="003F5CAB">
        <w:rPr>
          <w:rFonts w:ascii="Times New Roman" w:hAnsi="Times New Roman"/>
          <w:spacing w:val="-2"/>
          <w:sz w:val="28"/>
          <w:szCs w:val="28"/>
          <w:lang w:val="ru-RU"/>
        </w:rPr>
        <w:t>293</w:t>
      </w:r>
      <w:r w:rsidR="00606A21" w:rsidRPr="003F5CAB">
        <w:rPr>
          <w:rFonts w:ascii="Times New Roman" w:hAnsi="Times New Roman"/>
          <w:spacing w:val="-2"/>
          <w:sz w:val="28"/>
          <w:szCs w:val="28"/>
          <w:lang w:val="ru-RU"/>
        </w:rPr>
        <w:t xml:space="preserve"> </w:t>
      </w:r>
      <w:proofErr w:type="spellStart"/>
      <w:r w:rsidR="00606A21" w:rsidRPr="003F5CAB">
        <w:rPr>
          <w:rFonts w:ascii="Times New Roman" w:hAnsi="Times New Roman"/>
          <w:spacing w:val="-2"/>
          <w:sz w:val="28"/>
          <w:szCs w:val="28"/>
          <w:lang w:val="ru-RU"/>
        </w:rPr>
        <w:t>закладів</w:t>
      </w:r>
      <w:proofErr w:type="spellEnd"/>
      <w:r w:rsidR="00606A21" w:rsidRPr="003F5CAB">
        <w:rPr>
          <w:rFonts w:ascii="Times New Roman" w:hAnsi="Times New Roman"/>
          <w:spacing w:val="-2"/>
          <w:sz w:val="28"/>
          <w:szCs w:val="28"/>
          <w:lang w:val="ru-RU"/>
        </w:rPr>
        <w:t xml:space="preserve"> </w:t>
      </w:r>
      <w:proofErr w:type="spellStart"/>
      <w:r w:rsidR="00606A21" w:rsidRPr="003F5CAB">
        <w:rPr>
          <w:rFonts w:ascii="Times New Roman" w:hAnsi="Times New Roman"/>
          <w:spacing w:val="-2"/>
          <w:sz w:val="28"/>
          <w:szCs w:val="28"/>
          <w:lang w:val="ru-RU"/>
        </w:rPr>
        <w:t>продовольчої</w:t>
      </w:r>
      <w:proofErr w:type="spellEnd"/>
      <w:r w:rsidR="00606A21" w:rsidRPr="003F5CAB">
        <w:rPr>
          <w:rFonts w:ascii="Times New Roman" w:hAnsi="Times New Roman"/>
          <w:spacing w:val="-2"/>
          <w:sz w:val="28"/>
          <w:szCs w:val="28"/>
          <w:lang w:val="ru-RU"/>
        </w:rPr>
        <w:t xml:space="preserve"> </w:t>
      </w:r>
      <w:proofErr w:type="spellStart"/>
      <w:r w:rsidR="00606A21" w:rsidRPr="003F5CAB">
        <w:rPr>
          <w:rFonts w:ascii="Times New Roman" w:hAnsi="Times New Roman"/>
          <w:spacing w:val="-2"/>
          <w:sz w:val="28"/>
          <w:szCs w:val="28"/>
          <w:lang w:val="ru-RU"/>
        </w:rPr>
        <w:t>мережі</w:t>
      </w:r>
      <w:proofErr w:type="spellEnd"/>
      <w:r w:rsidR="00606A21" w:rsidRPr="003F5CAB">
        <w:rPr>
          <w:rFonts w:ascii="Times New Roman" w:hAnsi="Times New Roman"/>
          <w:spacing w:val="-2"/>
          <w:sz w:val="28"/>
          <w:szCs w:val="28"/>
          <w:lang w:val="ru-RU"/>
        </w:rPr>
        <w:t xml:space="preserve">; </w:t>
      </w:r>
    </w:p>
    <w:p w:rsidR="00606A21" w:rsidRPr="003F5CAB" w:rsidRDefault="003463A3" w:rsidP="002C51CA">
      <w:pPr>
        <w:pStyle w:val="afe"/>
        <w:numPr>
          <w:ilvl w:val="0"/>
          <w:numId w:val="5"/>
        </w:numPr>
        <w:suppressAutoHyphens w:val="0"/>
        <w:spacing w:after="0" w:line="240" w:lineRule="auto"/>
        <w:ind w:left="0" w:firstLine="426"/>
        <w:jc w:val="both"/>
        <w:rPr>
          <w:rFonts w:ascii="Times New Roman" w:hAnsi="Times New Roman"/>
          <w:spacing w:val="-2"/>
          <w:sz w:val="28"/>
          <w:szCs w:val="28"/>
          <w:lang w:val="ru-RU"/>
        </w:rPr>
      </w:pPr>
      <w:r w:rsidRPr="003F5CAB">
        <w:rPr>
          <w:rFonts w:ascii="Times New Roman" w:hAnsi="Times New Roman"/>
          <w:spacing w:val="-2"/>
          <w:sz w:val="28"/>
          <w:szCs w:val="28"/>
          <w:lang w:val="ru-RU"/>
        </w:rPr>
        <w:t>631</w:t>
      </w:r>
      <w:r w:rsidR="00606A21" w:rsidRPr="003F5CAB">
        <w:rPr>
          <w:rFonts w:ascii="Times New Roman" w:hAnsi="Times New Roman"/>
          <w:spacing w:val="-2"/>
          <w:sz w:val="28"/>
          <w:szCs w:val="28"/>
          <w:lang w:val="ru-RU"/>
        </w:rPr>
        <w:t xml:space="preserve"> </w:t>
      </w:r>
      <w:proofErr w:type="spellStart"/>
      <w:r w:rsidR="00606A21" w:rsidRPr="003F5CAB">
        <w:rPr>
          <w:rFonts w:ascii="Times New Roman" w:hAnsi="Times New Roman"/>
          <w:spacing w:val="-2"/>
          <w:sz w:val="28"/>
          <w:szCs w:val="28"/>
          <w:lang w:val="ru-RU"/>
        </w:rPr>
        <w:t>закладів</w:t>
      </w:r>
      <w:proofErr w:type="spellEnd"/>
      <w:r w:rsidR="00606A21" w:rsidRPr="003F5CAB">
        <w:rPr>
          <w:rFonts w:ascii="Times New Roman" w:hAnsi="Times New Roman"/>
          <w:spacing w:val="-2"/>
          <w:sz w:val="28"/>
          <w:szCs w:val="28"/>
          <w:lang w:val="ru-RU"/>
        </w:rPr>
        <w:t xml:space="preserve"> </w:t>
      </w:r>
      <w:proofErr w:type="spellStart"/>
      <w:r w:rsidR="00606A21" w:rsidRPr="003F5CAB">
        <w:rPr>
          <w:rFonts w:ascii="Times New Roman" w:hAnsi="Times New Roman"/>
          <w:spacing w:val="-2"/>
          <w:sz w:val="28"/>
          <w:szCs w:val="28"/>
          <w:lang w:val="ru-RU"/>
        </w:rPr>
        <w:t>непродовольчої</w:t>
      </w:r>
      <w:proofErr w:type="spellEnd"/>
      <w:r w:rsidR="00606A21" w:rsidRPr="003F5CAB">
        <w:rPr>
          <w:rFonts w:ascii="Times New Roman" w:hAnsi="Times New Roman"/>
          <w:spacing w:val="-2"/>
          <w:sz w:val="28"/>
          <w:szCs w:val="28"/>
          <w:lang w:val="ru-RU"/>
        </w:rPr>
        <w:t xml:space="preserve"> </w:t>
      </w:r>
      <w:proofErr w:type="spellStart"/>
      <w:r w:rsidR="00606A21" w:rsidRPr="003F5CAB">
        <w:rPr>
          <w:rFonts w:ascii="Times New Roman" w:hAnsi="Times New Roman"/>
          <w:spacing w:val="-2"/>
          <w:sz w:val="28"/>
          <w:szCs w:val="28"/>
          <w:lang w:val="ru-RU"/>
        </w:rPr>
        <w:t>мережі</w:t>
      </w:r>
      <w:proofErr w:type="spellEnd"/>
      <w:r w:rsidR="00606A21" w:rsidRPr="003F5CAB">
        <w:rPr>
          <w:rFonts w:ascii="Times New Roman" w:hAnsi="Times New Roman"/>
          <w:spacing w:val="-2"/>
          <w:sz w:val="28"/>
          <w:szCs w:val="28"/>
          <w:lang w:val="ru-RU"/>
        </w:rPr>
        <w:t xml:space="preserve">; </w:t>
      </w:r>
    </w:p>
    <w:p w:rsidR="00606A21" w:rsidRPr="003F5CAB" w:rsidRDefault="003463A3" w:rsidP="002C51CA">
      <w:pPr>
        <w:pStyle w:val="afe"/>
        <w:numPr>
          <w:ilvl w:val="0"/>
          <w:numId w:val="5"/>
        </w:numPr>
        <w:suppressAutoHyphens w:val="0"/>
        <w:spacing w:after="0" w:line="240" w:lineRule="auto"/>
        <w:ind w:left="0" w:firstLine="426"/>
        <w:jc w:val="both"/>
        <w:rPr>
          <w:rFonts w:ascii="Times New Roman" w:hAnsi="Times New Roman"/>
          <w:spacing w:val="-2"/>
          <w:sz w:val="28"/>
          <w:szCs w:val="28"/>
          <w:lang w:val="ru-RU"/>
        </w:rPr>
      </w:pPr>
      <w:r w:rsidRPr="003F5CAB">
        <w:rPr>
          <w:rFonts w:ascii="Times New Roman" w:hAnsi="Times New Roman"/>
          <w:spacing w:val="-2"/>
          <w:sz w:val="28"/>
          <w:szCs w:val="28"/>
          <w:lang w:val="ru-RU"/>
        </w:rPr>
        <w:t>260</w:t>
      </w:r>
      <w:r w:rsidR="00606A21" w:rsidRPr="003F5CAB">
        <w:rPr>
          <w:rFonts w:ascii="Times New Roman" w:hAnsi="Times New Roman"/>
          <w:spacing w:val="-2"/>
          <w:sz w:val="28"/>
          <w:szCs w:val="28"/>
          <w:lang w:val="ru-RU"/>
        </w:rPr>
        <w:t xml:space="preserve"> </w:t>
      </w:r>
      <w:proofErr w:type="spellStart"/>
      <w:r w:rsidR="00606A21" w:rsidRPr="003F5CAB">
        <w:rPr>
          <w:rFonts w:ascii="Times New Roman" w:hAnsi="Times New Roman"/>
          <w:spacing w:val="-2"/>
          <w:sz w:val="28"/>
          <w:szCs w:val="28"/>
          <w:lang w:val="ru-RU"/>
        </w:rPr>
        <w:t>закладів</w:t>
      </w:r>
      <w:proofErr w:type="spellEnd"/>
      <w:r w:rsidR="00606A21" w:rsidRPr="003F5CAB">
        <w:rPr>
          <w:rFonts w:ascii="Times New Roman" w:hAnsi="Times New Roman"/>
          <w:spacing w:val="-2"/>
          <w:sz w:val="28"/>
          <w:szCs w:val="28"/>
          <w:lang w:val="ru-RU"/>
        </w:rPr>
        <w:t xml:space="preserve"> ресторанного </w:t>
      </w:r>
      <w:proofErr w:type="spellStart"/>
      <w:r w:rsidR="00606A21" w:rsidRPr="003F5CAB">
        <w:rPr>
          <w:rFonts w:ascii="Times New Roman" w:hAnsi="Times New Roman"/>
          <w:spacing w:val="-2"/>
          <w:sz w:val="28"/>
          <w:szCs w:val="28"/>
          <w:lang w:val="ru-RU"/>
        </w:rPr>
        <w:t>господарства</w:t>
      </w:r>
      <w:proofErr w:type="spellEnd"/>
      <w:r w:rsidR="00606A21" w:rsidRPr="003F5CAB">
        <w:rPr>
          <w:rFonts w:ascii="Times New Roman" w:hAnsi="Times New Roman"/>
          <w:spacing w:val="-2"/>
          <w:sz w:val="28"/>
          <w:szCs w:val="28"/>
          <w:lang w:val="ru-RU"/>
        </w:rPr>
        <w:t xml:space="preserve">; </w:t>
      </w:r>
    </w:p>
    <w:p w:rsidR="00606A21" w:rsidRPr="003F5CAB" w:rsidRDefault="00606A21" w:rsidP="002C51CA">
      <w:pPr>
        <w:pStyle w:val="afe"/>
        <w:numPr>
          <w:ilvl w:val="0"/>
          <w:numId w:val="5"/>
        </w:numPr>
        <w:suppressAutoHyphens w:val="0"/>
        <w:spacing w:after="0" w:line="240" w:lineRule="auto"/>
        <w:ind w:left="0" w:firstLine="426"/>
        <w:jc w:val="both"/>
        <w:rPr>
          <w:rFonts w:ascii="Times New Roman" w:hAnsi="Times New Roman"/>
          <w:spacing w:val="-2"/>
          <w:sz w:val="28"/>
          <w:szCs w:val="28"/>
          <w:lang w:val="ru-RU"/>
        </w:rPr>
      </w:pPr>
      <w:r w:rsidRPr="003F5CAB">
        <w:rPr>
          <w:rFonts w:ascii="Times New Roman" w:hAnsi="Times New Roman"/>
          <w:spacing w:val="-2"/>
          <w:sz w:val="28"/>
          <w:szCs w:val="28"/>
          <w:lang w:val="ru-RU"/>
        </w:rPr>
        <w:t xml:space="preserve">9 </w:t>
      </w:r>
      <w:proofErr w:type="spellStart"/>
      <w:proofErr w:type="gramStart"/>
      <w:r w:rsidRPr="003F5CAB">
        <w:rPr>
          <w:rFonts w:ascii="Times New Roman" w:hAnsi="Times New Roman"/>
          <w:spacing w:val="-2"/>
          <w:sz w:val="28"/>
          <w:szCs w:val="28"/>
          <w:lang w:val="ru-RU"/>
        </w:rPr>
        <w:t>п</w:t>
      </w:r>
      <w:proofErr w:type="gramEnd"/>
      <w:r w:rsidRPr="003F5CAB">
        <w:rPr>
          <w:rFonts w:ascii="Times New Roman" w:hAnsi="Times New Roman"/>
          <w:spacing w:val="-2"/>
          <w:sz w:val="28"/>
          <w:szCs w:val="28"/>
          <w:lang w:val="ru-RU"/>
        </w:rPr>
        <w:t>ідприємств</w:t>
      </w:r>
      <w:proofErr w:type="spellEnd"/>
      <w:r w:rsidRPr="003F5CAB">
        <w:rPr>
          <w:rFonts w:ascii="Times New Roman" w:hAnsi="Times New Roman"/>
          <w:spacing w:val="-2"/>
          <w:sz w:val="28"/>
          <w:szCs w:val="28"/>
          <w:lang w:val="ru-RU"/>
        </w:rPr>
        <w:t xml:space="preserve"> </w:t>
      </w:r>
      <w:proofErr w:type="spellStart"/>
      <w:r w:rsidRPr="003F5CAB">
        <w:rPr>
          <w:rFonts w:ascii="Times New Roman" w:hAnsi="Times New Roman"/>
          <w:spacing w:val="-2"/>
          <w:sz w:val="28"/>
          <w:szCs w:val="28"/>
          <w:lang w:val="ru-RU"/>
        </w:rPr>
        <w:t>ринкової</w:t>
      </w:r>
      <w:proofErr w:type="spellEnd"/>
      <w:r w:rsidRPr="003F5CAB">
        <w:rPr>
          <w:rFonts w:ascii="Times New Roman" w:hAnsi="Times New Roman"/>
          <w:spacing w:val="-2"/>
          <w:sz w:val="28"/>
          <w:szCs w:val="28"/>
          <w:lang w:val="ru-RU"/>
        </w:rPr>
        <w:t xml:space="preserve"> </w:t>
      </w:r>
      <w:proofErr w:type="spellStart"/>
      <w:r w:rsidRPr="003F5CAB">
        <w:rPr>
          <w:rFonts w:ascii="Times New Roman" w:hAnsi="Times New Roman"/>
          <w:spacing w:val="-2"/>
          <w:sz w:val="28"/>
          <w:szCs w:val="28"/>
          <w:lang w:val="ru-RU"/>
        </w:rPr>
        <w:t>мережі</w:t>
      </w:r>
      <w:proofErr w:type="spellEnd"/>
      <w:r w:rsidRPr="003F5CAB">
        <w:rPr>
          <w:rFonts w:ascii="Times New Roman" w:hAnsi="Times New Roman"/>
          <w:spacing w:val="-2"/>
          <w:sz w:val="28"/>
          <w:szCs w:val="28"/>
          <w:lang w:val="ru-RU"/>
        </w:rPr>
        <w:t xml:space="preserve">; </w:t>
      </w:r>
    </w:p>
    <w:p w:rsidR="00606A21" w:rsidRPr="003F5CAB" w:rsidRDefault="00606A21" w:rsidP="002C51CA">
      <w:pPr>
        <w:pStyle w:val="afe"/>
        <w:numPr>
          <w:ilvl w:val="0"/>
          <w:numId w:val="5"/>
        </w:numPr>
        <w:suppressAutoHyphens w:val="0"/>
        <w:spacing w:after="0" w:line="240" w:lineRule="auto"/>
        <w:ind w:left="0" w:firstLine="426"/>
        <w:jc w:val="both"/>
        <w:rPr>
          <w:rFonts w:ascii="Times New Roman" w:hAnsi="Times New Roman"/>
          <w:spacing w:val="-2"/>
          <w:sz w:val="28"/>
          <w:szCs w:val="28"/>
          <w:lang w:val="ru-RU"/>
        </w:rPr>
      </w:pPr>
      <w:r w:rsidRPr="003F5CAB">
        <w:rPr>
          <w:rFonts w:ascii="Times New Roman" w:hAnsi="Times New Roman"/>
          <w:spacing w:val="-2"/>
          <w:sz w:val="28"/>
          <w:szCs w:val="28"/>
          <w:lang w:val="ru-RU"/>
        </w:rPr>
        <w:t>5</w:t>
      </w:r>
      <w:r w:rsidR="003463A3" w:rsidRPr="003F5CAB">
        <w:rPr>
          <w:rFonts w:ascii="Times New Roman" w:hAnsi="Times New Roman"/>
          <w:spacing w:val="-2"/>
          <w:sz w:val="28"/>
          <w:szCs w:val="28"/>
          <w:lang w:val="ru-RU"/>
        </w:rPr>
        <w:t>49</w:t>
      </w:r>
      <w:r w:rsidRPr="003F5CAB">
        <w:rPr>
          <w:rFonts w:ascii="Times New Roman" w:hAnsi="Times New Roman"/>
          <w:spacing w:val="-2"/>
          <w:sz w:val="28"/>
          <w:szCs w:val="28"/>
          <w:lang w:val="ru-RU"/>
        </w:rPr>
        <w:t xml:space="preserve"> </w:t>
      </w:r>
      <w:proofErr w:type="spellStart"/>
      <w:proofErr w:type="gramStart"/>
      <w:r w:rsidRPr="003F5CAB">
        <w:rPr>
          <w:rFonts w:ascii="Times New Roman" w:hAnsi="Times New Roman"/>
          <w:spacing w:val="-2"/>
          <w:sz w:val="28"/>
          <w:szCs w:val="28"/>
          <w:lang w:val="ru-RU"/>
        </w:rPr>
        <w:t>п</w:t>
      </w:r>
      <w:proofErr w:type="gramEnd"/>
      <w:r w:rsidRPr="003F5CAB">
        <w:rPr>
          <w:rFonts w:ascii="Times New Roman" w:hAnsi="Times New Roman"/>
          <w:spacing w:val="-2"/>
          <w:sz w:val="28"/>
          <w:szCs w:val="28"/>
          <w:lang w:val="ru-RU"/>
        </w:rPr>
        <w:t>ідприємства</w:t>
      </w:r>
      <w:proofErr w:type="spellEnd"/>
      <w:r w:rsidRPr="003F5CAB">
        <w:rPr>
          <w:rFonts w:ascii="Times New Roman" w:hAnsi="Times New Roman"/>
          <w:spacing w:val="-2"/>
          <w:sz w:val="28"/>
          <w:szCs w:val="28"/>
          <w:lang w:val="ru-RU"/>
        </w:rPr>
        <w:t xml:space="preserve"> </w:t>
      </w:r>
      <w:proofErr w:type="spellStart"/>
      <w:r w:rsidRPr="003F5CAB">
        <w:rPr>
          <w:rFonts w:ascii="Times New Roman" w:hAnsi="Times New Roman"/>
          <w:spacing w:val="-2"/>
          <w:sz w:val="28"/>
          <w:szCs w:val="28"/>
          <w:lang w:val="ru-RU"/>
        </w:rPr>
        <w:t>побуту</w:t>
      </w:r>
      <w:proofErr w:type="spellEnd"/>
      <w:r w:rsidRPr="003F5CAB">
        <w:rPr>
          <w:rFonts w:ascii="Times New Roman" w:hAnsi="Times New Roman"/>
          <w:spacing w:val="-2"/>
          <w:sz w:val="28"/>
          <w:szCs w:val="28"/>
          <w:lang w:val="ru-RU"/>
        </w:rPr>
        <w:t>.</w:t>
      </w:r>
    </w:p>
    <w:p w:rsidR="00606A21" w:rsidRPr="003F5CAB" w:rsidRDefault="00606A21" w:rsidP="00A624F2">
      <w:pPr>
        <w:pStyle w:val="aa"/>
        <w:spacing w:after="0"/>
        <w:ind w:firstLine="425"/>
        <w:jc w:val="both"/>
        <w:rPr>
          <w:rFonts w:eastAsia="Calibri"/>
          <w:spacing w:val="-2"/>
          <w:sz w:val="28"/>
          <w:szCs w:val="28"/>
        </w:rPr>
      </w:pPr>
      <w:r w:rsidRPr="003F5CAB">
        <w:rPr>
          <w:rFonts w:eastAsia="Calibri"/>
          <w:spacing w:val="-2"/>
          <w:sz w:val="28"/>
          <w:szCs w:val="28"/>
        </w:rPr>
        <w:t xml:space="preserve">На </w:t>
      </w:r>
      <w:proofErr w:type="spellStart"/>
      <w:r w:rsidRPr="003F5CAB">
        <w:rPr>
          <w:rFonts w:eastAsia="Calibri"/>
          <w:spacing w:val="-2"/>
          <w:sz w:val="28"/>
          <w:szCs w:val="28"/>
        </w:rPr>
        <w:t>сьогодні</w:t>
      </w:r>
      <w:proofErr w:type="spellEnd"/>
      <w:r w:rsidRPr="003F5CAB">
        <w:rPr>
          <w:rFonts w:eastAsia="Calibri"/>
          <w:spacing w:val="-2"/>
          <w:sz w:val="28"/>
          <w:szCs w:val="28"/>
        </w:rPr>
        <w:t xml:space="preserve">, </w:t>
      </w:r>
      <w:proofErr w:type="spellStart"/>
      <w:r w:rsidRPr="003F5CAB">
        <w:rPr>
          <w:rFonts w:eastAsia="Calibri"/>
          <w:spacing w:val="-2"/>
          <w:sz w:val="28"/>
          <w:szCs w:val="28"/>
        </w:rPr>
        <w:t>мешканці</w:t>
      </w:r>
      <w:proofErr w:type="spellEnd"/>
      <w:r w:rsidRPr="003F5CAB">
        <w:rPr>
          <w:rFonts w:eastAsia="Calibri"/>
          <w:spacing w:val="-2"/>
          <w:sz w:val="28"/>
          <w:szCs w:val="28"/>
        </w:rPr>
        <w:t xml:space="preserve"> району в межах </w:t>
      </w:r>
      <w:proofErr w:type="gramStart"/>
      <w:r w:rsidRPr="003F5CAB">
        <w:rPr>
          <w:rFonts w:eastAsia="Calibri"/>
          <w:spacing w:val="-2"/>
          <w:sz w:val="28"/>
          <w:szCs w:val="28"/>
        </w:rPr>
        <w:t>п</w:t>
      </w:r>
      <w:proofErr w:type="gramEnd"/>
      <w:r w:rsidRPr="003F5CAB">
        <w:rPr>
          <w:rFonts w:eastAsia="Calibri"/>
          <w:spacing w:val="-2"/>
          <w:sz w:val="28"/>
          <w:szCs w:val="28"/>
        </w:rPr>
        <w:t xml:space="preserve">ішохідної досяжності  в повному обсязі забезпечені торговельними площами продовольчих та непродовольчих підприємств. </w:t>
      </w:r>
      <w:proofErr w:type="spellStart"/>
      <w:r w:rsidRPr="003F5CAB">
        <w:rPr>
          <w:rFonts w:eastAsia="Calibri"/>
          <w:spacing w:val="-2"/>
          <w:sz w:val="28"/>
          <w:szCs w:val="28"/>
        </w:rPr>
        <w:t>Фактичний</w:t>
      </w:r>
      <w:proofErr w:type="spellEnd"/>
      <w:r w:rsidRPr="003F5CAB">
        <w:rPr>
          <w:rFonts w:eastAsia="Calibri"/>
          <w:spacing w:val="-2"/>
          <w:sz w:val="28"/>
          <w:szCs w:val="28"/>
        </w:rPr>
        <w:t xml:space="preserve"> </w:t>
      </w:r>
      <w:proofErr w:type="spellStart"/>
      <w:r w:rsidRPr="003F5CAB">
        <w:rPr>
          <w:rFonts w:eastAsia="Calibri"/>
          <w:spacing w:val="-2"/>
          <w:sz w:val="28"/>
          <w:szCs w:val="28"/>
        </w:rPr>
        <w:t>показник</w:t>
      </w:r>
      <w:proofErr w:type="spellEnd"/>
      <w:r w:rsidRPr="003F5CAB">
        <w:rPr>
          <w:rFonts w:eastAsia="Calibri"/>
          <w:spacing w:val="-2"/>
          <w:sz w:val="28"/>
          <w:szCs w:val="28"/>
        </w:rPr>
        <w:t xml:space="preserve"> </w:t>
      </w:r>
      <w:proofErr w:type="spellStart"/>
      <w:r w:rsidRPr="003F5CAB">
        <w:rPr>
          <w:rFonts w:eastAsia="Calibri"/>
          <w:spacing w:val="-2"/>
          <w:sz w:val="28"/>
          <w:szCs w:val="28"/>
        </w:rPr>
        <w:t>забезпеченості</w:t>
      </w:r>
      <w:proofErr w:type="spellEnd"/>
      <w:r w:rsidRPr="003F5CAB">
        <w:rPr>
          <w:rFonts w:eastAsia="Calibri"/>
          <w:spacing w:val="-2"/>
          <w:sz w:val="28"/>
          <w:szCs w:val="28"/>
        </w:rPr>
        <w:t xml:space="preserve"> </w:t>
      </w:r>
      <w:proofErr w:type="spellStart"/>
      <w:r w:rsidRPr="003F5CAB">
        <w:rPr>
          <w:rFonts w:eastAsia="Calibri"/>
          <w:spacing w:val="-2"/>
          <w:sz w:val="28"/>
          <w:szCs w:val="28"/>
        </w:rPr>
        <w:t>торговельними</w:t>
      </w:r>
      <w:proofErr w:type="spellEnd"/>
      <w:r w:rsidRPr="003F5CAB">
        <w:rPr>
          <w:rFonts w:eastAsia="Calibri"/>
          <w:spacing w:val="-2"/>
          <w:sz w:val="28"/>
          <w:szCs w:val="28"/>
        </w:rPr>
        <w:t xml:space="preserve"> </w:t>
      </w:r>
      <w:proofErr w:type="spellStart"/>
      <w:r w:rsidRPr="003F5CAB">
        <w:rPr>
          <w:rFonts w:eastAsia="Calibri"/>
          <w:spacing w:val="-2"/>
          <w:sz w:val="28"/>
          <w:szCs w:val="28"/>
        </w:rPr>
        <w:t>площами</w:t>
      </w:r>
      <w:proofErr w:type="spellEnd"/>
      <w:r w:rsidRPr="003F5CAB">
        <w:rPr>
          <w:rFonts w:eastAsia="Calibri"/>
          <w:spacing w:val="-2"/>
          <w:sz w:val="28"/>
          <w:szCs w:val="28"/>
        </w:rPr>
        <w:t xml:space="preserve"> району становить 795,2 </w:t>
      </w:r>
      <w:r w:rsidR="000B55D0" w:rsidRPr="003F5CAB">
        <w:rPr>
          <w:rFonts w:eastAsia="Calibri"/>
          <w:spacing w:val="-2"/>
          <w:sz w:val="28"/>
          <w:szCs w:val="28"/>
        </w:rPr>
        <w:t>кв</w:t>
      </w:r>
      <w:proofErr w:type="gramStart"/>
      <w:r w:rsidR="000B55D0" w:rsidRPr="003F5CAB">
        <w:rPr>
          <w:rFonts w:eastAsia="Calibri"/>
          <w:spacing w:val="-2"/>
          <w:sz w:val="28"/>
          <w:szCs w:val="28"/>
        </w:rPr>
        <w:t>.м</w:t>
      </w:r>
      <w:proofErr w:type="gramEnd"/>
      <w:r w:rsidRPr="003F5CAB">
        <w:rPr>
          <w:rFonts w:eastAsia="Calibri"/>
          <w:spacing w:val="-2"/>
          <w:sz w:val="28"/>
          <w:szCs w:val="28"/>
        </w:rPr>
        <w:t xml:space="preserve"> на 1000 </w:t>
      </w:r>
      <w:proofErr w:type="spellStart"/>
      <w:r w:rsidRPr="003F5CAB">
        <w:rPr>
          <w:rFonts w:eastAsia="Calibri"/>
          <w:spacing w:val="-2"/>
          <w:sz w:val="28"/>
          <w:szCs w:val="28"/>
        </w:rPr>
        <w:t>мешканців</w:t>
      </w:r>
      <w:proofErr w:type="spellEnd"/>
      <w:r w:rsidRPr="003F5CAB">
        <w:rPr>
          <w:rFonts w:eastAsia="Calibri"/>
          <w:spacing w:val="-2"/>
          <w:sz w:val="28"/>
          <w:szCs w:val="28"/>
        </w:rPr>
        <w:t xml:space="preserve">, </w:t>
      </w:r>
      <w:proofErr w:type="spellStart"/>
      <w:r w:rsidRPr="003F5CAB">
        <w:rPr>
          <w:rFonts w:eastAsia="Calibri"/>
          <w:spacing w:val="-2"/>
          <w:sz w:val="28"/>
          <w:szCs w:val="28"/>
        </w:rPr>
        <w:t>що</w:t>
      </w:r>
      <w:proofErr w:type="spellEnd"/>
      <w:r w:rsidRPr="003F5CAB">
        <w:rPr>
          <w:rFonts w:eastAsia="Calibri"/>
          <w:spacing w:val="-2"/>
          <w:sz w:val="28"/>
          <w:szCs w:val="28"/>
        </w:rPr>
        <w:t xml:space="preserve"> </w:t>
      </w:r>
      <w:proofErr w:type="spellStart"/>
      <w:r w:rsidRPr="003F5CAB">
        <w:rPr>
          <w:rFonts w:eastAsia="Calibri"/>
          <w:spacing w:val="-2"/>
          <w:sz w:val="28"/>
          <w:szCs w:val="28"/>
        </w:rPr>
        <w:t>перевищує</w:t>
      </w:r>
      <w:proofErr w:type="spellEnd"/>
      <w:r w:rsidRPr="003F5CAB">
        <w:rPr>
          <w:rFonts w:eastAsia="Calibri"/>
          <w:spacing w:val="-2"/>
          <w:sz w:val="28"/>
          <w:szCs w:val="28"/>
        </w:rPr>
        <w:t xml:space="preserve"> </w:t>
      </w:r>
      <w:proofErr w:type="spellStart"/>
      <w:r w:rsidRPr="003F5CAB">
        <w:rPr>
          <w:rFonts w:eastAsia="Calibri"/>
          <w:spacing w:val="-2"/>
          <w:sz w:val="28"/>
          <w:szCs w:val="28"/>
        </w:rPr>
        <w:t>показник</w:t>
      </w:r>
      <w:proofErr w:type="spellEnd"/>
      <w:r w:rsidRPr="003F5CAB">
        <w:rPr>
          <w:rFonts w:eastAsia="Calibri"/>
          <w:spacing w:val="-2"/>
          <w:sz w:val="28"/>
          <w:szCs w:val="28"/>
        </w:rPr>
        <w:t xml:space="preserve"> нормативу наказу </w:t>
      </w:r>
      <w:proofErr w:type="spellStart"/>
      <w:r w:rsidRPr="003F5CAB">
        <w:rPr>
          <w:rFonts w:eastAsia="Calibri"/>
          <w:spacing w:val="-2"/>
          <w:sz w:val="28"/>
          <w:szCs w:val="28"/>
        </w:rPr>
        <w:t>Мінекономіки</w:t>
      </w:r>
      <w:proofErr w:type="spellEnd"/>
      <w:r w:rsidRPr="003F5CAB">
        <w:rPr>
          <w:rFonts w:eastAsia="Calibri"/>
          <w:spacing w:val="-2"/>
          <w:sz w:val="28"/>
          <w:szCs w:val="28"/>
        </w:rPr>
        <w:t xml:space="preserve"> на 243,4 </w:t>
      </w:r>
      <w:r w:rsidR="000B55D0" w:rsidRPr="003F5CAB">
        <w:rPr>
          <w:rFonts w:eastAsia="Calibri"/>
          <w:spacing w:val="-2"/>
          <w:sz w:val="28"/>
          <w:szCs w:val="28"/>
        </w:rPr>
        <w:t>кв. м.</w:t>
      </w:r>
    </w:p>
    <w:p w:rsidR="00606A21" w:rsidRPr="003F5CAB" w:rsidRDefault="004D5D98" w:rsidP="00A624F2">
      <w:pPr>
        <w:pStyle w:val="aa"/>
        <w:spacing w:after="0"/>
        <w:ind w:firstLine="425"/>
        <w:jc w:val="both"/>
        <w:rPr>
          <w:rFonts w:eastAsia="Calibri"/>
          <w:spacing w:val="-2"/>
          <w:sz w:val="28"/>
          <w:szCs w:val="28"/>
        </w:rPr>
      </w:pPr>
      <w:proofErr w:type="spellStart"/>
      <w:r w:rsidRPr="003F5CAB">
        <w:rPr>
          <w:rFonts w:eastAsia="Calibri"/>
          <w:spacing w:val="-2"/>
          <w:sz w:val="28"/>
          <w:szCs w:val="28"/>
        </w:rPr>
        <w:t>Протягом</w:t>
      </w:r>
      <w:proofErr w:type="spellEnd"/>
      <w:r w:rsidRPr="003F5CAB">
        <w:rPr>
          <w:rFonts w:eastAsia="Calibri"/>
          <w:spacing w:val="-2"/>
          <w:sz w:val="28"/>
          <w:szCs w:val="28"/>
        </w:rPr>
        <w:t xml:space="preserve"> 2015 року в</w:t>
      </w:r>
      <w:r w:rsidR="00606A21" w:rsidRPr="003F5CAB">
        <w:rPr>
          <w:rFonts w:eastAsia="Calibri"/>
          <w:spacing w:val="-2"/>
          <w:sz w:val="28"/>
          <w:szCs w:val="28"/>
        </w:rPr>
        <w:t xml:space="preserve"> </w:t>
      </w:r>
      <w:proofErr w:type="spellStart"/>
      <w:r w:rsidR="00606A21" w:rsidRPr="003F5CAB">
        <w:rPr>
          <w:rFonts w:eastAsia="Calibri"/>
          <w:spacing w:val="-2"/>
          <w:sz w:val="28"/>
          <w:szCs w:val="28"/>
        </w:rPr>
        <w:t>районі</w:t>
      </w:r>
      <w:proofErr w:type="spellEnd"/>
      <w:r w:rsidR="00606A21" w:rsidRPr="003F5CAB">
        <w:rPr>
          <w:rFonts w:eastAsia="Calibri"/>
          <w:spacing w:val="-2"/>
          <w:sz w:val="28"/>
          <w:szCs w:val="28"/>
        </w:rPr>
        <w:t xml:space="preserve"> </w:t>
      </w:r>
      <w:proofErr w:type="spellStart"/>
      <w:r w:rsidR="00606A21" w:rsidRPr="003F5CAB">
        <w:rPr>
          <w:rFonts w:eastAsia="Calibri"/>
          <w:spacing w:val="-2"/>
          <w:sz w:val="28"/>
          <w:szCs w:val="28"/>
        </w:rPr>
        <w:t>відкрито</w:t>
      </w:r>
      <w:proofErr w:type="spellEnd"/>
      <w:r w:rsidR="00606A21" w:rsidRPr="003F5CAB">
        <w:rPr>
          <w:rFonts w:eastAsia="Calibri"/>
          <w:spacing w:val="-2"/>
          <w:sz w:val="28"/>
          <w:szCs w:val="28"/>
        </w:rPr>
        <w:t xml:space="preserve"> </w:t>
      </w:r>
      <w:r w:rsidR="00CE1DF6" w:rsidRPr="003F5CAB">
        <w:rPr>
          <w:rFonts w:eastAsia="Calibri"/>
          <w:spacing w:val="-2"/>
          <w:sz w:val="28"/>
          <w:szCs w:val="28"/>
          <w:lang w:val="uk-UA"/>
        </w:rPr>
        <w:t>29</w:t>
      </w:r>
      <w:r w:rsidR="00606A21" w:rsidRPr="003F5CAB">
        <w:rPr>
          <w:rFonts w:eastAsia="Calibri"/>
          <w:spacing w:val="-2"/>
          <w:sz w:val="28"/>
          <w:szCs w:val="28"/>
        </w:rPr>
        <w:t xml:space="preserve"> </w:t>
      </w:r>
      <w:proofErr w:type="spellStart"/>
      <w:proofErr w:type="gramStart"/>
      <w:r w:rsidR="00606A21" w:rsidRPr="003F5CAB">
        <w:rPr>
          <w:rFonts w:eastAsia="Calibri"/>
          <w:spacing w:val="-2"/>
          <w:sz w:val="28"/>
          <w:szCs w:val="28"/>
        </w:rPr>
        <w:t>п</w:t>
      </w:r>
      <w:proofErr w:type="gramEnd"/>
      <w:r w:rsidR="00606A21" w:rsidRPr="003F5CAB">
        <w:rPr>
          <w:rFonts w:eastAsia="Calibri"/>
          <w:spacing w:val="-2"/>
          <w:sz w:val="28"/>
          <w:szCs w:val="28"/>
        </w:rPr>
        <w:t>ідприємств</w:t>
      </w:r>
      <w:proofErr w:type="spellEnd"/>
      <w:r w:rsidR="00606A21" w:rsidRPr="003F5CAB">
        <w:rPr>
          <w:rFonts w:eastAsia="Calibri"/>
          <w:spacing w:val="-2"/>
          <w:sz w:val="28"/>
          <w:szCs w:val="28"/>
        </w:rPr>
        <w:t xml:space="preserve"> </w:t>
      </w:r>
      <w:proofErr w:type="spellStart"/>
      <w:r w:rsidR="00606A21" w:rsidRPr="003F5CAB">
        <w:rPr>
          <w:rFonts w:eastAsia="Calibri"/>
          <w:spacing w:val="-2"/>
          <w:sz w:val="28"/>
          <w:szCs w:val="28"/>
        </w:rPr>
        <w:t>соціальної</w:t>
      </w:r>
      <w:proofErr w:type="spellEnd"/>
      <w:r w:rsidR="00606A21" w:rsidRPr="003F5CAB">
        <w:rPr>
          <w:rFonts w:eastAsia="Calibri"/>
          <w:spacing w:val="-2"/>
          <w:sz w:val="28"/>
          <w:szCs w:val="28"/>
        </w:rPr>
        <w:t xml:space="preserve"> </w:t>
      </w:r>
      <w:proofErr w:type="spellStart"/>
      <w:r w:rsidR="00606A21" w:rsidRPr="003F5CAB">
        <w:rPr>
          <w:rFonts w:eastAsia="Calibri"/>
          <w:spacing w:val="-2"/>
          <w:sz w:val="28"/>
          <w:szCs w:val="28"/>
        </w:rPr>
        <w:t>інфраструктури</w:t>
      </w:r>
      <w:proofErr w:type="spellEnd"/>
      <w:r w:rsidR="00606A21" w:rsidRPr="003F5CAB">
        <w:rPr>
          <w:rFonts w:eastAsia="Calibri"/>
          <w:spacing w:val="-2"/>
          <w:sz w:val="28"/>
          <w:szCs w:val="28"/>
        </w:rPr>
        <w:t xml:space="preserve"> </w:t>
      </w:r>
      <w:proofErr w:type="spellStart"/>
      <w:r w:rsidR="00606A21" w:rsidRPr="003F5CAB">
        <w:rPr>
          <w:rFonts w:eastAsia="Calibri"/>
          <w:spacing w:val="-2"/>
          <w:sz w:val="28"/>
          <w:szCs w:val="28"/>
        </w:rPr>
        <w:t>загальною</w:t>
      </w:r>
      <w:proofErr w:type="spellEnd"/>
      <w:r w:rsidR="00606A21" w:rsidRPr="003F5CAB">
        <w:rPr>
          <w:rFonts w:eastAsia="Calibri"/>
          <w:spacing w:val="-2"/>
          <w:sz w:val="28"/>
          <w:szCs w:val="28"/>
        </w:rPr>
        <w:t xml:space="preserve"> </w:t>
      </w:r>
      <w:proofErr w:type="spellStart"/>
      <w:r w:rsidR="00606A21" w:rsidRPr="003F5CAB">
        <w:rPr>
          <w:rFonts w:eastAsia="Calibri"/>
          <w:spacing w:val="-2"/>
          <w:sz w:val="28"/>
          <w:szCs w:val="28"/>
        </w:rPr>
        <w:t>площею</w:t>
      </w:r>
      <w:proofErr w:type="spellEnd"/>
      <w:r w:rsidR="00606A21" w:rsidRPr="003F5CAB">
        <w:rPr>
          <w:rFonts w:eastAsia="Calibri"/>
          <w:spacing w:val="-2"/>
          <w:sz w:val="28"/>
          <w:szCs w:val="28"/>
        </w:rPr>
        <w:t xml:space="preserve"> </w:t>
      </w:r>
      <w:r w:rsidR="00CE1DF6" w:rsidRPr="003F5CAB">
        <w:rPr>
          <w:rFonts w:eastAsia="Calibri"/>
          <w:spacing w:val="-2"/>
          <w:sz w:val="28"/>
          <w:szCs w:val="28"/>
        </w:rPr>
        <w:t>23 083,0</w:t>
      </w:r>
      <w:r w:rsidR="00CE1DF6" w:rsidRPr="003F5CAB">
        <w:rPr>
          <w:b/>
          <w:sz w:val="28"/>
          <w:szCs w:val="28"/>
        </w:rPr>
        <w:t xml:space="preserve"> </w:t>
      </w:r>
      <w:r w:rsidRPr="003F5CAB">
        <w:rPr>
          <w:rFonts w:eastAsia="Calibri"/>
          <w:spacing w:val="-2"/>
          <w:sz w:val="28"/>
          <w:szCs w:val="28"/>
        </w:rPr>
        <w:t>кв.м</w:t>
      </w:r>
      <w:r w:rsidR="00606A21" w:rsidRPr="003F5CAB">
        <w:rPr>
          <w:rFonts w:eastAsia="Calibri"/>
          <w:spacing w:val="-2"/>
          <w:sz w:val="28"/>
          <w:szCs w:val="28"/>
        </w:rPr>
        <w:t xml:space="preserve">, </w:t>
      </w:r>
      <w:proofErr w:type="spellStart"/>
      <w:r w:rsidR="00606A21" w:rsidRPr="003F5CAB">
        <w:rPr>
          <w:rFonts w:eastAsia="Calibri"/>
          <w:spacing w:val="-2"/>
          <w:sz w:val="28"/>
          <w:szCs w:val="28"/>
        </w:rPr>
        <w:t>з</w:t>
      </w:r>
      <w:proofErr w:type="spellEnd"/>
      <w:r w:rsidR="00606A21" w:rsidRPr="003F5CAB">
        <w:rPr>
          <w:rFonts w:eastAsia="Calibri"/>
          <w:spacing w:val="-2"/>
          <w:sz w:val="28"/>
          <w:szCs w:val="28"/>
        </w:rPr>
        <w:t xml:space="preserve"> них: </w:t>
      </w:r>
    </w:p>
    <w:p w:rsidR="00606A21" w:rsidRPr="003F5CAB" w:rsidRDefault="00606A21" w:rsidP="00893ECE">
      <w:pPr>
        <w:pStyle w:val="afe"/>
        <w:numPr>
          <w:ilvl w:val="0"/>
          <w:numId w:val="5"/>
        </w:numPr>
        <w:suppressAutoHyphens w:val="0"/>
        <w:spacing w:after="0" w:line="240" w:lineRule="auto"/>
        <w:ind w:left="0" w:firstLine="426"/>
        <w:jc w:val="both"/>
        <w:rPr>
          <w:rFonts w:ascii="Times New Roman" w:hAnsi="Times New Roman"/>
          <w:spacing w:val="-2"/>
          <w:sz w:val="28"/>
          <w:szCs w:val="28"/>
          <w:lang w:val="ru-RU"/>
        </w:rPr>
      </w:pPr>
      <w:r w:rsidRPr="003F5CAB">
        <w:rPr>
          <w:rFonts w:ascii="Times New Roman" w:hAnsi="Times New Roman"/>
          <w:spacing w:val="-2"/>
          <w:sz w:val="28"/>
          <w:szCs w:val="28"/>
          <w:lang w:val="ru-RU"/>
        </w:rPr>
        <w:t xml:space="preserve">7 </w:t>
      </w:r>
      <w:proofErr w:type="spellStart"/>
      <w:r w:rsidRPr="003F5CAB">
        <w:rPr>
          <w:rFonts w:ascii="Times New Roman" w:hAnsi="Times New Roman"/>
          <w:spacing w:val="-2"/>
          <w:sz w:val="28"/>
          <w:szCs w:val="28"/>
          <w:lang w:val="ru-RU"/>
        </w:rPr>
        <w:t>продовольчих</w:t>
      </w:r>
      <w:proofErr w:type="spellEnd"/>
      <w:r w:rsidRPr="003F5CAB">
        <w:rPr>
          <w:rFonts w:ascii="Times New Roman" w:hAnsi="Times New Roman"/>
          <w:spacing w:val="-2"/>
          <w:sz w:val="28"/>
          <w:szCs w:val="28"/>
          <w:lang w:val="ru-RU"/>
        </w:rPr>
        <w:t xml:space="preserve"> </w:t>
      </w:r>
      <w:proofErr w:type="spellStart"/>
      <w:r w:rsidRPr="003F5CAB">
        <w:rPr>
          <w:rFonts w:ascii="Times New Roman" w:hAnsi="Times New Roman"/>
          <w:spacing w:val="-2"/>
          <w:sz w:val="28"/>
          <w:szCs w:val="28"/>
          <w:lang w:val="ru-RU"/>
        </w:rPr>
        <w:t>м</w:t>
      </w:r>
      <w:r w:rsidR="00395FA3" w:rsidRPr="003F5CAB">
        <w:rPr>
          <w:rFonts w:ascii="Times New Roman" w:hAnsi="Times New Roman"/>
          <w:spacing w:val="-2"/>
          <w:sz w:val="28"/>
          <w:szCs w:val="28"/>
          <w:lang w:val="ru-RU"/>
        </w:rPr>
        <w:t>агазинів</w:t>
      </w:r>
      <w:proofErr w:type="spellEnd"/>
      <w:r w:rsidR="00395FA3" w:rsidRPr="003F5CAB">
        <w:rPr>
          <w:rFonts w:ascii="Times New Roman" w:hAnsi="Times New Roman"/>
          <w:spacing w:val="-2"/>
          <w:sz w:val="28"/>
          <w:szCs w:val="28"/>
          <w:lang w:val="ru-RU"/>
        </w:rPr>
        <w:t xml:space="preserve">, </w:t>
      </w:r>
      <w:proofErr w:type="spellStart"/>
      <w:r w:rsidR="00395FA3" w:rsidRPr="003F5CAB">
        <w:rPr>
          <w:rFonts w:ascii="Times New Roman" w:hAnsi="Times New Roman"/>
          <w:spacing w:val="-2"/>
          <w:sz w:val="28"/>
          <w:szCs w:val="28"/>
          <w:lang w:val="ru-RU"/>
        </w:rPr>
        <w:t>загальною</w:t>
      </w:r>
      <w:proofErr w:type="spellEnd"/>
      <w:r w:rsidR="00395FA3" w:rsidRPr="003F5CAB">
        <w:rPr>
          <w:rFonts w:ascii="Times New Roman" w:hAnsi="Times New Roman"/>
          <w:spacing w:val="-2"/>
          <w:sz w:val="28"/>
          <w:szCs w:val="28"/>
          <w:lang w:val="ru-RU"/>
        </w:rPr>
        <w:t xml:space="preserve"> </w:t>
      </w:r>
      <w:proofErr w:type="spellStart"/>
      <w:r w:rsidR="00395FA3" w:rsidRPr="003F5CAB">
        <w:rPr>
          <w:rFonts w:ascii="Times New Roman" w:hAnsi="Times New Roman"/>
          <w:spacing w:val="-2"/>
          <w:sz w:val="28"/>
          <w:szCs w:val="28"/>
          <w:lang w:val="ru-RU"/>
        </w:rPr>
        <w:t>площею</w:t>
      </w:r>
      <w:proofErr w:type="spellEnd"/>
      <w:r w:rsidRPr="003F5CAB">
        <w:rPr>
          <w:rFonts w:ascii="Times New Roman" w:hAnsi="Times New Roman"/>
          <w:spacing w:val="-2"/>
          <w:sz w:val="28"/>
          <w:szCs w:val="28"/>
          <w:lang w:val="ru-RU"/>
        </w:rPr>
        <w:t xml:space="preserve"> </w:t>
      </w:r>
      <w:r w:rsidR="00A20B6D" w:rsidRPr="003F5CAB">
        <w:rPr>
          <w:rFonts w:ascii="Times New Roman" w:hAnsi="Times New Roman"/>
          <w:spacing w:val="-2"/>
          <w:sz w:val="28"/>
          <w:szCs w:val="28"/>
          <w:lang w:val="ru-RU"/>
        </w:rPr>
        <w:t xml:space="preserve">18 285,0 </w:t>
      </w:r>
      <w:r w:rsidR="004D5D98" w:rsidRPr="003F5CAB">
        <w:rPr>
          <w:rFonts w:ascii="Times New Roman" w:hAnsi="Times New Roman"/>
          <w:spacing w:val="-2"/>
          <w:sz w:val="28"/>
          <w:szCs w:val="28"/>
          <w:lang w:val="ru-RU"/>
        </w:rPr>
        <w:t>кв</w:t>
      </w:r>
      <w:proofErr w:type="gramStart"/>
      <w:r w:rsidR="004D5D98" w:rsidRPr="003F5CAB">
        <w:rPr>
          <w:rFonts w:ascii="Times New Roman" w:hAnsi="Times New Roman"/>
          <w:spacing w:val="-2"/>
          <w:sz w:val="28"/>
          <w:szCs w:val="28"/>
          <w:lang w:val="ru-RU"/>
        </w:rPr>
        <w:t>.м</w:t>
      </w:r>
      <w:proofErr w:type="gramEnd"/>
      <w:r w:rsidR="004D5D98" w:rsidRPr="003F5CAB">
        <w:rPr>
          <w:rFonts w:ascii="Times New Roman" w:hAnsi="Times New Roman"/>
          <w:spacing w:val="-2"/>
          <w:sz w:val="28"/>
          <w:szCs w:val="28"/>
          <w:lang w:val="ru-RU"/>
        </w:rPr>
        <w:t>;</w:t>
      </w:r>
    </w:p>
    <w:p w:rsidR="00606A21" w:rsidRPr="003F5CAB" w:rsidRDefault="00A20B6D" w:rsidP="00893ECE">
      <w:pPr>
        <w:pStyle w:val="afe"/>
        <w:numPr>
          <w:ilvl w:val="0"/>
          <w:numId w:val="5"/>
        </w:numPr>
        <w:suppressAutoHyphens w:val="0"/>
        <w:spacing w:after="0" w:line="240" w:lineRule="auto"/>
        <w:ind w:left="0" w:firstLine="426"/>
        <w:jc w:val="both"/>
        <w:rPr>
          <w:rFonts w:ascii="Times New Roman" w:hAnsi="Times New Roman"/>
          <w:spacing w:val="-2"/>
          <w:sz w:val="28"/>
          <w:szCs w:val="28"/>
          <w:lang w:val="ru-RU"/>
        </w:rPr>
      </w:pPr>
      <w:r w:rsidRPr="003F5CAB">
        <w:rPr>
          <w:rFonts w:ascii="Times New Roman" w:hAnsi="Times New Roman"/>
          <w:spacing w:val="-2"/>
          <w:sz w:val="28"/>
          <w:szCs w:val="28"/>
          <w:lang w:val="ru-RU"/>
        </w:rPr>
        <w:t>8</w:t>
      </w:r>
      <w:r w:rsidR="00606A21" w:rsidRPr="003F5CAB">
        <w:rPr>
          <w:rFonts w:ascii="Times New Roman" w:hAnsi="Times New Roman"/>
          <w:spacing w:val="-2"/>
          <w:sz w:val="28"/>
          <w:szCs w:val="28"/>
          <w:lang w:val="ru-RU"/>
        </w:rPr>
        <w:t xml:space="preserve"> </w:t>
      </w:r>
      <w:proofErr w:type="spellStart"/>
      <w:r w:rsidR="00606A21" w:rsidRPr="003F5CAB">
        <w:rPr>
          <w:rFonts w:ascii="Times New Roman" w:hAnsi="Times New Roman"/>
          <w:spacing w:val="-2"/>
          <w:sz w:val="28"/>
          <w:szCs w:val="28"/>
          <w:lang w:val="ru-RU"/>
        </w:rPr>
        <w:t>непродовольчих</w:t>
      </w:r>
      <w:proofErr w:type="spellEnd"/>
      <w:r w:rsidR="00606A21" w:rsidRPr="003F5CAB">
        <w:rPr>
          <w:rFonts w:ascii="Times New Roman" w:hAnsi="Times New Roman"/>
          <w:spacing w:val="-2"/>
          <w:sz w:val="28"/>
          <w:szCs w:val="28"/>
          <w:lang w:val="ru-RU"/>
        </w:rPr>
        <w:t xml:space="preserve"> </w:t>
      </w:r>
      <w:proofErr w:type="spellStart"/>
      <w:r w:rsidR="00606A21" w:rsidRPr="003F5CAB">
        <w:rPr>
          <w:rFonts w:ascii="Times New Roman" w:hAnsi="Times New Roman"/>
          <w:spacing w:val="-2"/>
          <w:sz w:val="28"/>
          <w:szCs w:val="28"/>
          <w:lang w:val="ru-RU"/>
        </w:rPr>
        <w:t>магазинів</w:t>
      </w:r>
      <w:proofErr w:type="spellEnd"/>
      <w:r w:rsidR="00395FA3" w:rsidRPr="003F5CAB">
        <w:rPr>
          <w:rFonts w:ascii="Times New Roman" w:hAnsi="Times New Roman"/>
          <w:spacing w:val="-2"/>
          <w:sz w:val="28"/>
          <w:szCs w:val="28"/>
          <w:lang w:val="ru-RU"/>
        </w:rPr>
        <w:t>,</w:t>
      </w:r>
      <w:r w:rsidR="00606A21" w:rsidRPr="003F5CAB">
        <w:rPr>
          <w:rFonts w:ascii="Times New Roman" w:hAnsi="Times New Roman"/>
          <w:spacing w:val="-2"/>
          <w:sz w:val="28"/>
          <w:szCs w:val="28"/>
          <w:lang w:val="ru-RU"/>
        </w:rPr>
        <w:t xml:space="preserve"> </w:t>
      </w:r>
      <w:proofErr w:type="spellStart"/>
      <w:r w:rsidR="00606A21" w:rsidRPr="003F5CAB">
        <w:rPr>
          <w:rFonts w:ascii="Times New Roman" w:hAnsi="Times New Roman"/>
          <w:spacing w:val="-2"/>
          <w:sz w:val="28"/>
          <w:szCs w:val="28"/>
          <w:lang w:val="ru-RU"/>
        </w:rPr>
        <w:t>загальною</w:t>
      </w:r>
      <w:proofErr w:type="spellEnd"/>
      <w:r w:rsidR="00606A21" w:rsidRPr="003F5CAB">
        <w:rPr>
          <w:rFonts w:ascii="Times New Roman" w:hAnsi="Times New Roman"/>
          <w:spacing w:val="-2"/>
          <w:sz w:val="28"/>
          <w:szCs w:val="28"/>
          <w:lang w:val="ru-RU"/>
        </w:rPr>
        <w:t xml:space="preserve"> </w:t>
      </w:r>
      <w:proofErr w:type="spellStart"/>
      <w:r w:rsidR="00606A21" w:rsidRPr="003F5CAB">
        <w:rPr>
          <w:rFonts w:ascii="Times New Roman" w:hAnsi="Times New Roman"/>
          <w:spacing w:val="-2"/>
          <w:sz w:val="28"/>
          <w:szCs w:val="28"/>
          <w:lang w:val="ru-RU"/>
        </w:rPr>
        <w:t>площею</w:t>
      </w:r>
      <w:proofErr w:type="spellEnd"/>
      <w:r w:rsidRPr="003F5CAB">
        <w:rPr>
          <w:rFonts w:ascii="Times New Roman" w:hAnsi="Times New Roman"/>
          <w:spacing w:val="-2"/>
          <w:sz w:val="28"/>
          <w:szCs w:val="28"/>
          <w:lang w:val="ru-RU"/>
        </w:rPr>
        <w:t xml:space="preserve"> 3 890,0</w:t>
      </w:r>
      <w:r w:rsidR="004D5D98" w:rsidRPr="003F5CAB">
        <w:rPr>
          <w:rFonts w:ascii="Times New Roman" w:hAnsi="Times New Roman"/>
          <w:spacing w:val="-2"/>
          <w:sz w:val="28"/>
          <w:szCs w:val="28"/>
          <w:lang w:val="ru-RU"/>
        </w:rPr>
        <w:t>кв</w:t>
      </w:r>
      <w:proofErr w:type="gramStart"/>
      <w:r w:rsidR="004D5D98" w:rsidRPr="003F5CAB">
        <w:rPr>
          <w:rFonts w:ascii="Times New Roman" w:hAnsi="Times New Roman"/>
          <w:spacing w:val="-2"/>
          <w:sz w:val="28"/>
          <w:szCs w:val="28"/>
          <w:lang w:val="ru-RU"/>
        </w:rPr>
        <w:t>.м</w:t>
      </w:r>
      <w:proofErr w:type="gramEnd"/>
      <w:r w:rsidR="004D5D98" w:rsidRPr="003F5CAB">
        <w:rPr>
          <w:rFonts w:ascii="Times New Roman" w:hAnsi="Times New Roman"/>
          <w:spacing w:val="-2"/>
          <w:sz w:val="28"/>
          <w:szCs w:val="28"/>
          <w:lang w:val="ru-RU"/>
        </w:rPr>
        <w:t>;</w:t>
      </w:r>
    </w:p>
    <w:p w:rsidR="00606A21" w:rsidRPr="003F5CAB" w:rsidRDefault="00A20B6D" w:rsidP="00893ECE">
      <w:pPr>
        <w:pStyle w:val="afe"/>
        <w:numPr>
          <w:ilvl w:val="0"/>
          <w:numId w:val="5"/>
        </w:numPr>
        <w:suppressAutoHyphens w:val="0"/>
        <w:spacing w:after="0" w:line="240" w:lineRule="auto"/>
        <w:ind w:left="0" w:firstLine="426"/>
        <w:jc w:val="both"/>
        <w:rPr>
          <w:rFonts w:ascii="Times New Roman" w:hAnsi="Times New Roman"/>
          <w:spacing w:val="-2"/>
          <w:sz w:val="28"/>
          <w:szCs w:val="28"/>
          <w:lang w:val="ru-RU"/>
        </w:rPr>
      </w:pPr>
      <w:r w:rsidRPr="003F5CAB">
        <w:rPr>
          <w:rFonts w:ascii="Times New Roman" w:hAnsi="Times New Roman"/>
          <w:spacing w:val="-2"/>
          <w:sz w:val="28"/>
          <w:szCs w:val="28"/>
          <w:lang w:val="ru-RU"/>
        </w:rPr>
        <w:t>5</w:t>
      </w:r>
      <w:r w:rsidR="00606A21" w:rsidRPr="003F5CAB">
        <w:rPr>
          <w:rFonts w:ascii="Times New Roman" w:hAnsi="Times New Roman"/>
          <w:spacing w:val="-2"/>
          <w:sz w:val="28"/>
          <w:szCs w:val="28"/>
          <w:lang w:val="ru-RU"/>
        </w:rPr>
        <w:t xml:space="preserve"> </w:t>
      </w:r>
      <w:proofErr w:type="spellStart"/>
      <w:r w:rsidR="00606A21" w:rsidRPr="003F5CAB">
        <w:rPr>
          <w:rFonts w:ascii="Times New Roman" w:hAnsi="Times New Roman"/>
          <w:spacing w:val="-2"/>
          <w:sz w:val="28"/>
          <w:szCs w:val="28"/>
          <w:lang w:val="ru-RU"/>
        </w:rPr>
        <w:t>закладів</w:t>
      </w:r>
      <w:proofErr w:type="spellEnd"/>
      <w:r w:rsidR="00606A21" w:rsidRPr="003F5CAB">
        <w:rPr>
          <w:rFonts w:ascii="Times New Roman" w:hAnsi="Times New Roman"/>
          <w:spacing w:val="-2"/>
          <w:sz w:val="28"/>
          <w:szCs w:val="28"/>
          <w:lang w:val="ru-RU"/>
        </w:rPr>
        <w:t xml:space="preserve"> ресторанного </w:t>
      </w:r>
      <w:proofErr w:type="spellStart"/>
      <w:r w:rsidR="00606A21" w:rsidRPr="003F5CAB">
        <w:rPr>
          <w:rFonts w:ascii="Times New Roman" w:hAnsi="Times New Roman"/>
          <w:spacing w:val="-2"/>
          <w:sz w:val="28"/>
          <w:szCs w:val="28"/>
          <w:lang w:val="ru-RU"/>
        </w:rPr>
        <w:t>господарства</w:t>
      </w:r>
      <w:proofErr w:type="spellEnd"/>
      <w:r w:rsidR="00395FA3" w:rsidRPr="003F5CAB">
        <w:rPr>
          <w:rFonts w:ascii="Times New Roman" w:hAnsi="Times New Roman"/>
          <w:spacing w:val="-2"/>
          <w:sz w:val="28"/>
          <w:szCs w:val="28"/>
          <w:lang w:val="ru-RU"/>
        </w:rPr>
        <w:t>,</w:t>
      </w:r>
      <w:r w:rsidR="00606A21" w:rsidRPr="003F5CAB">
        <w:rPr>
          <w:rFonts w:ascii="Times New Roman" w:hAnsi="Times New Roman"/>
          <w:spacing w:val="-2"/>
          <w:sz w:val="28"/>
          <w:szCs w:val="28"/>
          <w:lang w:val="ru-RU"/>
        </w:rPr>
        <w:t xml:space="preserve"> </w:t>
      </w:r>
      <w:proofErr w:type="spellStart"/>
      <w:r w:rsidR="00606A21" w:rsidRPr="003F5CAB">
        <w:rPr>
          <w:rFonts w:ascii="Times New Roman" w:hAnsi="Times New Roman"/>
          <w:spacing w:val="-2"/>
          <w:sz w:val="28"/>
          <w:szCs w:val="28"/>
          <w:lang w:val="ru-RU"/>
        </w:rPr>
        <w:t>загальною</w:t>
      </w:r>
      <w:proofErr w:type="spellEnd"/>
      <w:r w:rsidR="00606A21" w:rsidRPr="003F5CAB">
        <w:rPr>
          <w:rFonts w:ascii="Times New Roman" w:hAnsi="Times New Roman"/>
          <w:spacing w:val="-2"/>
          <w:sz w:val="28"/>
          <w:szCs w:val="28"/>
          <w:lang w:val="ru-RU"/>
        </w:rPr>
        <w:t xml:space="preserve"> </w:t>
      </w:r>
      <w:proofErr w:type="spellStart"/>
      <w:r w:rsidR="00606A21" w:rsidRPr="003F5CAB">
        <w:rPr>
          <w:rFonts w:ascii="Times New Roman" w:hAnsi="Times New Roman"/>
          <w:spacing w:val="-2"/>
          <w:sz w:val="28"/>
          <w:szCs w:val="28"/>
          <w:lang w:val="ru-RU"/>
        </w:rPr>
        <w:t>площею</w:t>
      </w:r>
      <w:proofErr w:type="spellEnd"/>
      <w:r w:rsidR="00606A21" w:rsidRPr="003F5CAB">
        <w:rPr>
          <w:rFonts w:ascii="Times New Roman" w:hAnsi="Times New Roman"/>
          <w:spacing w:val="-2"/>
          <w:sz w:val="28"/>
          <w:szCs w:val="28"/>
          <w:lang w:val="ru-RU"/>
        </w:rPr>
        <w:t xml:space="preserve"> </w:t>
      </w:r>
      <w:r w:rsidRPr="003F5CAB">
        <w:rPr>
          <w:rFonts w:ascii="Times New Roman" w:hAnsi="Times New Roman"/>
          <w:spacing w:val="-2"/>
          <w:sz w:val="28"/>
          <w:szCs w:val="28"/>
          <w:lang w:val="ru-RU"/>
        </w:rPr>
        <w:t xml:space="preserve">511,0 </w:t>
      </w:r>
      <w:r w:rsidR="004D5D98" w:rsidRPr="003F5CAB">
        <w:rPr>
          <w:rFonts w:ascii="Times New Roman" w:hAnsi="Times New Roman"/>
          <w:spacing w:val="-2"/>
          <w:sz w:val="28"/>
          <w:szCs w:val="28"/>
          <w:lang w:val="ru-RU"/>
        </w:rPr>
        <w:t>кв</w:t>
      </w:r>
      <w:proofErr w:type="gramStart"/>
      <w:r w:rsidR="004D5D98" w:rsidRPr="003F5CAB">
        <w:rPr>
          <w:rFonts w:ascii="Times New Roman" w:hAnsi="Times New Roman"/>
          <w:spacing w:val="-2"/>
          <w:sz w:val="28"/>
          <w:szCs w:val="28"/>
          <w:lang w:val="ru-RU"/>
        </w:rPr>
        <w:t>.м</w:t>
      </w:r>
      <w:proofErr w:type="gramEnd"/>
      <w:r w:rsidR="004D5D98" w:rsidRPr="003F5CAB">
        <w:rPr>
          <w:rFonts w:ascii="Times New Roman" w:hAnsi="Times New Roman"/>
          <w:spacing w:val="-2"/>
          <w:sz w:val="28"/>
          <w:szCs w:val="28"/>
          <w:lang w:val="ru-RU"/>
        </w:rPr>
        <w:t>;</w:t>
      </w:r>
    </w:p>
    <w:p w:rsidR="00606A21" w:rsidRPr="003F5CAB" w:rsidRDefault="00A20B6D" w:rsidP="00893ECE">
      <w:pPr>
        <w:pStyle w:val="afe"/>
        <w:numPr>
          <w:ilvl w:val="0"/>
          <w:numId w:val="5"/>
        </w:numPr>
        <w:suppressAutoHyphens w:val="0"/>
        <w:spacing w:after="0" w:line="240" w:lineRule="auto"/>
        <w:ind w:left="0" w:firstLine="426"/>
        <w:jc w:val="both"/>
        <w:rPr>
          <w:rFonts w:ascii="Times New Roman" w:hAnsi="Times New Roman"/>
          <w:spacing w:val="-2"/>
          <w:sz w:val="28"/>
          <w:szCs w:val="28"/>
          <w:lang w:val="ru-RU"/>
        </w:rPr>
      </w:pPr>
      <w:r w:rsidRPr="003F5CAB">
        <w:rPr>
          <w:rFonts w:ascii="Times New Roman" w:hAnsi="Times New Roman"/>
          <w:spacing w:val="-2"/>
          <w:sz w:val="28"/>
          <w:szCs w:val="28"/>
          <w:lang w:val="ru-RU"/>
        </w:rPr>
        <w:t>9</w:t>
      </w:r>
      <w:r w:rsidR="00606A21" w:rsidRPr="003F5CAB">
        <w:rPr>
          <w:rFonts w:ascii="Times New Roman" w:hAnsi="Times New Roman"/>
          <w:spacing w:val="-2"/>
          <w:sz w:val="28"/>
          <w:szCs w:val="28"/>
          <w:lang w:val="ru-RU"/>
        </w:rPr>
        <w:t xml:space="preserve"> </w:t>
      </w:r>
      <w:proofErr w:type="spellStart"/>
      <w:proofErr w:type="gramStart"/>
      <w:r w:rsidR="00606A21" w:rsidRPr="003F5CAB">
        <w:rPr>
          <w:rFonts w:ascii="Times New Roman" w:hAnsi="Times New Roman"/>
          <w:spacing w:val="-2"/>
          <w:sz w:val="28"/>
          <w:szCs w:val="28"/>
          <w:lang w:val="ru-RU"/>
        </w:rPr>
        <w:t>п</w:t>
      </w:r>
      <w:proofErr w:type="gramEnd"/>
      <w:r w:rsidR="00606A21" w:rsidRPr="003F5CAB">
        <w:rPr>
          <w:rFonts w:ascii="Times New Roman" w:hAnsi="Times New Roman"/>
          <w:spacing w:val="-2"/>
          <w:sz w:val="28"/>
          <w:szCs w:val="28"/>
          <w:lang w:val="ru-RU"/>
        </w:rPr>
        <w:t>ідприємст</w:t>
      </w:r>
      <w:r w:rsidR="00395FA3" w:rsidRPr="003F5CAB">
        <w:rPr>
          <w:rFonts w:ascii="Times New Roman" w:hAnsi="Times New Roman"/>
          <w:spacing w:val="-2"/>
          <w:sz w:val="28"/>
          <w:szCs w:val="28"/>
          <w:lang w:val="ru-RU"/>
        </w:rPr>
        <w:t>в</w:t>
      </w:r>
      <w:proofErr w:type="spellEnd"/>
      <w:r w:rsidR="00395FA3" w:rsidRPr="003F5CAB">
        <w:rPr>
          <w:rFonts w:ascii="Times New Roman" w:hAnsi="Times New Roman"/>
          <w:spacing w:val="-2"/>
          <w:sz w:val="28"/>
          <w:szCs w:val="28"/>
          <w:lang w:val="ru-RU"/>
        </w:rPr>
        <w:t xml:space="preserve"> </w:t>
      </w:r>
      <w:proofErr w:type="spellStart"/>
      <w:r w:rsidR="00395FA3" w:rsidRPr="003F5CAB">
        <w:rPr>
          <w:rFonts w:ascii="Times New Roman" w:hAnsi="Times New Roman"/>
          <w:spacing w:val="-2"/>
          <w:sz w:val="28"/>
          <w:szCs w:val="28"/>
          <w:lang w:val="ru-RU"/>
        </w:rPr>
        <w:t>побуту</w:t>
      </w:r>
      <w:proofErr w:type="spellEnd"/>
      <w:r w:rsidR="00395FA3" w:rsidRPr="003F5CAB">
        <w:rPr>
          <w:rFonts w:ascii="Times New Roman" w:hAnsi="Times New Roman"/>
          <w:spacing w:val="-2"/>
          <w:sz w:val="28"/>
          <w:szCs w:val="28"/>
          <w:lang w:val="ru-RU"/>
        </w:rPr>
        <w:t xml:space="preserve"> </w:t>
      </w:r>
      <w:proofErr w:type="spellStart"/>
      <w:r w:rsidR="00395FA3" w:rsidRPr="003F5CAB">
        <w:rPr>
          <w:rFonts w:ascii="Times New Roman" w:hAnsi="Times New Roman"/>
          <w:spacing w:val="-2"/>
          <w:sz w:val="28"/>
          <w:szCs w:val="28"/>
          <w:lang w:val="ru-RU"/>
        </w:rPr>
        <w:t>загальною</w:t>
      </w:r>
      <w:proofErr w:type="spellEnd"/>
      <w:r w:rsidR="00395FA3" w:rsidRPr="003F5CAB">
        <w:rPr>
          <w:rFonts w:ascii="Times New Roman" w:hAnsi="Times New Roman"/>
          <w:spacing w:val="-2"/>
          <w:sz w:val="28"/>
          <w:szCs w:val="28"/>
          <w:lang w:val="ru-RU"/>
        </w:rPr>
        <w:t xml:space="preserve"> </w:t>
      </w:r>
      <w:proofErr w:type="spellStart"/>
      <w:r w:rsidR="00395FA3" w:rsidRPr="003F5CAB">
        <w:rPr>
          <w:rFonts w:ascii="Times New Roman" w:hAnsi="Times New Roman"/>
          <w:spacing w:val="-2"/>
          <w:sz w:val="28"/>
          <w:szCs w:val="28"/>
          <w:lang w:val="ru-RU"/>
        </w:rPr>
        <w:t>площею</w:t>
      </w:r>
      <w:proofErr w:type="spellEnd"/>
      <w:r w:rsidR="00395FA3" w:rsidRPr="003F5CAB">
        <w:rPr>
          <w:rFonts w:ascii="Times New Roman" w:hAnsi="Times New Roman"/>
          <w:spacing w:val="-2"/>
          <w:sz w:val="28"/>
          <w:szCs w:val="28"/>
          <w:lang w:val="ru-RU"/>
        </w:rPr>
        <w:t>,</w:t>
      </w:r>
      <w:r w:rsidR="00606A21" w:rsidRPr="003F5CAB">
        <w:rPr>
          <w:rFonts w:ascii="Times New Roman" w:hAnsi="Times New Roman"/>
          <w:spacing w:val="-2"/>
          <w:sz w:val="28"/>
          <w:szCs w:val="28"/>
          <w:lang w:val="ru-RU"/>
        </w:rPr>
        <w:t xml:space="preserve"> </w:t>
      </w:r>
      <w:r w:rsidRPr="003F5CAB">
        <w:rPr>
          <w:rFonts w:ascii="Times New Roman" w:hAnsi="Times New Roman"/>
          <w:spacing w:val="-2"/>
          <w:sz w:val="28"/>
          <w:szCs w:val="28"/>
          <w:lang w:val="ru-RU"/>
        </w:rPr>
        <w:t xml:space="preserve">397,0 </w:t>
      </w:r>
      <w:r w:rsidR="004D5D98" w:rsidRPr="003F5CAB">
        <w:rPr>
          <w:rFonts w:ascii="Times New Roman" w:hAnsi="Times New Roman"/>
          <w:spacing w:val="-2"/>
          <w:sz w:val="28"/>
          <w:szCs w:val="28"/>
          <w:lang w:val="ru-RU"/>
        </w:rPr>
        <w:t>кв.м</w:t>
      </w:r>
      <w:r w:rsidR="00606A21" w:rsidRPr="003F5CAB">
        <w:rPr>
          <w:rFonts w:ascii="Times New Roman" w:hAnsi="Times New Roman"/>
          <w:spacing w:val="-2"/>
          <w:sz w:val="28"/>
          <w:szCs w:val="28"/>
          <w:lang w:val="ru-RU"/>
        </w:rPr>
        <w:t>.</w:t>
      </w:r>
    </w:p>
    <w:p w:rsidR="00606A21" w:rsidRPr="003F5CAB" w:rsidRDefault="00606A21" w:rsidP="00A624F2">
      <w:pPr>
        <w:pStyle w:val="aa"/>
        <w:spacing w:after="0"/>
        <w:ind w:firstLine="425"/>
        <w:jc w:val="both"/>
        <w:rPr>
          <w:rFonts w:eastAsia="Calibri"/>
          <w:spacing w:val="-2"/>
          <w:sz w:val="28"/>
          <w:szCs w:val="28"/>
          <w:lang w:val="uk-UA"/>
        </w:rPr>
      </w:pPr>
      <w:r w:rsidRPr="003F5CAB">
        <w:rPr>
          <w:rFonts w:eastAsia="Calibri"/>
          <w:spacing w:val="-2"/>
          <w:sz w:val="28"/>
          <w:szCs w:val="28"/>
        </w:rPr>
        <w:t xml:space="preserve">На </w:t>
      </w:r>
      <w:proofErr w:type="spellStart"/>
      <w:r w:rsidRPr="003F5CAB">
        <w:rPr>
          <w:rFonts w:eastAsia="Calibri"/>
          <w:spacing w:val="-2"/>
          <w:sz w:val="28"/>
          <w:szCs w:val="28"/>
        </w:rPr>
        <w:t>виконання</w:t>
      </w:r>
      <w:proofErr w:type="spellEnd"/>
      <w:r w:rsidRPr="003F5CAB">
        <w:rPr>
          <w:rFonts w:eastAsia="Calibri"/>
          <w:spacing w:val="-2"/>
          <w:sz w:val="28"/>
          <w:szCs w:val="28"/>
        </w:rPr>
        <w:t xml:space="preserve"> </w:t>
      </w:r>
      <w:proofErr w:type="spellStart"/>
      <w:r w:rsidRPr="003F5CAB">
        <w:rPr>
          <w:rFonts w:eastAsia="Calibri"/>
          <w:spacing w:val="-2"/>
          <w:sz w:val="28"/>
          <w:szCs w:val="28"/>
        </w:rPr>
        <w:t>вимог</w:t>
      </w:r>
      <w:proofErr w:type="spellEnd"/>
      <w:r w:rsidRPr="003F5CAB">
        <w:rPr>
          <w:rFonts w:eastAsia="Calibri"/>
          <w:spacing w:val="-2"/>
          <w:sz w:val="28"/>
          <w:szCs w:val="28"/>
        </w:rPr>
        <w:t xml:space="preserve"> </w:t>
      </w:r>
      <w:proofErr w:type="spellStart"/>
      <w:r w:rsidRPr="003F5CAB">
        <w:rPr>
          <w:rFonts w:eastAsia="Calibri"/>
          <w:spacing w:val="-2"/>
          <w:sz w:val="28"/>
          <w:szCs w:val="28"/>
        </w:rPr>
        <w:t>розпорядження</w:t>
      </w:r>
      <w:proofErr w:type="spellEnd"/>
      <w:r w:rsidRPr="003F5CAB">
        <w:rPr>
          <w:rFonts w:eastAsia="Calibri"/>
          <w:spacing w:val="-2"/>
          <w:sz w:val="28"/>
          <w:szCs w:val="28"/>
        </w:rPr>
        <w:t xml:space="preserve"> </w:t>
      </w:r>
      <w:proofErr w:type="spellStart"/>
      <w:r w:rsidRPr="003F5CAB">
        <w:rPr>
          <w:rFonts w:eastAsia="Calibri"/>
          <w:spacing w:val="-2"/>
          <w:sz w:val="28"/>
          <w:szCs w:val="28"/>
        </w:rPr>
        <w:t>Київської</w:t>
      </w:r>
      <w:proofErr w:type="spellEnd"/>
      <w:r w:rsidRPr="003F5CAB">
        <w:rPr>
          <w:rFonts w:eastAsia="Calibri"/>
          <w:spacing w:val="-2"/>
          <w:sz w:val="28"/>
          <w:szCs w:val="28"/>
        </w:rPr>
        <w:t xml:space="preserve"> міської державної адміністрації від 26.05.2015р. №507 «Про </w:t>
      </w:r>
      <w:proofErr w:type="spellStart"/>
      <w:r w:rsidRPr="003F5CAB">
        <w:rPr>
          <w:rFonts w:eastAsia="Calibri"/>
          <w:spacing w:val="-2"/>
          <w:sz w:val="28"/>
          <w:szCs w:val="28"/>
        </w:rPr>
        <w:t>проведення</w:t>
      </w:r>
      <w:proofErr w:type="spellEnd"/>
      <w:r w:rsidRPr="003F5CAB">
        <w:rPr>
          <w:rFonts w:eastAsia="Calibri"/>
          <w:spacing w:val="-2"/>
          <w:sz w:val="28"/>
          <w:szCs w:val="28"/>
        </w:rPr>
        <w:t xml:space="preserve"> </w:t>
      </w:r>
      <w:proofErr w:type="spellStart"/>
      <w:r w:rsidRPr="003F5CAB">
        <w:rPr>
          <w:rFonts w:eastAsia="Calibri"/>
          <w:spacing w:val="-2"/>
          <w:sz w:val="28"/>
          <w:szCs w:val="28"/>
        </w:rPr>
        <w:t>ярмарків</w:t>
      </w:r>
      <w:proofErr w:type="spellEnd"/>
      <w:r w:rsidRPr="003F5CAB">
        <w:rPr>
          <w:rFonts w:eastAsia="Calibri"/>
          <w:spacing w:val="-2"/>
          <w:sz w:val="28"/>
          <w:szCs w:val="28"/>
        </w:rPr>
        <w:t xml:space="preserve"> у </w:t>
      </w:r>
      <w:proofErr w:type="spellStart"/>
      <w:r w:rsidRPr="003F5CAB">
        <w:rPr>
          <w:rFonts w:eastAsia="Calibri"/>
          <w:spacing w:val="-2"/>
          <w:sz w:val="28"/>
          <w:szCs w:val="28"/>
        </w:rPr>
        <w:t>мі</w:t>
      </w:r>
      <w:proofErr w:type="gramStart"/>
      <w:r w:rsidRPr="003F5CAB">
        <w:rPr>
          <w:rFonts w:eastAsia="Calibri"/>
          <w:spacing w:val="-2"/>
          <w:sz w:val="28"/>
          <w:szCs w:val="28"/>
        </w:rPr>
        <w:t>ст</w:t>
      </w:r>
      <w:proofErr w:type="gramEnd"/>
      <w:r w:rsidRPr="003F5CAB">
        <w:rPr>
          <w:rFonts w:eastAsia="Calibri"/>
          <w:spacing w:val="-2"/>
          <w:sz w:val="28"/>
          <w:szCs w:val="28"/>
        </w:rPr>
        <w:t>і</w:t>
      </w:r>
      <w:proofErr w:type="spellEnd"/>
      <w:r w:rsidRPr="003F5CAB">
        <w:rPr>
          <w:rFonts w:eastAsia="Calibri"/>
          <w:spacing w:val="-2"/>
          <w:sz w:val="28"/>
          <w:szCs w:val="28"/>
        </w:rPr>
        <w:t xml:space="preserve"> </w:t>
      </w:r>
      <w:proofErr w:type="spellStart"/>
      <w:r w:rsidRPr="003F5CAB">
        <w:rPr>
          <w:rFonts w:eastAsia="Calibri"/>
          <w:spacing w:val="-2"/>
          <w:sz w:val="28"/>
          <w:szCs w:val="28"/>
        </w:rPr>
        <w:t>Києві</w:t>
      </w:r>
      <w:proofErr w:type="spellEnd"/>
      <w:r w:rsidRPr="003F5CAB">
        <w:rPr>
          <w:rFonts w:eastAsia="Calibri"/>
          <w:spacing w:val="-2"/>
          <w:sz w:val="28"/>
          <w:szCs w:val="28"/>
        </w:rPr>
        <w:t xml:space="preserve">» </w:t>
      </w:r>
      <w:proofErr w:type="spellStart"/>
      <w:r w:rsidRPr="003F5CAB">
        <w:rPr>
          <w:rFonts w:eastAsia="Calibri"/>
          <w:spacing w:val="-2"/>
          <w:sz w:val="28"/>
          <w:szCs w:val="28"/>
        </w:rPr>
        <w:t>з</w:t>
      </w:r>
      <w:proofErr w:type="spellEnd"/>
      <w:r w:rsidRPr="003F5CAB">
        <w:rPr>
          <w:rFonts w:eastAsia="Calibri"/>
          <w:spacing w:val="-2"/>
          <w:sz w:val="28"/>
          <w:szCs w:val="28"/>
        </w:rPr>
        <w:t xml:space="preserve"> початку року в </w:t>
      </w:r>
      <w:proofErr w:type="spellStart"/>
      <w:r w:rsidRPr="003F5CAB">
        <w:rPr>
          <w:rFonts w:eastAsia="Calibri"/>
          <w:spacing w:val="-2"/>
          <w:sz w:val="28"/>
          <w:szCs w:val="28"/>
        </w:rPr>
        <w:t>Дарницькому</w:t>
      </w:r>
      <w:proofErr w:type="spellEnd"/>
      <w:r w:rsidRPr="003F5CAB">
        <w:rPr>
          <w:rFonts w:eastAsia="Calibri"/>
          <w:spacing w:val="-2"/>
          <w:sz w:val="28"/>
          <w:szCs w:val="28"/>
        </w:rPr>
        <w:t xml:space="preserve"> </w:t>
      </w:r>
      <w:proofErr w:type="spellStart"/>
      <w:r w:rsidRPr="003F5CAB">
        <w:rPr>
          <w:rFonts w:eastAsia="Calibri"/>
          <w:spacing w:val="-2"/>
          <w:sz w:val="28"/>
          <w:szCs w:val="28"/>
        </w:rPr>
        <w:t>районі</w:t>
      </w:r>
      <w:proofErr w:type="spellEnd"/>
      <w:r w:rsidRPr="003F5CAB">
        <w:rPr>
          <w:rFonts w:eastAsia="Calibri"/>
          <w:spacing w:val="-2"/>
          <w:sz w:val="28"/>
          <w:szCs w:val="28"/>
        </w:rPr>
        <w:t xml:space="preserve"> </w:t>
      </w:r>
      <w:proofErr w:type="spellStart"/>
      <w:r w:rsidR="00C31139" w:rsidRPr="003F5CAB">
        <w:rPr>
          <w:rFonts w:eastAsia="Calibri"/>
          <w:spacing w:val="-2"/>
          <w:sz w:val="28"/>
          <w:szCs w:val="28"/>
        </w:rPr>
        <w:t>було</w:t>
      </w:r>
      <w:proofErr w:type="spellEnd"/>
      <w:r w:rsidR="00C31139" w:rsidRPr="003F5CAB">
        <w:rPr>
          <w:rFonts w:eastAsia="Calibri"/>
          <w:spacing w:val="-2"/>
          <w:sz w:val="28"/>
          <w:szCs w:val="28"/>
        </w:rPr>
        <w:t xml:space="preserve"> проведено 35 </w:t>
      </w:r>
      <w:proofErr w:type="spellStart"/>
      <w:r w:rsidR="00C31139" w:rsidRPr="003F5CAB">
        <w:rPr>
          <w:rFonts w:eastAsia="Calibri"/>
          <w:spacing w:val="-2"/>
          <w:sz w:val="28"/>
          <w:szCs w:val="28"/>
        </w:rPr>
        <w:t>продовольчих</w:t>
      </w:r>
      <w:proofErr w:type="spellEnd"/>
      <w:r w:rsidR="00C31139" w:rsidRPr="003F5CAB">
        <w:rPr>
          <w:rFonts w:eastAsia="Calibri"/>
          <w:spacing w:val="-2"/>
          <w:sz w:val="28"/>
          <w:szCs w:val="28"/>
        </w:rPr>
        <w:t xml:space="preserve"> </w:t>
      </w:r>
      <w:proofErr w:type="spellStart"/>
      <w:r w:rsidR="00C31139" w:rsidRPr="003F5CAB">
        <w:rPr>
          <w:rFonts w:eastAsia="Calibri"/>
          <w:spacing w:val="-2"/>
          <w:sz w:val="28"/>
          <w:szCs w:val="28"/>
        </w:rPr>
        <w:t>ярмарків</w:t>
      </w:r>
      <w:proofErr w:type="spellEnd"/>
      <w:r w:rsidR="00C31139" w:rsidRPr="003F5CAB">
        <w:rPr>
          <w:rFonts w:eastAsia="Calibri"/>
          <w:spacing w:val="-2"/>
          <w:sz w:val="28"/>
          <w:szCs w:val="28"/>
        </w:rPr>
        <w:t xml:space="preserve">, </w:t>
      </w:r>
      <w:proofErr w:type="spellStart"/>
      <w:r w:rsidR="00C31139" w:rsidRPr="003F5CAB">
        <w:rPr>
          <w:rFonts w:eastAsia="Calibri"/>
          <w:spacing w:val="-2"/>
          <w:sz w:val="28"/>
          <w:szCs w:val="28"/>
        </w:rPr>
        <w:t>під</w:t>
      </w:r>
      <w:proofErr w:type="spellEnd"/>
      <w:r w:rsidR="00C31139" w:rsidRPr="003F5CAB">
        <w:rPr>
          <w:rFonts w:eastAsia="Calibri"/>
          <w:spacing w:val="-2"/>
          <w:sz w:val="28"/>
          <w:szCs w:val="28"/>
        </w:rPr>
        <w:t xml:space="preserve"> час </w:t>
      </w:r>
      <w:proofErr w:type="spellStart"/>
      <w:r w:rsidR="00C31139" w:rsidRPr="003F5CAB">
        <w:rPr>
          <w:rFonts w:eastAsia="Calibri"/>
          <w:spacing w:val="-2"/>
          <w:sz w:val="28"/>
          <w:szCs w:val="28"/>
        </w:rPr>
        <w:t>яких</w:t>
      </w:r>
      <w:proofErr w:type="spellEnd"/>
      <w:r w:rsidRPr="003F5CAB">
        <w:rPr>
          <w:rFonts w:eastAsia="Calibri"/>
          <w:spacing w:val="-2"/>
          <w:sz w:val="28"/>
          <w:szCs w:val="28"/>
        </w:rPr>
        <w:t xml:space="preserve"> </w:t>
      </w:r>
      <w:proofErr w:type="spellStart"/>
      <w:r w:rsidR="00C31139" w:rsidRPr="003F5CAB">
        <w:rPr>
          <w:rFonts w:eastAsia="Calibri"/>
          <w:spacing w:val="-2"/>
          <w:sz w:val="28"/>
          <w:szCs w:val="28"/>
        </w:rPr>
        <w:t>реалізовано</w:t>
      </w:r>
      <w:proofErr w:type="spellEnd"/>
      <w:r w:rsidR="00C31139" w:rsidRPr="003F5CAB">
        <w:rPr>
          <w:rFonts w:eastAsia="Calibri"/>
          <w:spacing w:val="-2"/>
          <w:sz w:val="28"/>
          <w:szCs w:val="28"/>
        </w:rPr>
        <w:t xml:space="preserve"> 14132,95 тонн </w:t>
      </w:r>
      <w:proofErr w:type="spellStart"/>
      <w:r w:rsidR="00C31139" w:rsidRPr="003F5CAB">
        <w:rPr>
          <w:rFonts w:eastAsia="Calibri"/>
          <w:spacing w:val="-2"/>
          <w:sz w:val="28"/>
          <w:szCs w:val="28"/>
        </w:rPr>
        <w:t>продуктів</w:t>
      </w:r>
      <w:proofErr w:type="spellEnd"/>
      <w:r w:rsidR="00C31139" w:rsidRPr="003F5CAB">
        <w:rPr>
          <w:rFonts w:eastAsia="Calibri"/>
          <w:spacing w:val="-2"/>
          <w:sz w:val="28"/>
          <w:szCs w:val="28"/>
        </w:rPr>
        <w:t xml:space="preserve"> </w:t>
      </w:r>
      <w:proofErr w:type="spellStart"/>
      <w:r w:rsidR="00C31139" w:rsidRPr="003F5CAB">
        <w:rPr>
          <w:rFonts w:eastAsia="Calibri"/>
          <w:spacing w:val="-2"/>
          <w:sz w:val="28"/>
          <w:szCs w:val="28"/>
        </w:rPr>
        <w:t>харчування</w:t>
      </w:r>
      <w:proofErr w:type="spellEnd"/>
      <w:r w:rsidR="00C31139" w:rsidRPr="003F5CAB">
        <w:rPr>
          <w:rFonts w:eastAsia="Calibri"/>
          <w:spacing w:val="-2"/>
          <w:sz w:val="28"/>
          <w:szCs w:val="28"/>
        </w:rPr>
        <w:t xml:space="preserve">, в тому </w:t>
      </w:r>
      <w:proofErr w:type="spellStart"/>
      <w:r w:rsidR="00C31139" w:rsidRPr="003F5CAB">
        <w:rPr>
          <w:rFonts w:eastAsia="Calibri"/>
          <w:spacing w:val="-2"/>
          <w:sz w:val="28"/>
          <w:szCs w:val="28"/>
        </w:rPr>
        <w:t>числі</w:t>
      </w:r>
      <w:proofErr w:type="spellEnd"/>
      <w:r w:rsidR="00C31139" w:rsidRPr="003F5CAB">
        <w:rPr>
          <w:rFonts w:eastAsia="Calibri"/>
          <w:spacing w:val="-2"/>
          <w:sz w:val="28"/>
          <w:szCs w:val="28"/>
        </w:rPr>
        <w:t xml:space="preserve"> 7167,1 тонн </w:t>
      </w:r>
      <w:proofErr w:type="spellStart"/>
      <w:r w:rsidR="00C31139" w:rsidRPr="003F5CAB">
        <w:rPr>
          <w:rFonts w:eastAsia="Calibri"/>
          <w:spacing w:val="-2"/>
          <w:sz w:val="28"/>
          <w:szCs w:val="28"/>
        </w:rPr>
        <w:t>плодоовочевої</w:t>
      </w:r>
      <w:proofErr w:type="spellEnd"/>
      <w:r w:rsidR="00C31139" w:rsidRPr="003F5CAB">
        <w:rPr>
          <w:rFonts w:eastAsia="Calibri"/>
          <w:spacing w:val="-2"/>
          <w:sz w:val="28"/>
          <w:szCs w:val="28"/>
        </w:rPr>
        <w:t xml:space="preserve"> </w:t>
      </w:r>
      <w:proofErr w:type="spellStart"/>
      <w:r w:rsidR="00C31139" w:rsidRPr="003F5CAB">
        <w:rPr>
          <w:rFonts w:eastAsia="Calibri"/>
          <w:spacing w:val="-2"/>
          <w:sz w:val="28"/>
          <w:szCs w:val="28"/>
        </w:rPr>
        <w:t>продукції</w:t>
      </w:r>
      <w:proofErr w:type="spellEnd"/>
      <w:r w:rsidR="00C31139" w:rsidRPr="003F5CAB">
        <w:rPr>
          <w:rFonts w:eastAsia="Calibri"/>
          <w:spacing w:val="-2"/>
          <w:sz w:val="28"/>
          <w:szCs w:val="28"/>
        </w:rPr>
        <w:t xml:space="preserve">, 1157,95 тонн </w:t>
      </w:r>
      <w:proofErr w:type="spellStart"/>
      <w:r w:rsidR="00C31139" w:rsidRPr="003F5CAB">
        <w:rPr>
          <w:rFonts w:eastAsia="Calibri"/>
          <w:spacing w:val="-2"/>
          <w:sz w:val="28"/>
          <w:szCs w:val="28"/>
        </w:rPr>
        <w:t>м’яса</w:t>
      </w:r>
      <w:proofErr w:type="spellEnd"/>
      <w:r w:rsidR="00C31139" w:rsidRPr="003F5CAB">
        <w:rPr>
          <w:rFonts w:eastAsia="Calibri"/>
          <w:spacing w:val="-2"/>
          <w:sz w:val="28"/>
          <w:szCs w:val="28"/>
        </w:rPr>
        <w:t xml:space="preserve">, 200,7 </w:t>
      </w:r>
      <w:proofErr w:type="spellStart"/>
      <w:r w:rsidR="00C31139" w:rsidRPr="003F5CAB">
        <w:rPr>
          <w:rFonts w:eastAsia="Calibri"/>
          <w:spacing w:val="-2"/>
          <w:sz w:val="28"/>
          <w:szCs w:val="28"/>
        </w:rPr>
        <w:t>тонни</w:t>
      </w:r>
      <w:proofErr w:type="spellEnd"/>
      <w:r w:rsidR="00C31139" w:rsidRPr="003F5CAB">
        <w:rPr>
          <w:rFonts w:eastAsia="Calibri"/>
          <w:spacing w:val="-2"/>
          <w:sz w:val="28"/>
          <w:szCs w:val="28"/>
        </w:rPr>
        <w:t xml:space="preserve"> </w:t>
      </w:r>
      <w:proofErr w:type="spellStart"/>
      <w:r w:rsidR="00C31139" w:rsidRPr="003F5CAB">
        <w:rPr>
          <w:rFonts w:eastAsia="Calibri"/>
          <w:spacing w:val="-2"/>
          <w:sz w:val="28"/>
          <w:szCs w:val="28"/>
        </w:rPr>
        <w:t>риби</w:t>
      </w:r>
      <w:proofErr w:type="spellEnd"/>
      <w:r w:rsidR="00C31139" w:rsidRPr="003F5CAB">
        <w:rPr>
          <w:rFonts w:eastAsia="Calibri"/>
          <w:spacing w:val="-2"/>
          <w:sz w:val="28"/>
          <w:szCs w:val="28"/>
        </w:rPr>
        <w:t>,</w:t>
      </w:r>
      <w:r w:rsidR="001D4654" w:rsidRPr="003F5CAB">
        <w:rPr>
          <w:rFonts w:eastAsia="Calibri"/>
          <w:spacing w:val="-2"/>
          <w:sz w:val="28"/>
          <w:szCs w:val="28"/>
        </w:rPr>
        <w:t xml:space="preserve"> 5 606,9 </w:t>
      </w:r>
      <w:r w:rsidR="00C31139" w:rsidRPr="003F5CAB">
        <w:rPr>
          <w:rFonts w:eastAsia="Calibri"/>
          <w:spacing w:val="-2"/>
          <w:sz w:val="28"/>
          <w:szCs w:val="28"/>
        </w:rPr>
        <w:t xml:space="preserve">тонн </w:t>
      </w:r>
      <w:proofErr w:type="spellStart"/>
      <w:r w:rsidR="00C31139" w:rsidRPr="003F5CAB">
        <w:rPr>
          <w:rFonts w:eastAsia="Calibri"/>
          <w:spacing w:val="-2"/>
          <w:sz w:val="28"/>
          <w:szCs w:val="28"/>
        </w:rPr>
        <w:t>іншої</w:t>
      </w:r>
      <w:proofErr w:type="spellEnd"/>
      <w:r w:rsidR="00C31139" w:rsidRPr="003F5CAB">
        <w:rPr>
          <w:rFonts w:eastAsia="Calibri"/>
          <w:spacing w:val="-2"/>
          <w:sz w:val="28"/>
          <w:szCs w:val="28"/>
        </w:rPr>
        <w:t xml:space="preserve"> </w:t>
      </w:r>
      <w:proofErr w:type="spellStart"/>
      <w:r w:rsidR="00C31139" w:rsidRPr="003F5CAB">
        <w:rPr>
          <w:rFonts w:eastAsia="Calibri"/>
          <w:spacing w:val="-2"/>
          <w:sz w:val="28"/>
          <w:szCs w:val="28"/>
        </w:rPr>
        <w:t>продовольчої</w:t>
      </w:r>
      <w:proofErr w:type="spellEnd"/>
      <w:r w:rsidR="002A160F">
        <w:rPr>
          <w:rFonts w:eastAsia="Calibri"/>
          <w:spacing w:val="-2"/>
          <w:sz w:val="28"/>
          <w:szCs w:val="28"/>
        </w:rPr>
        <w:t xml:space="preserve"> </w:t>
      </w:r>
      <w:proofErr w:type="spellStart"/>
      <w:r w:rsidR="002A160F">
        <w:rPr>
          <w:rFonts w:eastAsia="Calibri"/>
          <w:spacing w:val="-2"/>
          <w:sz w:val="28"/>
          <w:szCs w:val="28"/>
        </w:rPr>
        <w:t>продукції</w:t>
      </w:r>
      <w:proofErr w:type="spellEnd"/>
      <w:r w:rsidR="002A160F">
        <w:rPr>
          <w:rFonts w:eastAsia="Calibri"/>
          <w:spacing w:val="-2"/>
          <w:sz w:val="28"/>
          <w:szCs w:val="28"/>
        </w:rPr>
        <w:t xml:space="preserve">. </w:t>
      </w:r>
      <w:proofErr w:type="spellStart"/>
      <w:r w:rsidR="002A160F">
        <w:rPr>
          <w:rFonts w:eastAsia="Calibri"/>
          <w:spacing w:val="-2"/>
          <w:sz w:val="28"/>
          <w:szCs w:val="28"/>
        </w:rPr>
        <w:t>Кількість</w:t>
      </w:r>
      <w:proofErr w:type="spellEnd"/>
      <w:r w:rsidR="002A160F">
        <w:rPr>
          <w:rFonts w:eastAsia="Calibri"/>
          <w:spacing w:val="-2"/>
          <w:sz w:val="28"/>
          <w:szCs w:val="28"/>
        </w:rPr>
        <w:t xml:space="preserve"> </w:t>
      </w:r>
      <w:proofErr w:type="spellStart"/>
      <w:r w:rsidR="002A160F">
        <w:rPr>
          <w:rFonts w:eastAsia="Calibri"/>
          <w:spacing w:val="-2"/>
          <w:sz w:val="28"/>
          <w:szCs w:val="28"/>
        </w:rPr>
        <w:t>учасникі</w:t>
      </w:r>
      <w:proofErr w:type="gramStart"/>
      <w:r w:rsidR="002A160F">
        <w:rPr>
          <w:rFonts w:eastAsia="Calibri"/>
          <w:spacing w:val="-2"/>
          <w:sz w:val="28"/>
          <w:szCs w:val="28"/>
        </w:rPr>
        <w:t>в</w:t>
      </w:r>
      <w:proofErr w:type="spellEnd"/>
      <w:proofErr w:type="gramEnd"/>
      <w:r w:rsidR="00C31139" w:rsidRPr="003F5CAB">
        <w:rPr>
          <w:rFonts w:eastAsia="Calibri"/>
          <w:spacing w:val="-2"/>
          <w:sz w:val="28"/>
          <w:szCs w:val="28"/>
        </w:rPr>
        <w:t xml:space="preserve"> становила – 16162.</w:t>
      </w:r>
    </w:p>
    <w:p w:rsidR="00517080" w:rsidRPr="003F5CAB" w:rsidRDefault="00BB335A" w:rsidP="00A624F2">
      <w:pPr>
        <w:pStyle w:val="aa"/>
        <w:spacing w:after="0"/>
        <w:ind w:firstLine="425"/>
        <w:jc w:val="both"/>
        <w:rPr>
          <w:rFonts w:eastAsia="Calibri"/>
          <w:spacing w:val="-2"/>
          <w:sz w:val="28"/>
          <w:szCs w:val="28"/>
          <w:lang w:val="uk-UA"/>
        </w:rPr>
      </w:pPr>
      <w:proofErr w:type="spellStart"/>
      <w:r w:rsidRPr="003F5CAB">
        <w:rPr>
          <w:rFonts w:eastAsia="Calibri"/>
          <w:spacing w:val="-2"/>
          <w:sz w:val="28"/>
          <w:szCs w:val="28"/>
        </w:rPr>
        <w:t>Також</w:t>
      </w:r>
      <w:proofErr w:type="spellEnd"/>
      <w:r w:rsidRPr="003F5CAB">
        <w:rPr>
          <w:rFonts w:eastAsia="Calibri"/>
          <w:spacing w:val="-2"/>
          <w:sz w:val="28"/>
          <w:szCs w:val="28"/>
        </w:rPr>
        <w:t xml:space="preserve">, </w:t>
      </w:r>
      <w:r w:rsidR="00606A21" w:rsidRPr="003F5CAB">
        <w:rPr>
          <w:rFonts w:eastAsia="Calibri"/>
          <w:spacing w:val="-2"/>
          <w:sz w:val="28"/>
          <w:szCs w:val="28"/>
        </w:rPr>
        <w:t xml:space="preserve">за </w:t>
      </w:r>
      <w:proofErr w:type="spellStart"/>
      <w:r w:rsidR="00606A21" w:rsidRPr="003F5CAB">
        <w:rPr>
          <w:rFonts w:eastAsia="Calibri"/>
          <w:spacing w:val="-2"/>
          <w:sz w:val="28"/>
          <w:szCs w:val="28"/>
        </w:rPr>
        <w:t>сприяння</w:t>
      </w:r>
      <w:proofErr w:type="spellEnd"/>
      <w:r w:rsidR="00606A21" w:rsidRPr="003F5CAB">
        <w:rPr>
          <w:rFonts w:eastAsia="Calibri"/>
          <w:spacing w:val="-2"/>
          <w:sz w:val="28"/>
          <w:szCs w:val="28"/>
        </w:rPr>
        <w:t xml:space="preserve"> </w:t>
      </w:r>
      <w:proofErr w:type="spellStart"/>
      <w:r w:rsidR="00606A21" w:rsidRPr="003F5CAB">
        <w:rPr>
          <w:rFonts w:eastAsia="Calibri"/>
          <w:spacing w:val="-2"/>
          <w:sz w:val="28"/>
          <w:szCs w:val="28"/>
        </w:rPr>
        <w:t>Дарницької</w:t>
      </w:r>
      <w:proofErr w:type="spellEnd"/>
      <w:r w:rsidR="00606A21" w:rsidRPr="003F5CAB">
        <w:rPr>
          <w:rFonts w:eastAsia="Calibri"/>
          <w:spacing w:val="-2"/>
          <w:sz w:val="28"/>
          <w:szCs w:val="28"/>
        </w:rPr>
        <w:t xml:space="preserve"> </w:t>
      </w:r>
      <w:proofErr w:type="spellStart"/>
      <w:r w:rsidR="00606A21" w:rsidRPr="003F5CAB">
        <w:rPr>
          <w:rFonts w:eastAsia="Calibri"/>
          <w:spacing w:val="-2"/>
          <w:sz w:val="28"/>
          <w:szCs w:val="28"/>
        </w:rPr>
        <w:t>райдержадміністрації</w:t>
      </w:r>
      <w:proofErr w:type="spellEnd"/>
      <w:r w:rsidR="00606A21" w:rsidRPr="003F5CAB">
        <w:rPr>
          <w:rFonts w:eastAsia="Calibri"/>
          <w:spacing w:val="-2"/>
          <w:sz w:val="28"/>
          <w:szCs w:val="28"/>
        </w:rPr>
        <w:t xml:space="preserve"> </w:t>
      </w:r>
      <w:r w:rsidR="00517080" w:rsidRPr="003F5CAB">
        <w:rPr>
          <w:rFonts w:eastAsia="Calibri"/>
          <w:spacing w:val="-2"/>
          <w:sz w:val="28"/>
          <w:szCs w:val="28"/>
        </w:rPr>
        <w:t xml:space="preserve">04 </w:t>
      </w:r>
      <w:proofErr w:type="spellStart"/>
      <w:r w:rsidR="00517080" w:rsidRPr="003F5CAB">
        <w:rPr>
          <w:rFonts w:eastAsia="Calibri"/>
          <w:spacing w:val="-2"/>
          <w:sz w:val="28"/>
          <w:szCs w:val="28"/>
        </w:rPr>
        <w:t>квітня</w:t>
      </w:r>
      <w:proofErr w:type="spellEnd"/>
      <w:r w:rsidR="00517080" w:rsidRPr="003F5CAB">
        <w:rPr>
          <w:rFonts w:eastAsia="Calibri"/>
          <w:spacing w:val="-2"/>
          <w:sz w:val="28"/>
          <w:szCs w:val="28"/>
        </w:rPr>
        <w:t xml:space="preserve"> 2015 року на </w:t>
      </w:r>
      <w:proofErr w:type="spellStart"/>
      <w:r w:rsidR="00517080" w:rsidRPr="003F5CAB">
        <w:rPr>
          <w:rFonts w:eastAsia="Calibri"/>
          <w:spacing w:val="-2"/>
          <w:sz w:val="28"/>
          <w:szCs w:val="28"/>
        </w:rPr>
        <w:t>вул</w:t>
      </w:r>
      <w:proofErr w:type="spellEnd"/>
      <w:r w:rsidR="00517080" w:rsidRPr="003F5CAB">
        <w:rPr>
          <w:rFonts w:eastAsia="Calibri"/>
          <w:spacing w:val="-2"/>
          <w:sz w:val="28"/>
          <w:szCs w:val="28"/>
        </w:rPr>
        <w:t xml:space="preserve">. </w:t>
      </w:r>
      <w:proofErr w:type="spellStart"/>
      <w:r w:rsidR="00517080" w:rsidRPr="003F5CAB">
        <w:rPr>
          <w:rFonts w:eastAsia="Calibri"/>
          <w:spacing w:val="-2"/>
          <w:sz w:val="28"/>
          <w:szCs w:val="28"/>
        </w:rPr>
        <w:t>Ревуцького</w:t>
      </w:r>
      <w:proofErr w:type="spellEnd"/>
      <w:r w:rsidR="00517080" w:rsidRPr="003F5CAB">
        <w:rPr>
          <w:rFonts w:eastAsia="Calibri"/>
          <w:spacing w:val="-2"/>
          <w:sz w:val="28"/>
          <w:szCs w:val="28"/>
        </w:rPr>
        <w:t xml:space="preserve"> </w:t>
      </w:r>
      <w:proofErr w:type="spellStart"/>
      <w:r w:rsidR="00517080" w:rsidRPr="003F5CAB">
        <w:rPr>
          <w:rFonts w:eastAsia="Calibri"/>
          <w:spacing w:val="-2"/>
          <w:sz w:val="28"/>
          <w:szCs w:val="28"/>
        </w:rPr>
        <w:t>було</w:t>
      </w:r>
      <w:proofErr w:type="spellEnd"/>
      <w:r w:rsidR="00517080" w:rsidRPr="003F5CAB">
        <w:rPr>
          <w:rFonts w:eastAsia="Calibri"/>
          <w:spacing w:val="-2"/>
          <w:sz w:val="28"/>
          <w:szCs w:val="28"/>
        </w:rPr>
        <w:t xml:space="preserve"> </w:t>
      </w:r>
      <w:proofErr w:type="spellStart"/>
      <w:r w:rsidR="00517080" w:rsidRPr="003F5CAB">
        <w:rPr>
          <w:rFonts w:eastAsia="Calibri"/>
          <w:spacing w:val="-2"/>
          <w:sz w:val="28"/>
          <w:szCs w:val="28"/>
        </w:rPr>
        <w:t>організовано</w:t>
      </w:r>
      <w:proofErr w:type="spellEnd"/>
      <w:r w:rsidR="00517080" w:rsidRPr="003F5CAB">
        <w:rPr>
          <w:rFonts w:eastAsia="Calibri"/>
          <w:spacing w:val="-2"/>
          <w:sz w:val="28"/>
          <w:szCs w:val="28"/>
        </w:rPr>
        <w:t xml:space="preserve"> та проведено </w:t>
      </w:r>
      <w:proofErr w:type="spellStart"/>
      <w:r w:rsidR="00517080" w:rsidRPr="003F5CAB">
        <w:rPr>
          <w:rFonts w:eastAsia="Calibri"/>
          <w:spacing w:val="-2"/>
          <w:sz w:val="28"/>
          <w:szCs w:val="28"/>
        </w:rPr>
        <w:t>загальноміський</w:t>
      </w:r>
      <w:proofErr w:type="spellEnd"/>
      <w:r w:rsidR="00517080" w:rsidRPr="003F5CAB">
        <w:rPr>
          <w:rFonts w:eastAsia="Calibri"/>
          <w:spacing w:val="-2"/>
          <w:sz w:val="28"/>
          <w:szCs w:val="28"/>
        </w:rPr>
        <w:t xml:space="preserve"> ярмарок </w:t>
      </w:r>
      <w:proofErr w:type="spellStart"/>
      <w:r w:rsidR="00517080" w:rsidRPr="003F5CAB">
        <w:rPr>
          <w:rFonts w:eastAsia="Calibri"/>
          <w:spacing w:val="-2"/>
          <w:sz w:val="28"/>
          <w:szCs w:val="28"/>
        </w:rPr>
        <w:t>з</w:t>
      </w:r>
      <w:proofErr w:type="spellEnd"/>
      <w:r w:rsidR="00517080" w:rsidRPr="003F5CAB">
        <w:rPr>
          <w:rFonts w:eastAsia="Calibri"/>
          <w:spacing w:val="-2"/>
          <w:sz w:val="28"/>
          <w:szCs w:val="28"/>
        </w:rPr>
        <w:t xml:space="preserve"> продажу </w:t>
      </w:r>
      <w:proofErr w:type="spellStart"/>
      <w:r w:rsidR="00517080" w:rsidRPr="003F5CAB">
        <w:rPr>
          <w:rFonts w:eastAsia="Calibri"/>
          <w:spacing w:val="-2"/>
          <w:sz w:val="28"/>
          <w:szCs w:val="28"/>
        </w:rPr>
        <w:t>товарів</w:t>
      </w:r>
      <w:proofErr w:type="spellEnd"/>
      <w:r w:rsidR="00517080" w:rsidRPr="003F5CAB">
        <w:rPr>
          <w:rFonts w:eastAsia="Calibri"/>
          <w:spacing w:val="-2"/>
          <w:sz w:val="28"/>
          <w:szCs w:val="28"/>
        </w:rPr>
        <w:t xml:space="preserve"> </w:t>
      </w:r>
      <w:proofErr w:type="gramStart"/>
      <w:r w:rsidR="00517080" w:rsidRPr="003F5CAB">
        <w:rPr>
          <w:rFonts w:eastAsia="Calibri"/>
          <w:spacing w:val="-2"/>
          <w:sz w:val="28"/>
          <w:szCs w:val="28"/>
        </w:rPr>
        <w:t>для</w:t>
      </w:r>
      <w:proofErr w:type="gramEnd"/>
      <w:r w:rsidR="00517080" w:rsidRPr="003F5CAB">
        <w:rPr>
          <w:rFonts w:eastAsia="Calibri"/>
          <w:spacing w:val="-2"/>
          <w:sz w:val="28"/>
          <w:szCs w:val="28"/>
        </w:rPr>
        <w:t xml:space="preserve"> </w:t>
      </w:r>
      <w:proofErr w:type="spellStart"/>
      <w:r w:rsidR="00517080" w:rsidRPr="003F5CAB">
        <w:rPr>
          <w:rFonts w:eastAsia="Calibri"/>
          <w:spacing w:val="-2"/>
          <w:sz w:val="28"/>
          <w:szCs w:val="28"/>
        </w:rPr>
        <w:t>садівників</w:t>
      </w:r>
      <w:proofErr w:type="spellEnd"/>
      <w:r w:rsidR="00517080" w:rsidRPr="003F5CAB">
        <w:rPr>
          <w:rFonts w:eastAsia="Calibri"/>
          <w:spacing w:val="-2"/>
          <w:sz w:val="28"/>
          <w:szCs w:val="28"/>
        </w:rPr>
        <w:t xml:space="preserve">, </w:t>
      </w:r>
      <w:proofErr w:type="spellStart"/>
      <w:r w:rsidR="00517080" w:rsidRPr="003F5CAB">
        <w:rPr>
          <w:rFonts w:eastAsia="Calibri"/>
          <w:spacing w:val="-2"/>
          <w:sz w:val="28"/>
          <w:szCs w:val="28"/>
        </w:rPr>
        <w:t>городників</w:t>
      </w:r>
      <w:proofErr w:type="spellEnd"/>
      <w:r w:rsidR="00517080" w:rsidRPr="003F5CAB">
        <w:rPr>
          <w:rFonts w:eastAsia="Calibri"/>
          <w:spacing w:val="-2"/>
          <w:sz w:val="28"/>
          <w:szCs w:val="28"/>
        </w:rPr>
        <w:t xml:space="preserve"> та </w:t>
      </w:r>
      <w:proofErr w:type="spellStart"/>
      <w:r w:rsidR="00517080" w:rsidRPr="003F5CAB">
        <w:rPr>
          <w:rFonts w:eastAsia="Calibri"/>
          <w:spacing w:val="-2"/>
          <w:sz w:val="28"/>
          <w:szCs w:val="28"/>
        </w:rPr>
        <w:t>фермерів</w:t>
      </w:r>
      <w:proofErr w:type="spellEnd"/>
      <w:r w:rsidR="00517080" w:rsidRPr="003F5CAB">
        <w:rPr>
          <w:rFonts w:eastAsia="Calibri"/>
          <w:spacing w:val="-2"/>
          <w:sz w:val="28"/>
          <w:szCs w:val="28"/>
          <w:lang w:val="uk-UA"/>
        </w:rPr>
        <w:t>.</w:t>
      </w:r>
    </w:p>
    <w:p w:rsidR="00606A21" w:rsidRPr="003F5CAB" w:rsidRDefault="00606A21" w:rsidP="00A624F2">
      <w:pPr>
        <w:pStyle w:val="aa"/>
        <w:spacing w:after="0"/>
        <w:ind w:firstLine="425"/>
        <w:jc w:val="both"/>
        <w:rPr>
          <w:rFonts w:eastAsia="Calibri"/>
          <w:spacing w:val="-2"/>
          <w:sz w:val="28"/>
          <w:szCs w:val="28"/>
          <w:lang w:val="uk-UA"/>
        </w:rPr>
      </w:pPr>
      <w:r w:rsidRPr="003F5CAB">
        <w:rPr>
          <w:rFonts w:eastAsia="Calibri"/>
          <w:spacing w:val="-2"/>
          <w:sz w:val="28"/>
          <w:szCs w:val="28"/>
          <w:lang w:val="uk-UA"/>
        </w:rPr>
        <w:t>На виконання заходів передбачених розпорядженням виконавчого органу Київської міської ради (Київської міської державної адміністрації) від 08.</w:t>
      </w:r>
      <w:r w:rsidR="006B0823" w:rsidRPr="003F5CAB">
        <w:rPr>
          <w:rFonts w:eastAsia="Calibri"/>
          <w:spacing w:val="-2"/>
          <w:sz w:val="28"/>
          <w:szCs w:val="28"/>
          <w:lang w:val="uk-UA"/>
        </w:rPr>
        <w:t>03.</w:t>
      </w:r>
      <w:r w:rsidR="0064527F">
        <w:rPr>
          <w:rFonts w:eastAsia="Calibri"/>
          <w:spacing w:val="-2"/>
          <w:sz w:val="28"/>
          <w:szCs w:val="28"/>
          <w:lang w:val="uk-UA"/>
        </w:rPr>
        <w:t xml:space="preserve">2015 № </w:t>
      </w:r>
      <w:r w:rsidR="006B0823" w:rsidRPr="003F5CAB">
        <w:rPr>
          <w:rFonts w:eastAsia="Calibri"/>
          <w:spacing w:val="-2"/>
          <w:sz w:val="28"/>
          <w:szCs w:val="28"/>
          <w:lang w:val="uk-UA"/>
        </w:rPr>
        <w:t>756</w:t>
      </w:r>
      <w:r w:rsidRPr="003F5CAB">
        <w:rPr>
          <w:rFonts w:eastAsia="Calibri"/>
          <w:spacing w:val="-2"/>
          <w:sz w:val="28"/>
          <w:szCs w:val="28"/>
          <w:lang w:val="uk-UA"/>
        </w:rPr>
        <w:t xml:space="preserve"> «Про проведення шкільних ярмарків до нового 2015 – 2016 навчального року» </w:t>
      </w:r>
      <w:r w:rsidR="006B0823" w:rsidRPr="003F5CAB">
        <w:rPr>
          <w:rFonts w:eastAsia="Calibri"/>
          <w:spacing w:val="-2"/>
          <w:sz w:val="28"/>
          <w:szCs w:val="28"/>
          <w:lang w:val="uk-UA"/>
        </w:rPr>
        <w:t>в Дарницькому районі функціонували районні ярмарки з продажу товарів шкільного асортименту. Також 15</w:t>
      </w:r>
      <w:r w:rsidR="00E2309D" w:rsidRPr="003F5CAB">
        <w:rPr>
          <w:rFonts w:eastAsia="Calibri"/>
          <w:spacing w:val="-2"/>
          <w:sz w:val="28"/>
          <w:szCs w:val="28"/>
          <w:lang w:val="uk-UA"/>
        </w:rPr>
        <w:t xml:space="preserve"> </w:t>
      </w:r>
      <w:r w:rsidR="00900112" w:rsidRPr="003F5CAB">
        <w:rPr>
          <w:rFonts w:eastAsia="Calibri"/>
          <w:spacing w:val="-2"/>
          <w:sz w:val="28"/>
          <w:szCs w:val="28"/>
          <w:lang w:val="uk-UA"/>
        </w:rPr>
        <w:t>і</w:t>
      </w:r>
      <w:r w:rsidR="00E2309D" w:rsidRPr="003F5CAB">
        <w:rPr>
          <w:rFonts w:eastAsia="Calibri"/>
          <w:spacing w:val="-2"/>
          <w:sz w:val="28"/>
          <w:szCs w:val="28"/>
          <w:lang w:val="uk-UA"/>
        </w:rPr>
        <w:t xml:space="preserve"> </w:t>
      </w:r>
      <w:r w:rsidR="006B0823" w:rsidRPr="003F5CAB">
        <w:rPr>
          <w:rFonts w:eastAsia="Calibri"/>
          <w:spacing w:val="-2"/>
          <w:sz w:val="28"/>
          <w:szCs w:val="28"/>
          <w:lang w:val="uk-UA"/>
        </w:rPr>
        <w:t>16</w:t>
      </w:r>
      <w:r w:rsidR="00E2309D" w:rsidRPr="003F5CAB">
        <w:rPr>
          <w:rFonts w:eastAsia="Calibri"/>
          <w:spacing w:val="-2"/>
          <w:sz w:val="28"/>
          <w:szCs w:val="28"/>
          <w:lang w:val="uk-UA"/>
        </w:rPr>
        <w:t xml:space="preserve"> серпня на вулиці Хрещатик </w:t>
      </w:r>
      <w:r w:rsidR="006B0823" w:rsidRPr="003F5CAB">
        <w:rPr>
          <w:rFonts w:eastAsia="Calibri"/>
          <w:spacing w:val="-2"/>
          <w:sz w:val="28"/>
          <w:szCs w:val="28"/>
          <w:lang w:val="uk-UA"/>
        </w:rPr>
        <w:t>комунальним підприємством «Міський магазин» спільно з райдержадміністрацією було організовано та забезпечено роботу міського шкільного ярмарку.</w:t>
      </w:r>
    </w:p>
    <w:p w:rsidR="00606A21" w:rsidRPr="003F5CAB" w:rsidRDefault="00606A21" w:rsidP="00A624F2">
      <w:pPr>
        <w:ind w:firstLine="425"/>
        <w:jc w:val="both"/>
        <w:rPr>
          <w:sz w:val="28"/>
          <w:szCs w:val="28"/>
        </w:rPr>
      </w:pPr>
      <w:r w:rsidRPr="003F5CAB">
        <w:rPr>
          <w:sz w:val="28"/>
          <w:szCs w:val="28"/>
        </w:rPr>
        <w:t xml:space="preserve">Станом на 31.12.2015 в районі функціонує 80 книжкових об’єктів загальною площею 2 231,0 </w:t>
      </w:r>
      <w:proofErr w:type="spellStart"/>
      <w:r w:rsidRPr="003F5CAB">
        <w:rPr>
          <w:sz w:val="28"/>
          <w:szCs w:val="28"/>
        </w:rPr>
        <w:t>кв.м</w:t>
      </w:r>
      <w:proofErr w:type="spellEnd"/>
      <w:r w:rsidRPr="003F5CAB">
        <w:rPr>
          <w:sz w:val="28"/>
          <w:szCs w:val="28"/>
        </w:rPr>
        <w:t>.</w:t>
      </w:r>
    </w:p>
    <w:p w:rsidR="00DF605A" w:rsidRPr="003F5CAB" w:rsidRDefault="00DF605A" w:rsidP="00DF605A">
      <w:pPr>
        <w:ind w:firstLine="425"/>
        <w:jc w:val="both"/>
        <w:rPr>
          <w:sz w:val="28"/>
          <w:szCs w:val="28"/>
        </w:rPr>
      </w:pPr>
      <w:r w:rsidRPr="003F5CAB">
        <w:rPr>
          <w:sz w:val="28"/>
          <w:szCs w:val="28"/>
        </w:rPr>
        <w:lastRenderedPageBreak/>
        <w:t>За підсумками проведеного 29.10.2015 районного конкурсу-огляду діяльності підприємств  відкритим голосуванням трьом підприємствам району присвоєно звання зразкового.</w:t>
      </w:r>
    </w:p>
    <w:p w:rsidR="00DF065D" w:rsidRPr="003F5CAB" w:rsidRDefault="00DF065D" w:rsidP="00DF065D">
      <w:pPr>
        <w:ind w:firstLine="425"/>
        <w:jc w:val="both"/>
        <w:rPr>
          <w:rFonts w:eastAsia="Calibri"/>
          <w:spacing w:val="-2"/>
          <w:sz w:val="28"/>
          <w:szCs w:val="28"/>
        </w:rPr>
      </w:pPr>
      <w:r w:rsidRPr="003F5CAB">
        <w:rPr>
          <w:rFonts w:eastAsia="Calibri"/>
          <w:spacing w:val="-2"/>
          <w:sz w:val="28"/>
          <w:szCs w:val="28"/>
        </w:rPr>
        <w:t xml:space="preserve">На </w:t>
      </w:r>
      <w:r w:rsidRPr="003F5CAB">
        <w:rPr>
          <w:sz w:val="28"/>
          <w:szCs w:val="28"/>
        </w:rPr>
        <w:t>виконання</w:t>
      </w:r>
      <w:r w:rsidRPr="003F5CAB">
        <w:rPr>
          <w:rFonts w:eastAsia="Calibri"/>
          <w:spacing w:val="-2"/>
          <w:sz w:val="28"/>
          <w:szCs w:val="28"/>
        </w:rPr>
        <w:t xml:space="preserve"> Указу Президента України від 15.07.2000р. № 906 «Про заходи щодо забезпечення підтримки та подальшого розвитку підприємницької діяльності» розпорядженням Дарницької райдержадміністрації від 23 березня 2015 року № 157 створено Координаційну раду з питань розвитку малого та середнього підприємництва, затверджено Положення та її склад.</w:t>
      </w:r>
    </w:p>
    <w:p w:rsidR="00DF605A" w:rsidRPr="003F5CAB" w:rsidRDefault="00DF605A" w:rsidP="00DF605A">
      <w:pPr>
        <w:ind w:firstLine="425"/>
        <w:jc w:val="both"/>
        <w:rPr>
          <w:spacing w:val="-4"/>
          <w:sz w:val="28"/>
          <w:szCs w:val="28"/>
        </w:rPr>
      </w:pPr>
      <w:r w:rsidRPr="003F5CAB">
        <w:rPr>
          <w:spacing w:val="-4"/>
          <w:sz w:val="28"/>
          <w:szCs w:val="28"/>
        </w:rPr>
        <w:t>З метою забезпечення безпеки пішоходів в жовтні 2015 року були внесені зміни в організацію дорожнього руху району, зокрема встановлено світлофорні об’єкти в напрямку руху пішоходів до СЗШ, ДНЗ, державних установ за адресами:</w:t>
      </w:r>
    </w:p>
    <w:p w:rsidR="00DF605A" w:rsidRPr="003F5CAB" w:rsidRDefault="00DF605A" w:rsidP="00DF605A">
      <w:pPr>
        <w:pStyle w:val="afe"/>
        <w:numPr>
          <w:ilvl w:val="0"/>
          <w:numId w:val="5"/>
        </w:numPr>
        <w:suppressAutoHyphens w:val="0"/>
        <w:spacing w:after="0" w:line="240" w:lineRule="auto"/>
        <w:ind w:left="0" w:firstLine="426"/>
        <w:jc w:val="both"/>
        <w:rPr>
          <w:rFonts w:ascii="Times New Roman" w:eastAsia="Times New Roman" w:hAnsi="Times New Roman"/>
          <w:sz w:val="28"/>
          <w:szCs w:val="28"/>
        </w:rPr>
      </w:pPr>
      <w:r w:rsidRPr="003F5CAB">
        <w:rPr>
          <w:rFonts w:ascii="Times New Roman" w:eastAsia="Times New Roman" w:hAnsi="Times New Roman"/>
          <w:sz w:val="28"/>
          <w:szCs w:val="28"/>
        </w:rPr>
        <w:t>вул. Драгоманова – вул. Кошиця;</w:t>
      </w:r>
    </w:p>
    <w:p w:rsidR="00DF605A" w:rsidRPr="003F5CAB" w:rsidRDefault="00DF605A" w:rsidP="00DF605A">
      <w:pPr>
        <w:pStyle w:val="afe"/>
        <w:numPr>
          <w:ilvl w:val="0"/>
          <w:numId w:val="5"/>
        </w:numPr>
        <w:suppressAutoHyphens w:val="0"/>
        <w:spacing w:after="0" w:line="240" w:lineRule="auto"/>
        <w:ind w:left="0" w:firstLine="426"/>
        <w:jc w:val="both"/>
        <w:rPr>
          <w:rFonts w:ascii="Times New Roman" w:eastAsia="Times New Roman" w:hAnsi="Times New Roman"/>
          <w:sz w:val="28"/>
          <w:szCs w:val="28"/>
        </w:rPr>
      </w:pPr>
      <w:r w:rsidRPr="003F5CAB">
        <w:rPr>
          <w:rFonts w:ascii="Times New Roman" w:eastAsia="Times New Roman" w:hAnsi="Times New Roman"/>
          <w:sz w:val="28"/>
          <w:szCs w:val="28"/>
        </w:rPr>
        <w:t>вул. Ревуцького, 18-22.</w:t>
      </w:r>
    </w:p>
    <w:p w:rsidR="00DF605A" w:rsidRPr="003F5CAB" w:rsidRDefault="00DF605A" w:rsidP="00DF605A">
      <w:pPr>
        <w:ind w:firstLine="425"/>
        <w:jc w:val="both"/>
        <w:rPr>
          <w:rFonts w:eastAsia="Calibri"/>
          <w:spacing w:val="-2"/>
          <w:sz w:val="28"/>
          <w:szCs w:val="28"/>
        </w:rPr>
      </w:pPr>
      <w:r w:rsidRPr="003F5CAB">
        <w:rPr>
          <w:rFonts w:eastAsia="Calibri"/>
          <w:spacing w:val="-2"/>
          <w:sz w:val="28"/>
          <w:szCs w:val="28"/>
        </w:rPr>
        <w:t xml:space="preserve">Для покращення </w:t>
      </w:r>
      <w:proofErr w:type="spellStart"/>
      <w:r w:rsidRPr="003F5CAB">
        <w:rPr>
          <w:rFonts w:eastAsia="Calibri"/>
          <w:spacing w:val="-2"/>
          <w:sz w:val="28"/>
          <w:szCs w:val="28"/>
        </w:rPr>
        <w:t>пасажироперевезень</w:t>
      </w:r>
      <w:proofErr w:type="spellEnd"/>
      <w:r w:rsidRPr="003F5CAB">
        <w:rPr>
          <w:rFonts w:eastAsia="Calibri"/>
          <w:spacing w:val="-2"/>
          <w:sz w:val="28"/>
          <w:szCs w:val="28"/>
        </w:rPr>
        <w:t xml:space="preserve"> та надання більших зручностей пасажирам було відкрито новий автобусний маршрут комунального транспорту № 115 «Дарницький вокзал – Контрактова площа» (перевізник – АП №2 </w:t>
      </w:r>
      <w:proofErr w:type="spellStart"/>
      <w:r w:rsidRPr="003F5CAB">
        <w:rPr>
          <w:rFonts w:eastAsia="Calibri"/>
          <w:spacing w:val="-2"/>
          <w:sz w:val="28"/>
          <w:szCs w:val="28"/>
        </w:rPr>
        <w:t>КП</w:t>
      </w:r>
      <w:proofErr w:type="spellEnd"/>
      <w:r w:rsidRPr="003F5CAB">
        <w:rPr>
          <w:rFonts w:eastAsia="Calibri"/>
          <w:spacing w:val="-2"/>
          <w:sz w:val="28"/>
          <w:szCs w:val="28"/>
        </w:rPr>
        <w:t xml:space="preserve"> «</w:t>
      </w:r>
      <w:proofErr w:type="spellStart"/>
      <w:r w:rsidRPr="003F5CAB">
        <w:rPr>
          <w:rFonts w:eastAsia="Calibri"/>
          <w:spacing w:val="-2"/>
          <w:sz w:val="28"/>
          <w:szCs w:val="28"/>
        </w:rPr>
        <w:t>Київпастранс</w:t>
      </w:r>
      <w:proofErr w:type="spellEnd"/>
      <w:r w:rsidRPr="003F5CAB">
        <w:rPr>
          <w:rFonts w:eastAsia="Calibri"/>
          <w:spacing w:val="-2"/>
          <w:sz w:val="28"/>
          <w:szCs w:val="28"/>
        </w:rPr>
        <w:t xml:space="preserve">») та внесено зміни в трасу руху таксомоторних маршрутів № 545 («ст. метро «Дарниця» - вул. </w:t>
      </w:r>
      <w:proofErr w:type="spellStart"/>
      <w:r w:rsidRPr="003F5CAB">
        <w:rPr>
          <w:rFonts w:eastAsia="Calibri"/>
          <w:spacing w:val="-2"/>
          <w:sz w:val="28"/>
          <w:szCs w:val="28"/>
        </w:rPr>
        <w:t>Чавдар</w:t>
      </w:r>
      <w:proofErr w:type="spellEnd"/>
      <w:r w:rsidRPr="003F5CAB">
        <w:rPr>
          <w:rFonts w:eastAsia="Calibri"/>
          <w:spacing w:val="-2"/>
          <w:sz w:val="28"/>
          <w:szCs w:val="28"/>
        </w:rPr>
        <w:t>, 28») та маршрут № 509 («вул. Ялтинська – ст. м. «Дарниця» – вул. Милославська»). Перевізником на даних маршрутах є ТОВ «</w:t>
      </w:r>
      <w:proofErr w:type="spellStart"/>
      <w:r w:rsidRPr="003F5CAB">
        <w:rPr>
          <w:rFonts w:eastAsia="Calibri"/>
          <w:spacing w:val="-2"/>
          <w:sz w:val="28"/>
          <w:szCs w:val="28"/>
        </w:rPr>
        <w:t>Ярославь-Авто</w:t>
      </w:r>
      <w:proofErr w:type="spellEnd"/>
      <w:r w:rsidRPr="003F5CAB">
        <w:rPr>
          <w:rFonts w:eastAsia="Calibri"/>
          <w:spacing w:val="-2"/>
          <w:sz w:val="28"/>
          <w:szCs w:val="28"/>
        </w:rPr>
        <w:t>».</w:t>
      </w:r>
    </w:p>
    <w:p w:rsidR="00262E28" w:rsidRPr="003F5CAB" w:rsidRDefault="00262E28" w:rsidP="00577F1B">
      <w:pPr>
        <w:ind w:left="-567" w:firstLine="993"/>
        <w:jc w:val="center"/>
        <w:rPr>
          <w:b/>
          <w:sz w:val="20"/>
          <w:szCs w:val="28"/>
          <w:u w:val="single"/>
        </w:rPr>
      </w:pPr>
    </w:p>
    <w:p w:rsidR="00577F1B" w:rsidRPr="003F5CAB" w:rsidRDefault="00547B39" w:rsidP="00577F1B">
      <w:pPr>
        <w:ind w:left="-567" w:firstLine="993"/>
        <w:jc w:val="center"/>
        <w:rPr>
          <w:b/>
          <w:sz w:val="28"/>
          <w:szCs w:val="28"/>
          <w:u w:val="single"/>
        </w:rPr>
      </w:pPr>
      <w:r w:rsidRPr="003F5CAB">
        <w:rPr>
          <w:b/>
          <w:sz w:val="28"/>
          <w:szCs w:val="28"/>
          <w:u w:val="single"/>
        </w:rPr>
        <w:t>Майнові питання</w:t>
      </w:r>
    </w:p>
    <w:p w:rsidR="0071205D" w:rsidRPr="003F5CAB" w:rsidRDefault="0071205D" w:rsidP="00A624F2">
      <w:pPr>
        <w:ind w:firstLine="425"/>
        <w:jc w:val="both"/>
        <w:rPr>
          <w:sz w:val="28"/>
          <w:szCs w:val="28"/>
        </w:rPr>
      </w:pPr>
      <w:r w:rsidRPr="003F5CAB">
        <w:rPr>
          <w:sz w:val="28"/>
          <w:szCs w:val="28"/>
        </w:rPr>
        <w:t>На виконання рішення Київської міської ради від 21.04.2015 № 415/1280 «Про затвердження Положення про оренду майна територіальної громади міста Києва» було забезпечено виконання функцій орендодавця об’єктів комунальної власності територіальної громади міста Києва, переданих до сфери управління Дарницької районної в місті Києві державної адміністрації.</w:t>
      </w:r>
    </w:p>
    <w:p w:rsidR="00F07923" w:rsidRPr="003F5CAB" w:rsidRDefault="00F07923" w:rsidP="00A624F2">
      <w:pPr>
        <w:ind w:firstLine="425"/>
        <w:jc w:val="both"/>
        <w:rPr>
          <w:sz w:val="28"/>
          <w:szCs w:val="28"/>
        </w:rPr>
      </w:pPr>
      <w:r w:rsidRPr="003F5CAB">
        <w:rPr>
          <w:sz w:val="28"/>
          <w:szCs w:val="28"/>
        </w:rPr>
        <w:t xml:space="preserve">На виконання протоколів засідань постійної комісії Київради з питань власності за 2015 рік підготовлено 134 розпорядження Дарницької районної в місті Києві державної </w:t>
      </w:r>
      <w:r w:rsidR="000F3147" w:rsidRPr="003F5CAB">
        <w:rPr>
          <w:sz w:val="28"/>
          <w:szCs w:val="28"/>
        </w:rPr>
        <w:t>адміністрації з питань оренди, в</w:t>
      </w:r>
      <w:r w:rsidRPr="003F5CAB">
        <w:rPr>
          <w:sz w:val="28"/>
          <w:szCs w:val="28"/>
        </w:rPr>
        <w:t xml:space="preserve">ідповідно до </w:t>
      </w:r>
      <w:r w:rsidR="000F3147" w:rsidRPr="003F5CAB">
        <w:rPr>
          <w:sz w:val="28"/>
          <w:szCs w:val="28"/>
        </w:rPr>
        <w:t xml:space="preserve">яких </w:t>
      </w:r>
      <w:r w:rsidRPr="003F5CAB">
        <w:rPr>
          <w:sz w:val="28"/>
          <w:szCs w:val="28"/>
        </w:rPr>
        <w:t>63-м суб’єктам підприємництва надано в оренду нежитлові приміщення комунальної власності територіальної громади міста Києва, загальною площею 5 399,04 кв. м, по 29 суб’єктам підприємництва підготовлені проекти рішень Київради про надання в оренду нежитлових приміщень, загальною площею 24 563,68 кв. м та по 171 суб’єкту підприємництва змінено істотні умови договорів оренди</w:t>
      </w:r>
      <w:r w:rsidR="0014141A" w:rsidRPr="003F5CAB">
        <w:rPr>
          <w:sz w:val="28"/>
          <w:szCs w:val="28"/>
        </w:rPr>
        <w:t xml:space="preserve">, </w:t>
      </w:r>
      <w:r w:rsidRPr="003F5CAB">
        <w:rPr>
          <w:sz w:val="28"/>
          <w:szCs w:val="28"/>
        </w:rPr>
        <w:t xml:space="preserve">загальною площею 30 926,36 кв. м. </w:t>
      </w:r>
    </w:p>
    <w:p w:rsidR="0071205D" w:rsidRPr="003F5CAB" w:rsidRDefault="00796CEA" w:rsidP="00A624F2">
      <w:pPr>
        <w:ind w:firstLine="425"/>
        <w:jc w:val="both"/>
        <w:rPr>
          <w:sz w:val="28"/>
          <w:szCs w:val="28"/>
        </w:rPr>
      </w:pPr>
      <w:r w:rsidRPr="003F5CAB">
        <w:rPr>
          <w:sz w:val="28"/>
          <w:szCs w:val="28"/>
        </w:rPr>
        <w:t>У серпні та жовтні н</w:t>
      </w:r>
      <w:r w:rsidR="00626FD8" w:rsidRPr="003F5CAB">
        <w:rPr>
          <w:sz w:val="28"/>
          <w:szCs w:val="28"/>
        </w:rPr>
        <w:t>а засіданнях балансової комісії розглянуто результати фінансово-господарської діяльності 7 госпрозрахункових підприємств</w:t>
      </w:r>
      <w:r w:rsidRPr="003F5CAB">
        <w:rPr>
          <w:sz w:val="28"/>
          <w:szCs w:val="28"/>
        </w:rPr>
        <w:t xml:space="preserve"> та 7 </w:t>
      </w:r>
      <w:r w:rsidR="00626FD8" w:rsidRPr="003F5CAB">
        <w:rPr>
          <w:sz w:val="28"/>
          <w:szCs w:val="28"/>
        </w:rPr>
        <w:t>комунальних некомерційних підприємств у галузі охорони здоров’я</w:t>
      </w:r>
      <w:r w:rsidRPr="003F5CAB">
        <w:rPr>
          <w:sz w:val="28"/>
          <w:szCs w:val="28"/>
        </w:rPr>
        <w:t>.</w:t>
      </w:r>
    </w:p>
    <w:p w:rsidR="00C439BE" w:rsidRPr="003F5CAB" w:rsidRDefault="00C439BE" w:rsidP="00A624F2">
      <w:pPr>
        <w:ind w:firstLine="425"/>
        <w:jc w:val="both"/>
        <w:rPr>
          <w:sz w:val="28"/>
          <w:szCs w:val="28"/>
        </w:rPr>
      </w:pPr>
      <w:r w:rsidRPr="003F5CAB">
        <w:rPr>
          <w:sz w:val="28"/>
          <w:szCs w:val="28"/>
        </w:rPr>
        <w:t xml:space="preserve">На виконання рішення Київради від 06.10.2011 № 201/6417 «Про деякі питання діяльності комунальних підприємств та установ, які належать до комунальної власності територіальної громади м. Києва та передаються до сфери управління Дарницької районної в місті Києві державної адміністрації» у стадії реорганізації перебуває </w:t>
      </w:r>
      <w:proofErr w:type="spellStart"/>
      <w:r w:rsidRPr="003F5CAB">
        <w:rPr>
          <w:sz w:val="28"/>
          <w:szCs w:val="28"/>
        </w:rPr>
        <w:t>КП</w:t>
      </w:r>
      <w:proofErr w:type="spellEnd"/>
      <w:r w:rsidRPr="003F5CAB">
        <w:rPr>
          <w:sz w:val="28"/>
          <w:szCs w:val="28"/>
        </w:rPr>
        <w:t xml:space="preserve"> «Агентство по залученню інвестицій» Дарницького району м. Києва. Протягом 2015 року продовжувалася робота, пов’язана із припиненням цього підприємства, а також решти 7-ми </w:t>
      </w:r>
      <w:r w:rsidRPr="003F5CAB">
        <w:rPr>
          <w:sz w:val="28"/>
          <w:szCs w:val="28"/>
        </w:rPr>
        <w:lastRenderedPageBreak/>
        <w:t xml:space="preserve">підпорядкованих комунальних підприємств, установ по яких прийняті відповідні рішення. </w:t>
      </w:r>
    </w:p>
    <w:p w:rsidR="004A5811" w:rsidRPr="003F5CAB" w:rsidRDefault="004A5811" w:rsidP="00A624F2">
      <w:pPr>
        <w:ind w:firstLine="425"/>
        <w:jc w:val="both"/>
        <w:rPr>
          <w:sz w:val="28"/>
          <w:szCs w:val="28"/>
        </w:rPr>
      </w:pPr>
      <w:r w:rsidRPr="003F5CAB">
        <w:rPr>
          <w:sz w:val="28"/>
          <w:szCs w:val="28"/>
        </w:rPr>
        <w:t xml:space="preserve">Станом на </w:t>
      </w:r>
      <w:r w:rsidR="00C439BE" w:rsidRPr="003F5CAB">
        <w:rPr>
          <w:sz w:val="28"/>
          <w:szCs w:val="28"/>
        </w:rPr>
        <w:t>01.01.2016 передано в оренду нежитлові приміщення, загальною площею 94,17 тис. кв. м. в т. ч.:</w:t>
      </w:r>
    </w:p>
    <w:p w:rsidR="008A680D" w:rsidRPr="003F5CAB" w:rsidRDefault="008A680D" w:rsidP="00A624F2">
      <w:pPr>
        <w:pStyle w:val="afe"/>
        <w:numPr>
          <w:ilvl w:val="0"/>
          <w:numId w:val="5"/>
        </w:numPr>
        <w:suppressAutoHyphens w:val="0"/>
        <w:spacing w:after="0" w:line="240" w:lineRule="auto"/>
        <w:ind w:left="0" w:firstLine="425"/>
        <w:jc w:val="both"/>
        <w:rPr>
          <w:rFonts w:ascii="Times New Roman" w:eastAsia="Times New Roman" w:hAnsi="Times New Roman"/>
          <w:sz w:val="28"/>
          <w:szCs w:val="28"/>
        </w:rPr>
      </w:pPr>
      <w:proofErr w:type="spellStart"/>
      <w:r w:rsidRPr="003F5CAB">
        <w:rPr>
          <w:rFonts w:ascii="Times New Roman" w:eastAsia="Times New Roman" w:hAnsi="Times New Roman"/>
          <w:sz w:val="28"/>
          <w:szCs w:val="28"/>
        </w:rPr>
        <w:t>КП</w:t>
      </w:r>
      <w:proofErr w:type="spellEnd"/>
      <w:r w:rsidRPr="003F5CAB">
        <w:rPr>
          <w:rFonts w:ascii="Times New Roman" w:eastAsia="Times New Roman" w:hAnsi="Times New Roman"/>
          <w:sz w:val="28"/>
          <w:szCs w:val="28"/>
        </w:rPr>
        <w:t xml:space="preserve"> «Керуюча компанія з обслуговування житлового фонду Дарницького району м. Києва» – 39,61 тис. кв. м;</w:t>
      </w:r>
    </w:p>
    <w:p w:rsidR="008A680D" w:rsidRPr="003F5CAB" w:rsidRDefault="007D3A04" w:rsidP="00A624F2">
      <w:pPr>
        <w:pStyle w:val="afe"/>
        <w:numPr>
          <w:ilvl w:val="0"/>
          <w:numId w:val="5"/>
        </w:numPr>
        <w:suppressAutoHyphens w:val="0"/>
        <w:spacing w:after="0" w:line="240" w:lineRule="auto"/>
        <w:ind w:left="0" w:firstLine="425"/>
        <w:jc w:val="both"/>
        <w:rPr>
          <w:rFonts w:ascii="Times New Roman" w:eastAsia="Times New Roman" w:hAnsi="Times New Roman"/>
          <w:sz w:val="28"/>
          <w:szCs w:val="28"/>
        </w:rPr>
      </w:pPr>
      <w:r w:rsidRPr="003F5CAB">
        <w:rPr>
          <w:rFonts w:ascii="Times New Roman" w:eastAsia="Times New Roman" w:hAnsi="Times New Roman"/>
          <w:sz w:val="28"/>
          <w:szCs w:val="28"/>
        </w:rPr>
        <w:t>у</w:t>
      </w:r>
      <w:r w:rsidR="008A680D" w:rsidRPr="003F5CAB">
        <w:rPr>
          <w:rFonts w:ascii="Times New Roman" w:eastAsia="Times New Roman" w:hAnsi="Times New Roman"/>
          <w:sz w:val="28"/>
          <w:szCs w:val="28"/>
        </w:rPr>
        <w:t>правлі</w:t>
      </w:r>
      <w:r w:rsidR="0021745C" w:rsidRPr="003F5CAB">
        <w:rPr>
          <w:rFonts w:ascii="Times New Roman" w:eastAsia="Times New Roman" w:hAnsi="Times New Roman"/>
          <w:sz w:val="28"/>
          <w:szCs w:val="28"/>
        </w:rPr>
        <w:t>ння освіти – 41,36 тис. кв. м;</w:t>
      </w:r>
    </w:p>
    <w:p w:rsidR="008A680D" w:rsidRPr="003F5CAB" w:rsidRDefault="007D3A04" w:rsidP="00A624F2">
      <w:pPr>
        <w:pStyle w:val="afe"/>
        <w:numPr>
          <w:ilvl w:val="0"/>
          <w:numId w:val="5"/>
        </w:numPr>
        <w:suppressAutoHyphens w:val="0"/>
        <w:spacing w:after="0" w:line="240" w:lineRule="auto"/>
        <w:ind w:left="0" w:firstLine="425"/>
        <w:jc w:val="both"/>
        <w:rPr>
          <w:rFonts w:ascii="Times New Roman" w:eastAsia="Times New Roman" w:hAnsi="Times New Roman"/>
          <w:sz w:val="28"/>
          <w:szCs w:val="28"/>
        </w:rPr>
      </w:pPr>
      <w:r w:rsidRPr="003F5CAB">
        <w:rPr>
          <w:rFonts w:ascii="Times New Roman" w:eastAsia="Times New Roman" w:hAnsi="Times New Roman"/>
          <w:sz w:val="28"/>
          <w:szCs w:val="28"/>
        </w:rPr>
        <w:t>у</w:t>
      </w:r>
      <w:r w:rsidR="008A680D" w:rsidRPr="003F5CAB">
        <w:rPr>
          <w:rFonts w:ascii="Times New Roman" w:eastAsia="Times New Roman" w:hAnsi="Times New Roman"/>
          <w:sz w:val="28"/>
          <w:szCs w:val="28"/>
        </w:rPr>
        <w:t>правління культури – 0,3 тис. кв. м;</w:t>
      </w:r>
    </w:p>
    <w:p w:rsidR="008A680D" w:rsidRPr="003F5CAB" w:rsidRDefault="007D3A04" w:rsidP="00A624F2">
      <w:pPr>
        <w:pStyle w:val="afe"/>
        <w:numPr>
          <w:ilvl w:val="0"/>
          <w:numId w:val="5"/>
        </w:numPr>
        <w:suppressAutoHyphens w:val="0"/>
        <w:spacing w:after="0" w:line="240" w:lineRule="auto"/>
        <w:ind w:left="0" w:firstLine="425"/>
        <w:jc w:val="both"/>
        <w:rPr>
          <w:rFonts w:ascii="Times New Roman" w:eastAsia="Times New Roman" w:hAnsi="Times New Roman"/>
          <w:sz w:val="28"/>
          <w:szCs w:val="28"/>
        </w:rPr>
      </w:pPr>
      <w:r w:rsidRPr="003F5CAB">
        <w:rPr>
          <w:rFonts w:ascii="Times New Roman" w:eastAsia="Times New Roman" w:hAnsi="Times New Roman"/>
          <w:sz w:val="28"/>
          <w:szCs w:val="28"/>
        </w:rPr>
        <w:t>з</w:t>
      </w:r>
      <w:r w:rsidR="008A680D" w:rsidRPr="003F5CAB">
        <w:rPr>
          <w:rFonts w:ascii="Times New Roman" w:eastAsia="Times New Roman" w:hAnsi="Times New Roman"/>
          <w:sz w:val="28"/>
          <w:szCs w:val="28"/>
        </w:rPr>
        <w:t>аклади охорони здоров’я – 12,9 тис. кв. м.</w:t>
      </w:r>
    </w:p>
    <w:p w:rsidR="00472BB9" w:rsidRPr="003F5CAB" w:rsidRDefault="004A5811" w:rsidP="00A624F2">
      <w:pPr>
        <w:ind w:firstLine="425"/>
        <w:jc w:val="both"/>
        <w:rPr>
          <w:sz w:val="28"/>
          <w:szCs w:val="28"/>
        </w:rPr>
      </w:pPr>
      <w:r w:rsidRPr="003F5CAB">
        <w:rPr>
          <w:sz w:val="28"/>
          <w:szCs w:val="28"/>
        </w:rPr>
        <w:t xml:space="preserve">Слід зазначити, що </w:t>
      </w:r>
      <w:r w:rsidR="009D42B0" w:rsidRPr="003F5CAB">
        <w:rPr>
          <w:sz w:val="28"/>
          <w:szCs w:val="28"/>
        </w:rPr>
        <w:t>60 % від орендованої площі, передано бюджетним установам та громадським організаціям, які сплачують орендну плату в розмірі 1 грн. на рік. За 2015 рік нарахован</w:t>
      </w:r>
      <w:r w:rsidR="00E61CFA" w:rsidRPr="003F5CAB">
        <w:rPr>
          <w:sz w:val="28"/>
          <w:szCs w:val="28"/>
        </w:rPr>
        <w:t>а орендна плата складає 14131,8</w:t>
      </w:r>
      <w:r w:rsidR="009D42B0" w:rsidRPr="003F5CAB">
        <w:rPr>
          <w:sz w:val="28"/>
          <w:szCs w:val="28"/>
        </w:rPr>
        <w:t xml:space="preserve"> тис. </w:t>
      </w:r>
      <w:proofErr w:type="spellStart"/>
      <w:r w:rsidR="009D42B0" w:rsidRPr="003F5CAB">
        <w:rPr>
          <w:sz w:val="28"/>
          <w:szCs w:val="28"/>
        </w:rPr>
        <w:t>грн</w:t>
      </w:r>
      <w:proofErr w:type="spellEnd"/>
      <w:r w:rsidR="009D42B0" w:rsidRPr="003F5CAB">
        <w:rPr>
          <w:sz w:val="28"/>
          <w:szCs w:val="28"/>
        </w:rPr>
        <w:t>, отримана –</w:t>
      </w:r>
      <w:r w:rsidR="00E61CFA" w:rsidRPr="003F5CAB">
        <w:rPr>
          <w:sz w:val="28"/>
          <w:szCs w:val="28"/>
        </w:rPr>
        <w:t xml:space="preserve"> </w:t>
      </w:r>
      <w:r w:rsidR="009D42B0" w:rsidRPr="003F5CAB">
        <w:rPr>
          <w:sz w:val="28"/>
          <w:szCs w:val="28"/>
        </w:rPr>
        <w:t>13485,6 тис. грн.</w:t>
      </w:r>
    </w:p>
    <w:p w:rsidR="00472BB9" w:rsidRPr="003F5CAB" w:rsidRDefault="00472BB9" w:rsidP="00A624F2">
      <w:pPr>
        <w:ind w:firstLine="425"/>
        <w:jc w:val="both"/>
        <w:rPr>
          <w:spacing w:val="-8"/>
          <w:sz w:val="28"/>
          <w:szCs w:val="28"/>
        </w:rPr>
      </w:pPr>
      <w:r w:rsidRPr="003F5CAB">
        <w:rPr>
          <w:spacing w:val="-8"/>
          <w:sz w:val="28"/>
          <w:szCs w:val="28"/>
        </w:rPr>
        <w:t>Станом на 01.01.2016 заборгованість по орендній платі складає 1 660,5 тис. грн.</w:t>
      </w:r>
    </w:p>
    <w:p w:rsidR="001922C7" w:rsidRPr="003F5CAB" w:rsidRDefault="00600647" w:rsidP="00A624F2">
      <w:pPr>
        <w:ind w:firstLine="425"/>
        <w:jc w:val="both"/>
        <w:rPr>
          <w:sz w:val="28"/>
          <w:szCs w:val="28"/>
        </w:rPr>
      </w:pPr>
      <w:r w:rsidRPr="003F5CAB">
        <w:rPr>
          <w:sz w:val="28"/>
          <w:szCs w:val="28"/>
        </w:rPr>
        <w:t>Протягом року</w:t>
      </w:r>
      <w:r w:rsidR="001922C7" w:rsidRPr="003F5CAB">
        <w:rPr>
          <w:sz w:val="28"/>
          <w:szCs w:val="28"/>
        </w:rPr>
        <w:t xml:space="preserve"> постійно здійснювався контроль за перерахуванням до місцевого бюджету частки надходжень від оренди комунального майна, податку на прибуток та частки прибутку підпорядкованих комунальних підприємств. Так, до міського бюджету від отриманої орендної плати за 2015 рік перераховано біля 3000,0 тис. </w:t>
      </w:r>
      <w:proofErr w:type="spellStart"/>
      <w:r w:rsidR="001922C7" w:rsidRPr="003F5CAB">
        <w:rPr>
          <w:sz w:val="28"/>
          <w:szCs w:val="28"/>
        </w:rPr>
        <w:t>грн</w:t>
      </w:r>
      <w:proofErr w:type="spellEnd"/>
      <w:r w:rsidR="001922C7" w:rsidRPr="003F5CAB">
        <w:rPr>
          <w:sz w:val="28"/>
          <w:szCs w:val="28"/>
        </w:rPr>
        <w:t xml:space="preserve">, податку на прибуток комунальних підприємств – 2 825, 83 тис. </w:t>
      </w:r>
      <w:proofErr w:type="spellStart"/>
      <w:r w:rsidRPr="003F5CAB">
        <w:rPr>
          <w:sz w:val="28"/>
          <w:szCs w:val="28"/>
        </w:rPr>
        <w:t>грн</w:t>
      </w:r>
      <w:proofErr w:type="spellEnd"/>
      <w:r w:rsidRPr="003F5CAB">
        <w:rPr>
          <w:sz w:val="28"/>
          <w:szCs w:val="28"/>
        </w:rPr>
        <w:t xml:space="preserve">, </w:t>
      </w:r>
      <w:r w:rsidR="001922C7" w:rsidRPr="003F5CAB">
        <w:rPr>
          <w:sz w:val="28"/>
          <w:szCs w:val="28"/>
        </w:rPr>
        <w:t>частки прибутку комунальних підприємств – 450,57 тис. грн.</w:t>
      </w:r>
    </w:p>
    <w:p w:rsidR="00922C35" w:rsidRPr="003F5CAB" w:rsidRDefault="00922C35" w:rsidP="00A624F2">
      <w:pPr>
        <w:pStyle w:val="ad"/>
        <w:spacing w:after="0"/>
        <w:ind w:left="0" w:firstLine="425"/>
        <w:jc w:val="both"/>
        <w:rPr>
          <w:sz w:val="28"/>
          <w:szCs w:val="28"/>
          <w:lang w:val="uk-UA"/>
        </w:rPr>
      </w:pPr>
      <w:r w:rsidRPr="003F5CAB">
        <w:rPr>
          <w:sz w:val="28"/>
          <w:szCs w:val="28"/>
          <w:lang w:val="uk-UA"/>
        </w:rPr>
        <w:t>Протягом 2015 року до сфери управління Дарницької районної в місті Києві державної адміністрації прийнято два об’єкти:</w:t>
      </w:r>
    </w:p>
    <w:p w:rsidR="00922C35" w:rsidRPr="003F5CAB" w:rsidRDefault="00922C35" w:rsidP="00A624F2">
      <w:pPr>
        <w:pStyle w:val="afe"/>
        <w:numPr>
          <w:ilvl w:val="0"/>
          <w:numId w:val="5"/>
        </w:numPr>
        <w:suppressAutoHyphens w:val="0"/>
        <w:spacing w:after="0" w:line="240" w:lineRule="auto"/>
        <w:ind w:left="0" w:firstLine="425"/>
        <w:jc w:val="both"/>
        <w:rPr>
          <w:rFonts w:ascii="Times New Roman" w:eastAsia="Times New Roman" w:hAnsi="Times New Roman"/>
          <w:sz w:val="28"/>
          <w:szCs w:val="28"/>
        </w:rPr>
      </w:pPr>
      <w:r w:rsidRPr="003F5CAB">
        <w:rPr>
          <w:rFonts w:ascii="Times New Roman" w:eastAsia="Times New Roman" w:hAnsi="Times New Roman"/>
          <w:sz w:val="28"/>
          <w:szCs w:val="28"/>
        </w:rPr>
        <w:t>квартира, яка перебувала у державній власності;</w:t>
      </w:r>
    </w:p>
    <w:p w:rsidR="00922C35" w:rsidRPr="003F5CAB" w:rsidRDefault="00922C35" w:rsidP="00A624F2">
      <w:pPr>
        <w:pStyle w:val="afe"/>
        <w:numPr>
          <w:ilvl w:val="0"/>
          <w:numId w:val="5"/>
        </w:numPr>
        <w:suppressAutoHyphens w:val="0"/>
        <w:spacing w:after="0" w:line="240" w:lineRule="auto"/>
        <w:ind w:left="0" w:firstLine="425"/>
        <w:jc w:val="both"/>
        <w:rPr>
          <w:rFonts w:ascii="Times New Roman" w:eastAsia="Times New Roman" w:hAnsi="Times New Roman"/>
          <w:sz w:val="28"/>
          <w:szCs w:val="28"/>
        </w:rPr>
      </w:pPr>
      <w:r w:rsidRPr="003F5CAB">
        <w:rPr>
          <w:rFonts w:ascii="Times New Roman" w:eastAsia="Times New Roman" w:hAnsi="Times New Roman"/>
          <w:sz w:val="28"/>
          <w:szCs w:val="28"/>
        </w:rPr>
        <w:t>гуртожиток на вул. Бориспільській, 3/3, який перебував у відомстві державного підприємства «Київський державний завод «Буревісник».</w:t>
      </w:r>
    </w:p>
    <w:p w:rsidR="004A5811" w:rsidRPr="003F5CAB" w:rsidRDefault="004A5811" w:rsidP="00577F1B">
      <w:pPr>
        <w:ind w:left="-567" w:firstLine="993"/>
        <w:jc w:val="center"/>
        <w:rPr>
          <w:b/>
          <w:sz w:val="20"/>
          <w:szCs w:val="28"/>
          <w:u w:val="single"/>
        </w:rPr>
      </w:pPr>
    </w:p>
    <w:p w:rsidR="00577F1B" w:rsidRPr="003F5CAB" w:rsidRDefault="00577F1B" w:rsidP="00577F1B">
      <w:pPr>
        <w:ind w:left="-567" w:firstLine="993"/>
        <w:jc w:val="center"/>
        <w:rPr>
          <w:b/>
          <w:sz w:val="28"/>
          <w:szCs w:val="28"/>
          <w:u w:val="single"/>
        </w:rPr>
      </w:pPr>
      <w:r w:rsidRPr="003F5CAB">
        <w:rPr>
          <w:b/>
          <w:sz w:val="28"/>
          <w:szCs w:val="28"/>
          <w:u w:val="single"/>
        </w:rPr>
        <w:t>Контроль за благоуст</w:t>
      </w:r>
      <w:r w:rsidR="00547B39" w:rsidRPr="003F5CAB">
        <w:rPr>
          <w:b/>
          <w:sz w:val="28"/>
          <w:szCs w:val="28"/>
          <w:u w:val="single"/>
        </w:rPr>
        <w:t>роєм та навколишнім середовищем</w:t>
      </w:r>
    </w:p>
    <w:p w:rsidR="000D7D30" w:rsidRPr="003F5CAB" w:rsidRDefault="000D7D30" w:rsidP="00A624F2">
      <w:pPr>
        <w:ind w:firstLine="425"/>
        <w:jc w:val="both"/>
        <w:rPr>
          <w:sz w:val="28"/>
          <w:szCs w:val="28"/>
        </w:rPr>
      </w:pPr>
      <w:r w:rsidRPr="003F5CAB">
        <w:rPr>
          <w:sz w:val="28"/>
          <w:szCs w:val="28"/>
        </w:rPr>
        <w:t>Головними завданнями з питань благоустрою у 201</w:t>
      </w:r>
      <w:r w:rsidR="001E7B2C" w:rsidRPr="003F5CAB">
        <w:rPr>
          <w:sz w:val="28"/>
          <w:szCs w:val="28"/>
        </w:rPr>
        <w:t>5</w:t>
      </w:r>
      <w:r w:rsidRPr="003F5CAB">
        <w:rPr>
          <w:sz w:val="28"/>
          <w:szCs w:val="28"/>
        </w:rPr>
        <w:t xml:space="preserve"> році було своєчасне виявлення недоліків зовнішнього благоустрою на території району і вжиття дієвих заходів щодо їх усунення та підготовка до проведення весняного двомісячника і осіннього місячника з благоустрою, озеленення та поліпшення санітарного стану району.</w:t>
      </w:r>
    </w:p>
    <w:p w:rsidR="001E7B2C" w:rsidRPr="003F5CAB" w:rsidRDefault="001E7B2C" w:rsidP="00A624F2">
      <w:pPr>
        <w:ind w:firstLine="425"/>
        <w:jc w:val="both"/>
        <w:rPr>
          <w:sz w:val="28"/>
          <w:szCs w:val="28"/>
        </w:rPr>
      </w:pPr>
      <w:r w:rsidRPr="003F5CAB">
        <w:rPr>
          <w:sz w:val="28"/>
          <w:szCs w:val="28"/>
        </w:rPr>
        <w:t xml:space="preserve">Протягом 2015 року було підготовлено та надано пропозиції до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w:t>
      </w:r>
      <w:proofErr w:type="spellStart"/>
      <w:r w:rsidRPr="003F5CAB">
        <w:rPr>
          <w:sz w:val="28"/>
          <w:szCs w:val="28"/>
        </w:rPr>
        <w:t>КП</w:t>
      </w:r>
      <w:proofErr w:type="spellEnd"/>
      <w:r w:rsidRPr="003F5CAB">
        <w:rPr>
          <w:sz w:val="28"/>
          <w:szCs w:val="28"/>
        </w:rPr>
        <w:t xml:space="preserve"> «Плесо» і інших міських служб щодо покращення рекреаційної спроможності екологічного стану водойм в Дарницькому районі, утворення парків та скверів, системної роботи з охорони від забруднення водних об</w:t>
      </w:r>
      <w:r w:rsidR="005A1965" w:rsidRPr="003F5CAB">
        <w:rPr>
          <w:sz w:val="28"/>
          <w:szCs w:val="28"/>
        </w:rPr>
        <w:t>’</w:t>
      </w:r>
      <w:r w:rsidRPr="003F5CAB">
        <w:rPr>
          <w:sz w:val="28"/>
          <w:szCs w:val="28"/>
        </w:rPr>
        <w:t>єктів міста Києва, визначення пляжів та зон відпочинку біля води.</w:t>
      </w:r>
    </w:p>
    <w:p w:rsidR="005A1965" w:rsidRPr="003F5CAB" w:rsidRDefault="005A1965" w:rsidP="00A624F2">
      <w:pPr>
        <w:ind w:firstLine="425"/>
        <w:jc w:val="both"/>
        <w:rPr>
          <w:sz w:val="28"/>
          <w:szCs w:val="28"/>
        </w:rPr>
      </w:pPr>
      <w:r w:rsidRPr="003F5CAB">
        <w:rPr>
          <w:sz w:val="28"/>
          <w:szCs w:val="28"/>
        </w:rPr>
        <w:t xml:space="preserve">З нагоди відзначення 04 квітня 2015 року 80 – річчя Дарницького району міста Києва, було проведено святкову Толоку, під час якої здійснено заходи з благоустрою територій та прибрано 19 місць стихійних </w:t>
      </w:r>
      <w:proofErr w:type="spellStart"/>
      <w:r w:rsidRPr="003F5CAB">
        <w:rPr>
          <w:sz w:val="28"/>
          <w:szCs w:val="28"/>
        </w:rPr>
        <w:t>сміттєзвалищ</w:t>
      </w:r>
      <w:proofErr w:type="spellEnd"/>
      <w:r w:rsidRPr="003F5CAB">
        <w:rPr>
          <w:sz w:val="28"/>
          <w:szCs w:val="28"/>
        </w:rPr>
        <w:t>.</w:t>
      </w:r>
    </w:p>
    <w:p w:rsidR="005A1965" w:rsidRPr="003F5CAB" w:rsidRDefault="005A1965" w:rsidP="00A624F2">
      <w:pPr>
        <w:ind w:firstLine="425"/>
        <w:jc w:val="both"/>
        <w:rPr>
          <w:sz w:val="28"/>
          <w:szCs w:val="28"/>
        </w:rPr>
      </w:pPr>
      <w:r w:rsidRPr="003F5CAB">
        <w:rPr>
          <w:sz w:val="28"/>
          <w:szCs w:val="28"/>
        </w:rPr>
        <w:t xml:space="preserve">25.04.2015 на території Дарницького району проведено День довкілля, в якому взяло участь близько 15700 осіб. </w:t>
      </w:r>
      <w:r w:rsidR="003C67E3" w:rsidRPr="003F5CAB">
        <w:rPr>
          <w:sz w:val="28"/>
          <w:szCs w:val="28"/>
        </w:rPr>
        <w:t>В заходах також взяли участь 437 підприємств, організацій та установ Дарницького району, учнівська та студентська молодь. Б</w:t>
      </w:r>
      <w:r w:rsidRPr="003F5CAB">
        <w:rPr>
          <w:sz w:val="28"/>
          <w:szCs w:val="28"/>
        </w:rPr>
        <w:t xml:space="preserve">уло організовано прибирання </w:t>
      </w:r>
      <w:proofErr w:type="spellStart"/>
      <w:r w:rsidRPr="003F5CAB">
        <w:rPr>
          <w:sz w:val="28"/>
          <w:szCs w:val="28"/>
        </w:rPr>
        <w:t>сміттєзвалищ</w:t>
      </w:r>
      <w:proofErr w:type="spellEnd"/>
      <w:r w:rsidRPr="003F5CAB">
        <w:rPr>
          <w:sz w:val="28"/>
          <w:szCs w:val="28"/>
        </w:rPr>
        <w:t xml:space="preserve"> </w:t>
      </w:r>
      <w:r w:rsidR="00485B74">
        <w:rPr>
          <w:sz w:val="28"/>
          <w:szCs w:val="28"/>
        </w:rPr>
        <w:t>на</w:t>
      </w:r>
      <w:r w:rsidR="00485B74">
        <w:rPr>
          <w:sz w:val="28"/>
          <w:szCs w:val="28"/>
        </w:rPr>
        <w:br/>
      </w:r>
      <w:r w:rsidRPr="003F5CAB">
        <w:rPr>
          <w:sz w:val="28"/>
          <w:szCs w:val="28"/>
        </w:rPr>
        <w:lastRenderedPageBreak/>
        <w:t>вул.</w:t>
      </w:r>
      <w:r w:rsidR="003C67E3" w:rsidRPr="003F5CAB">
        <w:rPr>
          <w:sz w:val="28"/>
          <w:szCs w:val="28"/>
        </w:rPr>
        <w:t xml:space="preserve"> </w:t>
      </w:r>
      <w:r w:rsidRPr="003F5CAB">
        <w:rPr>
          <w:sz w:val="28"/>
          <w:szCs w:val="28"/>
        </w:rPr>
        <w:t xml:space="preserve">Канальній (від вул. Сортувальної до вул. Тепловозної), відрізок території, обмеженою вулицями Причальна, Канальна та ж/д коліями. </w:t>
      </w:r>
    </w:p>
    <w:p w:rsidR="003C67E3" w:rsidRPr="003F5CAB" w:rsidRDefault="003C67E3" w:rsidP="00A624F2">
      <w:pPr>
        <w:ind w:firstLine="425"/>
        <w:jc w:val="both"/>
        <w:rPr>
          <w:sz w:val="28"/>
          <w:szCs w:val="28"/>
        </w:rPr>
      </w:pPr>
      <w:r w:rsidRPr="003F5CAB">
        <w:rPr>
          <w:sz w:val="28"/>
          <w:szCs w:val="28"/>
        </w:rPr>
        <w:t xml:space="preserve">Відповідно до затвердженого плану роботи з благоустрою, озеленення та ліквідації несанкціонованих накопичень сміття було проведено прибирання території на вул. Бориспільській та вул. Тепловозній, 18, парку </w:t>
      </w:r>
      <w:r w:rsidR="00485B74">
        <w:rPr>
          <w:sz w:val="28"/>
          <w:szCs w:val="28"/>
        </w:rPr>
        <w:t xml:space="preserve">культури та відпочинку </w:t>
      </w:r>
      <w:r w:rsidRPr="003F5CAB">
        <w:rPr>
          <w:sz w:val="28"/>
          <w:szCs w:val="28"/>
        </w:rPr>
        <w:t>«Партизанська слава» та парку «</w:t>
      </w:r>
      <w:proofErr w:type="spellStart"/>
      <w:r w:rsidRPr="003F5CAB">
        <w:rPr>
          <w:sz w:val="28"/>
          <w:szCs w:val="28"/>
        </w:rPr>
        <w:t>Позняки</w:t>
      </w:r>
      <w:proofErr w:type="spellEnd"/>
      <w:r w:rsidRPr="003F5CAB">
        <w:rPr>
          <w:sz w:val="28"/>
          <w:szCs w:val="28"/>
        </w:rPr>
        <w:t>», біля озера «</w:t>
      </w:r>
      <w:proofErr w:type="spellStart"/>
      <w:r w:rsidRPr="003F5CAB">
        <w:rPr>
          <w:sz w:val="28"/>
          <w:szCs w:val="28"/>
        </w:rPr>
        <w:t>Вирлиця</w:t>
      </w:r>
      <w:proofErr w:type="spellEnd"/>
      <w:r w:rsidRPr="003F5CAB">
        <w:rPr>
          <w:sz w:val="28"/>
          <w:szCs w:val="28"/>
        </w:rPr>
        <w:t>» та ст. м. «Червоний хутір» під час якого:</w:t>
      </w:r>
    </w:p>
    <w:p w:rsidR="003C67E3" w:rsidRPr="003F5CAB" w:rsidRDefault="0068019C" w:rsidP="009C3628">
      <w:pPr>
        <w:pStyle w:val="afe"/>
        <w:numPr>
          <w:ilvl w:val="0"/>
          <w:numId w:val="6"/>
        </w:numPr>
        <w:spacing w:after="0" w:line="240" w:lineRule="auto"/>
        <w:ind w:left="0" w:right="-51" w:firstLine="425"/>
        <w:contextualSpacing/>
        <w:jc w:val="both"/>
        <w:rPr>
          <w:rFonts w:ascii="Times New Roman" w:eastAsia="Times New Roman" w:hAnsi="Times New Roman"/>
          <w:sz w:val="28"/>
          <w:szCs w:val="28"/>
        </w:rPr>
      </w:pPr>
      <w:r w:rsidRPr="003F5CAB">
        <w:rPr>
          <w:rFonts w:ascii="Times New Roman" w:eastAsia="Times New Roman" w:hAnsi="Times New Roman"/>
          <w:sz w:val="28"/>
          <w:szCs w:val="28"/>
        </w:rPr>
        <w:t>в</w:t>
      </w:r>
      <w:r w:rsidR="003C67E3" w:rsidRPr="003F5CAB">
        <w:rPr>
          <w:rFonts w:ascii="Times New Roman" w:eastAsia="Times New Roman" w:hAnsi="Times New Roman"/>
          <w:sz w:val="28"/>
          <w:szCs w:val="28"/>
        </w:rPr>
        <w:t xml:space="preserve">исаджено 2403 од. дерев та 2970 </w:t>
      </w:r>
      <w:proofErr w:type="spellStart"/>
      <w:r w:rsidR="003C67E3" w:rsidRPr="003F5CAB">
        <w:rPr>
          <w:rFonts w:ascii="Times New Roman" w:eastAsia="Times New Roman" w:hAnsi="Times New Roman"/>
          <w:sz w:val="28"/>
          <w:szCs w:val="28"/>
        </w:rPr>
        <w:t>шт.кущів</w:t>
      </w:r>
      <w:proofErr w:type="spellEnd"/>
      <w:r w:rsidR="003C67E3" w:rsidRPr="003F5CAB">
        <w:rPr>
          <w:rFonts w:ascii="Times New Roman" w:eastAsia="Times New Roman" w:hAnsi="Times New Roman"/>
          <w:sz w:val="28"/>
          <w:szCs w:val="28"/>
        </w:rPr>
        <w:t>;</w:t>
      </w:r>
    </w:p>
    <w:p w:rsidR="003C67E3" w:rsidRPr="003F5CAB" w:rsidRDefault="0068019C" w:rsidP="009C3628">
      <w:pPr>
        <w:pStyle w:val="afe"/>
        <w:numPr>
          <w:ilvl w:val="0"/>
          <w:numId w:val="6"/>
        </w:numPr>
        <w:spacing w:after="0" w:line="240" w:lineRule="auto"/>
        <w:ind w:left="0" w:right="-51" w:firstLine="425"/>
        <w:contextualSpacing/>
        <w:jc w:val="both"/>
        <w:rPr>
          <w:rFonts w:ascii="Times New Roman" w:eastAsia="Times New Roman" w:hAnsi="Times New Roman"/>
          <w:sz w:val="28"/>
          <w:szCs w:val="28"/>
        </w:rPr>
      </w:pPr>
      <w:r w:rsidRPr="003F5CAB">
        <w:rPr>
          <w:rFonts w:ascii="Times New Roman" w:eastAsia="Times New Roman" w:hAnsi="Times New Roman"/>
          <w:sz w:val="28"/>
          <w:szCs w:val="28"/>
        </w:rPr>
        <w:t>л</w:t>
      </w:r>
      <w:r w:rsidR="003C67E3" w:rsidRPr="003F5CAB">
        <w:rPr>
          <w:rFonts w:ascii="Times New Roman" w:eastAsia="Times New Roman" w:hAnsi="Times New Roman"/>
          <w:sz w:val="28"/>
          <w:szCs w:val="28"/>
        </w:rPr>
        <w:t>іквідовано 20 стихійних звалищ відходів;</w:t>
      </w:r>
    </w:p>
    <w:p w:rsidR="003C67E3" w:rsidRPr="003F5CAB" w:rsidRDefault="0068019C" w:rsidP="009C3628">
      <w:pPr>
        <w:pStyle w:val="afe"/>
        <w:numPr>
          <w:ilvl w:val="0"/>
          <w:numId w:val="6"/>
        </w:numPr>
        <w:spacing w:after="0" w:line="240" w:lineRule="auto"/>
        <w:ind w:left="0" w:right="-51" w:firstLine="425"/>
        <w:contextualSpacing/>
        <w:jc w:val="both"/>
        <w:rPr>
          <w:rFonts w:ascii="Times New Roman" w:eastAsia="Times New Roman" w:hAnsi="Times New Roman"/>
          <w:sz w:val="28"/>
          <w:szCs w:val="28"/>
        </w:rPr>
      </w:pPr>
      <w:r w:rsidRPr="003F5CAB">
        <w:rPr>
          <w:rFonts w:ascii="Times New Roman" w:eastAsia="Times New Roman" w:hAnsi="Times New Roman"/>
          <w:sz w:val="28"/>
          <w:szCs w:val="28"/>
        </w:rPr>
        <w:t>в</w:t>
      </w:r>
      <w:r w:rsidR="003C67E3" w:rsidRPr="003F5CAB">
        <w:rPr>
          <w:rFonts w:ascii="Times New Roman" w:eastAsia="Times New Roman" w:hAnsi="Times New Roman"/>
          <w:sz w:val="28"/>
          <w:szCs w:val="28"/>
        </w:rPr>
        <w:t xml:space="preserve">ідновлено благоустрій </w:t>
      </w:r>
      <w:r w:rsidRPr="003F5CAB">
        <w:rPr>
          <w:rFonts w:ascii="Times New Roman" w:eastAsia="Times New Roman" w:hAnsi="Times New Roman"/>
          <w:sz w:val="28"/>
          <w:szCs w:val="28"/>
        </w:rPr>
        <w:t xml:space="preserve">2150 </w:t>
      </w:r>
      <w:proofErr w:type="spellStart"/>
      <w:r w:rsidRPr="003F5CAB">
        <w:rPr>
          <w:rFonts w:ascii="Times New Roman" w:eastAsia="Times New Roman" w:hAnsi="Times New Roman"/>
          <w:sz w:val="28"/>
          <w:szCs w:val="28"/>
        </w:rPr>
        <w:t>кв.м</w:t>
      </w:r>
      <w:proofErr w:type="spellEnd"/>
      <w:r w:rsidRPr="003F5CAB">
        <w:rPr>
          <w:rFonts w:ascii="Times New Roman" w:eastAsia="Times New Roman" w:hAnsi="Times New Roman"/>
          <w:sz w:val="28"/>
          <w:szCs w:val="28"/>
        </w:rPr>
        <w:t xml:space="preserve"> після </w:t>
      </w:r>
      <w:proofErr w:type="spellStart"/>
      <w:r w:rsidRPr="003F5CAB">
        <w:rPr>
          <w:rFonts w:ascii="Times New Roman" w:eastAsia="Times New Roman" w:hAnsi="Times New Roman"/>
          <w:sz w:val="28"/>
          <w:szCs w:val="28"/>
        </w:rPr>
        <w:t>розриттів</w:t>
      </w:r>
      <w:proofErr w:type="spellEnd"/>
      <w:r w:rsidRPr="003F5CAB">
        <w:rPr>
          <w:rFonts w:ascii="Times New Roman" w:eastAsia="Times New Roman" w:hAnsi="Times New Roman"/>
          <w:sz w:val="28"/>
          <w:szCs w:val="28"/>
        </w:rPr>
        <w:t xml:space="preserve"> на інженерних мережах;</w:t>
      </w:r>
    </w:p>
    <w:p w:rsidR="003C67E3" w:rsidRPr="003F5CAB" w:rsidRDefault="0068019C" w:rsidP="009C3628">
      <w:pPr>
        <w:pStyle w:val="afe"/>
        <w:numPr>
          <w:ilvl w:val="0"/>
          <w:numId w:val="6"/>
        </w:numPr>
        <w:spacing w:after="0" w:line="240" w:lineRule="auto"/>
        <w:ind w:left="0" w:right="-51" w:firstLine="425"/>
        <w:contextualSpacing/>
        <w:jc w:val="both"/>
        <w:rPr>
          <w:rFonts w:ascii="Times New Roman" w:eastAsia="Times New Roman" w:hAnsi="Times New Roman"/>
          <w:sz w:val="28"/>
          <w:szCs w:val="28"/>
        </w:rPr>
      </w:pPr>
      <w:r w:rsidRPr="003F5CAB">
        <w:rPr>
          <w:rFonts w:ascii="Times New Roman" w:eastAsia="Times New Roman" w:hAnsi="Times New Roman"/>
          <w:sz w:val="28"/>
          <w:szCs w:val="28"/>
        </w:rPr>
        <w:t>о</w:t>
      </w:r>
      <w:r w:rsidR="003C67E3" w:rsidRPr="003F5CAB">
        <w:rPr>
          <w:rFonts w:ascii="Times New Roman" w:eastAsia="Times New Roman" w:hAnsi="Times New Roman"/>
          <w:sz w:val="28"/>
          <w:szCs w:val="28"/>
        </w:rPr>
        <w:t xml:space="preserve">чищено </w:t>
      </w:r>
      <w:r w:rsidRPr="003F5CAB">
        <w:rPr>
          <w:rFonts w:ascii="Times New Roman" w:eastAsia="Times New Roman" w:hAnsi="Times New Roman"/>
          <w:sz w:val="28"/>
          <w:szCs w:val="28"/>
        </w:rPr>
        <w:t>14,5 га берегових смуг водойм;</w:t>
      </w:r>
    </w:p>
    <w:p w:rsidR="003C67E3" w:rsidRPr="003F5CAB" w:rsidRDefault="0068019C" w:rsidP="009C3628">
      <w:pPr>
        <w:pStyle w:val="afe"/>
        <w:numPr>
          <w:ilvl w:val="0"/>
          <w:numId w:val="6"/>
        </w:numPr>
        <w:spacing w:after="0" w:line="240" w:lineRule="auto"/>
        <w:ind w:left="0" w:right="-51" w:firstLine="425"/>
        <w:contextualSpacing/>
        <w:jc w:val="both"/>
        <w:rPr>
          <w:rFonts w:ascii="Times New Roman" w:eastAsia="Times New Roman" w:hAnsi="Times New Roman"/>
          <w:sz w:val="28"/>
          <w:szCs w:val="28"/>
        </w:rPr>
      </w:pPr>
      <w:r w:rsidRPr="003F5CAB">
        <w:rPr>
          <w:rFonts w:ascii="Times New Roman" w:eastAsia="Times New Roman" w:hAnsi="Times New Roman"/>
          <w:sz w:val="28"/>
          <w:szCs w:val="28"/>
        </w:rPr>
        <w:t>о</w:t>
      </w:r>
      <w:r w:rsidR="003C67E3" w:rsidRPr="003F5CAB">
        <w:rPr>
          <w:rFonts w:ascii="Times New Roman" w:eastAsia="Times New Roman" w:hAnsi="Times New Roman"/>
          <w:sz w:val="28"/>
          <w:szCs w:val="28"/>
        </w:rPr>
        <w:t xml:space="preserve">чищено </w:t>
      </w:r>
      <w:r w:rsidRPr="003F5CAB">
        <w:rPr>
          <w:rFonts w:ascii="Times New Roman" w:eastAsia="Times New Roman" w:hAnsi="Times New Roman"/>
          <w:sz w:val="28"/>
          <w:szCs w:val="28"/>
        </w:rPr>
        <w:t xml:space="preserve">74 га </w:t>
      </w:r>
      <w:r w:rsidR="003C67E3" w:rsidRPr="003F5CAB">
        <w:rPr>
          <w:rFonts w:ascii="Times New Roman" w:eastAsia="Times New Roman" w:hAnsi="Times New Roman"/>
          <w:sz w:val="28"/>
          <w:szCs w:val="28"/>
        </w:rPr>
        <w:t>зеле</w:t>
      </w:r>
      <w:r w:rsidRPr="003F5CAB">
        <w:rPr>
          <w:rFonts w:ascii="Times New Roman" w:eastAsia="Times New Roman" w:hAnsi="Times New Roman"/>
          <w:sz w:val="28"/>
          <w:szCs w:val="28"/>
        </w:rPr>
        <w:t>них зон від побутових відходів.</w:t>
      </w:r>
    </w:p>
    <w:p w:rsidR="003C67E3" w:rsidRPr="003F5CAB" w:rsidRDefault="00CA2F95" w:rsidP="00A624F2">
      <w:pPr>
        <w:ind w:firstLine="425"/>
        <w:jc w:val="both"/>
        <w:rPr>
          <w:sz w:val="28"/>
          <w:szCs w:val="28"/>
        </w:rPr>
      </w:pPr>
      <w:r w:rsidRPr="003F5CAB">
        <w:rPr>
          <w:sz w:val="28"/>
          <w:szCs w:val="28"/>
        </w:rPr>
        <w:t>Всього на в</w:t>
      </w:r>
      <w:r w:rsidR="003C67E3" w:rsidRPr="003F5CAB">
        <w:rPr>
          <w:sz w:val="28"/>
          <w:szCs w:val="28"/>
        </w:rPr>
        <w:t>икон</w:t>
      </w:r>
      <w:r w:rsidRPr="003F5CAB">
        <w:rPr>
          <w:sz w:val="28"/>
          <w:szCs w:val="28"/>
        </w:rPr>
        <w:t>ання</w:t>
      </w:r>
      <w:r w:rsidR="003C67E3" w:rsidRPr="003F5CAB">
        <w:rPr>
          <w:sz w:val="28"/>
          <w:szCs w:val="28"/>
        </w:rPr>
        <w:t xml:space="preserve"> заход</w:t>
      </w:r>
      <w:r w:rsidRPr="003F5CAB">
        <w:rPr>
          <w:sz w:val="28"/>
          <w:szCs w:val="28"/>
        </w:rPr>
        <w:t>ів</w:t>
      </w:r>
      <w:r w:rsidR="003C67E3" w:rsidRPr="003F5CAB">
        <w:rPr>
          <w:sz w:val="28"/>
          <w:szCs w:val="28"/>
        </w:rPr>
        <w:t xml:space="preserve"> весняного двомісячника з благоустрою, озеленення та поліпшення санітарного стану </w:t>
      </w:r>
      <w:r w:rsidR="0068019C" w:rsidRPr="003F5CAB">
        <w:rPr>
          <w:sz w:val="28"/>
          <w:szCs w:val="28"/>
        </w:rPr>
        <w:t xml:space="preserve">у 2015 році витрачено </w:t>
      </w:r>
      <w:r w:rsidR="001502E5" w:rsidRPr="003F5CAB">
        <w:rPr>
          <w:sz w:val="28"/>
          <w:szCs w:val="28"/>
        </w:rPr>
        <w:t xml:space="preserve">2700,3 тис. </w:t>
      </w:r>
      <w:proofErr w:type="spellStart"/>
      <w:r w:rsidR="001502E5" w:rsidRPr="003F5CAB">
        <w:rPr>
          <w:sz w:val="28"/>
          <w:szCs w:val="28"/>
        </w:rPr>
        <w:t>грн</w:t>
      </w:r>
      <w:proofErr w:type="spellEnd"/>
      <w:r w:rsidR="001502E5" w:rsidRPr="003F5CAB">
        <w:rPr>
          <w:sz w:val="28"/>
          <w:szCs w:val="28"/>
        </w:rPr>
        <w:t xml:space="preserve"> </w:t>
      </w:r>
      <w:r w:rsidR="0068019C" w:rsidRPr="003F5CAB">
        <w:rPr>
          <w:sz w:val="28"/>
          <w:szCs w:val="28"/>
        </w:rPr>
        <w:t xml:space="preserve">бюджетних коштів та 22 840,05 тис. </w:t>
      </w:r>
      <w:proofErr w:type="spellStart"/>
      <w:r w:rsidR="0068019C" w:rsidRPr="003F5CAB">
        <w:rPr>
          <w:sz w:val="28"/>
          <w:szCs w:val="28"/>
        </w:rPr>
        <w:t>грн</w:t>
      </w:r>
      <w:proofErr w:type="spellEnd"/>
      <w:r w:rsidR="0068019C" w:rsidRPr="003F5CAB">
        <w:rPr>
          <w:sz w:val="28"/>
          <w:szCs w:val="28"/>
        </w:rPr>
        <w:t xml:space="preserve"> позабюджетних коштів.</w:t>
      </w:r>
    </w:p>
    <w:p w:rsidR="001E7B2C" w:rsidRPr="003F5CAB" w:rsidRDefault="004B6D4F" w:rsidP="00A624F2">
      <w:pPr>
        <w:ind w:firstLine="425"/>
        <w:jc w:val="both"/>
        <w:rPr>
          <w:sz w:val="28"/>
          <w:szCs w:val="28"/>
        </w:rPr>
      </w:pPr>
      <w:r w:rsidRPr="003F5CAB">
        <w:rPr>
          <w:sz w:val="28"/>
          <w:szCs w:val="28"/>
        </w:rPr>
        <w:t xml:space="preserve">Під час осіннього місячника з благоустрою озеленення та поліпшення санітарного стану було проведено два суботники (26.09.2015 та 10.10.2015), на які залучено 24 тис. осіб (в т. ч. працівників Дарницької райдержадміністрації, </w:t>
      </w:r>
      <w:proofErr w:type="spellStart"/>
      <w:r w:rsidRPr="003F5CAB">
        <w:rPr>
          <w:sz w:val="28"/>
          <w:szCs w:val="28"/>
        </w:rPr>
        <w:t>ЖЕДів</w:t>
      </w:r>
      <w:proofErr w:type="spellEnd"/>
      <w:r w:rsidRPr="003F5CAB">
        <w:rPr>
          <w:sz w:val="28"/>
          <w:szCs w:val="28"/>
        </w:rPr>
        <w:t xml:space="preserve"> та </w:t>
      </w:r>
      <w:proofErr w:type="spellStart"/>
      <w:r w:rsidRPr="003F5CAB">
        <w:rPr>
          <w:sz w:val="28"/>
          <w:szCs w:val="28"/>
        </w:rPr>
        <w:t>КП</w:t>
      </w:r>
      <w:proofErr w:type="spellEnd"/>
      <w:r w:rsidRPr="003F5CAB">
        <w:rPr>
          <w:sz w:val="28"/>
          <w:szCs w:val="28"/>
        </w:rPr>
        <w:t xml:space="preserve"> району, громадських об’єднань, мешканців району, працівників промислових підприємств</w:t>
      </w:r>
      <w:r w:rsidR="00EB3B1A" w:rsidRPr="003F5CAB">
        <w:rPr>
          <w:sz w:val="28"/>
          <w:szCs w:val="28"/>
        </w:rPr>
        <w:t>).</w:t>
      </w:r>
    </w:p>
    <w:p w:rsidR="00DD0747" w:rsidRPr="003F5CAB" w:rsidRDefault="00DD0747" w:rsidP="00A624F2">
      <w:pPr>
        <w:ind w:firstLine="425"/>
        <w:jc w:val="both"/>
        <w:rPr>
          <w:sz w:val="28"/>
          <w:szCs w:val="28"/>
        </w:rPr>
      </w:pPr>
      <w:r w:rsidRPr="003F5CAB">
        <w:rPr>
          <w:sz w:val="28"/>
          <w:szCs w:val="28"/>
        </w:rPr>
        <w:t>Станом на 21.10.2015:</w:t>
      </w:r>
    </w:p>
    <w:p w:rsidR="00DD0747" w:rsidRPr="003F5CAB" w:rsidRDefault="00DD0747" w:rsidP="00A624F2">
      <w:pPr>
        <w:widowControl w:val="0"/>
        <w:numPr>
          <w:ilvl w:val="0"/>
          <w:numId w:val="20"/>
        </w:numPr>
        <w:tabs>
          <w:tab w:val="clear" w:pos="432"/>
          <w:tab w:val="num" w:pos="-3119"/>
          <w:tab w:val="left" w:pos="-2977"/>
        </w:tabs>
        <w:ind w:left="0" w:firstLine="425"/>
        <w:jc w:val="both"/>
        <w:rPr>
          <w:sz w:val="28"/>
          <w:szCs w:val="28"/>
        </w:rPr>
      </w:pPr>
      <w:r w:rsidRPr="003F5CAB">
        <w:rPr>
          <w:sz w:val="28"/>
          <w:szCs w:val="28"/>
        </w:rPr>
        <w:t>прибрано дороги по просп. М. Бажана, транспортні розв’язки: «</w:t>
      </w:r>
      <w:proofErr w:type="spellStart"/>
      <w:r w:rsidRPr="003F5CAB">
        <w:rPr>
          <w:sz w:val="28"/>
          <w:szCs w:val="28"/>
        </w:rPr>
        <w:t>Осокорки</w:t>
      </w:r>
      <w:proofErr w:type="spellEnd"/>
      <w:r w:rsidRPr="003F5CAB">
        <w:rPr>
          <w:sz w:val="28"/>
          <w:szCs w:val="28"/>
        </w:rPr>
        <w:t>», «</w:t>
      </w:r>
      <w:proofErr w:type="spellStart"/>
      <w:r w:rsidRPr="003F5CAB">
        <w:rPr>
          <w:sz w:val="28"/>
          <w:szCs w:val="28"/>
        </w:rPr>
        <w:t>Позняки</w:t>
      </w:r>
      <w:proofErr w:type="spellEnd"/>
      <w:r w:rsidRPr="003F5CAB">
        <w:rPr>
          <w:sz w:val="28"/>
          <w:szCs w:val="28"/>
        </w:rPr>
        <w:t xml:space="preserve">», «Харківська»; Харківське шосе </w:t>
      </w:r>
      <w:r w:rsidR="00E214F1" w:rsidRPr="003F5CAB">
        <w:rPr>
          <w:sz w:val="28"/>
          <w:szCs w:val="28"/>
        </w:rPr>
        <w:t>та ін.</w:t>
      </w:r>
      <w:r w:rsidRPr="003F5CAB">
        <w:rPr>
          <w:sz w:val="28"/>
          <w:szCs w:val="28"/>
        </w:rPr>
        <w:t>;</w:t>
      </w:r>
    </w:p>
    <w:p w:rsidR="00DD0747" w:rsidRPr="003F5CAB" w:rsidRDefault="00DD0747" w:rsidP="00A624F2">
      <w:pPr>
        <w:widowControl w:val="0"/>
        <w:numPr>
          <w:ilvl w:val="0"/>
          <w:numId w:val="20"/>
        </w:numPr>
        <w:tabs>
          <w:tab w:val="clear" w:pos="432"/>
          <w:tab w:val="num" w:pos="-3119"/>
          <w:tab w:val="left" w:pos="-2977"/>
        </w:tabs>
        <w:ind w:left="0" w:firstLine="425"/>
        <w:jc w:val="both"/>
        <w:rPr>
          <w:sz w:val="28"/>
          <w:szCs w:val="28"/>
        </w:rPr>
      </w:pPr>
      <w:r w:rsidRPr="003F5CAB">
        <w:rPr>
          <w:sz w:val="28"/>
          <w:szCs w:val="28"/>
        </w:rPr>
        <w:t>вивезено 5900 куб. м побутового сміття;</w:t>
      </w:r>
    </w:p>
    <w:p w:rsidR="00DD0747" w:rsidRPr="003F5CAB" w:rsidRDefault="00DD0747" w:rsidP="00A624F2">
      <w:pPr>
        <w:widowControl w:val="0"/>
        <w:numPr>
          <w:ilvl w:val="0"/>
          <w:numId w:val="20"/>
        </w:numPr>
        <w:tabs>
          <w:tab w:val="clear" w:pos="432"/>
          <w:tab w:val="num" w:pos="-3119"/>
          <w:tab w:val="left" w:pos="-2977"/>
        </w:tabs>
        <w:ind w:left="0" w:firstLine="425"/>
        <w:jc w:val="both"/>
        <w:rPr>
          <w:sz w:val="28"/>
          <w:szCs w:val="28"/>
        </w:rPr>
      </w:pPr>
      <w:r w:rsidRPr="003F5CAB">
        <w:rPr>
          <w:sz w:val="28"/>
          <w:szCs w:val="28"/>
        </w:rPr>
        <w:t>висаджено 6073 кущів;</w:t>
      </w:r>
    </w:p>
    <w:p w:rsidR="00DD0747" w:rsidRPr="003F5CAB" w:rsidRDefault="00DD0747" w:rsidP="00A624F2">
      <w:pPr>
        <w:widowControl w:val="0"/>
        <w:numPr>
          <w:ilvl w:val="0"/>
          <w:numId w:val="20"/>
        </w:numPr>
        <w:tabs>
          <w:tab w:val="clear" w:pos="432"/>
          <w:tab w:val="num" w:pos="-3119"/>
          <w:tab w:val="left" w:pos="-2977"/>
        </w:tabs>
        <w:ind w:left="0" w:firstLine="425"/>
        <w:jc w:val="both"/>
        <w:rPr>
          <w:sz w:val="28"/>
          <w:szCs w:val="28"/>
        </w:rPr>
      </w:pPr>
      <w:r w:rsidRPr="003F5CAB">
        <w:rPr>
          <w:sz w:val="28"/>
          <w:szCs w:val="28"/>
        </w:rPr>
        <w:t>очищено 588 га зелених зон, схилів від побутових відходів;</w:t>
      </w:r>
    </w:p>
    <w:p w:rsidR="00DD0747" w:rsidRPr="003F5CAB" w:rsidRDefault="00DD0747" w:rsidP="00A624F2">
      <w:pPr>
        <w:widowControl w:val="0"/>
        <w:numPr>
          <w:ilvl w:val="0"/>
          <w:numId w:val="20"/>
        </w:numPr>
        <w:tabs>
          <w:tab w:val="clear" w:pos="432"/>
          <w:tab w:val="num" w:pos="-3119"/>
          <w:tab w:val="left" w:pos="-2977"/>
        </w:tabs>
        <w:ind w:left="0" w:firstLine="425"/>
        <w:jc w:val="both"/>
        <w:rPr>
          <w:sz w:val="28"/>
          <w:szCs w:val="28"/>
        </w:rPr>
      </w:pPr>
      <w:r w:rsidRPr="003F5CAB">
        <w:rPr>
          <w:sz w:val="28"/>
          <w:szCs w:val="28"/>
        </w:rPr>
        <w:t xml:space="preserve">очищено 400 од. опори освітлення від </w:t>
      </w:r>
      <w:proofErr w:type="spellStart"/>
      <w:r w:rsidRPr="003F5CAB">
        <w:rPr>
          <w:sz w:val="28"/>
          <w:szCs w:val="28"/>
        </w:rPr>
        <w:t>несанкціоновано</w:t>
      </w:r>
      <w:proofErr w:type="spellEnd"/>
      <w:r w:rsidRPr="003F5CAB">
        <w:rPr>
          <w:sz w:val="28"/>
          <w:szCs w:val="28"/>
        </w:rPr>
        <w:t xml:space="preserve"> наклеєних об’яв та листівок;</w:t>
      </w:r>
    </w:p>
    <w:p w:rsidR="00DD0747" w:rsidRPr="003F5CAB" w:rsidRDefault="00DD0747" w:rsidP="00A624F2">
      <w:pPr>
        <w:widowControl w:val="0"/>
        <w:numPr>
          <w:ilvl w:val="0"/>
          <w:numId w:val="20"/>
        </w:numPr>
        <w:tabs>
          <w:tab w:val="clear" w:pos="432"/>
          <w:tab w:val="num" w:pos="-3119"/>
          <w:tab w:val="left" w:pos="-2977"/>
        </w:tabs>
        <w:ind w:left="0" w:firstLine="425"/>
        <w:jc w:val="both"/>
        <w:rPr>
          <w:sz w:val="28"/>
          <w:szCs w:val="28"/>
        </w:rPr>
      </w:pPr>
      <w:r w:rsidRPr="003F5CAB">
        <w:rPr>
          <w:sz w:val="28"/>
          <w:szCs w:val="28"/>
        </w:rPr>
        <w:t xml:space="preserve">відремонтовано 76 од. (закрито) </w:t>
      </w:r>
      <w:proofErr w:type="spellStart"/>
      <w:r w:rsidRPr="003F5CAB">
        <w:rPr>
          <w:sz w:val="28"/>
          <w:szCs w:val="28"/>
        </w:rPr>
        <w:t>лючки</w:t>
      </w:r>
      <w:proofErr w:type="spellEnd"/>
      <w:r w:rsidRPr="003F5CAB">
        <w:rPr>
          <w:sz w:val="28"/>
          <w:szCs w:val="28"/>
        </w:rPr>
        <w:t xml:space="preserve"> контактної мережі;</w:t>
      </w:r>
    </w:p>
    <w:p w:rsidR="00DD0747" w:rsidRPr="003F5CAB" w:rsidRDefault="00DD0747" w:rsidP="00A624F2">
      <w:pPr>
        <w:widowControl w:val="0"/>
        <w:numPr>
          <w:ilvl w:val="0"/>
          <w:numId w:val="20"/>
        </w:numPr>
        <w:tabs>
          <w:tab w:val="clear" w:pos="432"/>
          <w:tab w:val="num" w:pos="-3119"/>
          <w:tab w:val="left" w:pos="-2977"/>
        </w:tabs>
        <w:ind w:left="0" w:firstLine="425"/>
        <w:jc w:val="both"/>
        <w:rPr>
          <w:sz w:val="28"/>
          <w:szCs w:val="28"/>
        </w:rPr>
      </w:pPr>
      <w:r w:rsidRPr="003F5CAB">
        <w:rPr>
          <w:sz w:val="28"/>
          <w:szCs w:val="28"/>
        </w:rPr>
        <w:t xml:space="preserve">здійснено </w:t>
      </w:r>
      <w:proofErr w:type="spellStart"/>
      <w:r w:rsidRPr="003F5CAB">
        <w:rPr>
          <w:sz w:val="28"/>
          <w:szCs w:val="28"/>
        </w:rPr>
        <w:t>прибрання</w:t>
      </w:r>
      <w:proofErr w:type="spellEnd"/>
      <w:r w:rsidRPr="003F5CAB">
        <w:rPr>
          <w:sz w:val="28"/>
          <w:szCs w:val="28"/>
        </w:rPr>
        <w:t xml:space="preserve"> прибудинкової території та внутрішньо-квартальних проїздів (</w:t>
      </w:r>
      <w:r w:rsidR="00AF42EB" w:rsidRPr="003F5CAB">
        <w:rPr>
          <w:sz w:val="28"/>
          <w:szCs w:val="28"/>
        </w:rPr>
        <w:t>територія</w:t>
      </w:r>
      <w:r w:rsidRPr="003F5CAB">
        <w:rPr>
          <w:sz w:val="28"/>
          <w:szCs w:val="28"/>
        </w:rPr>
        <w:t xml:space="preserve"> району прибирається відповідно до графіків);</w:t>
      </w:r>
    </w:p>
    <w:p w:rsidR="00DD0747" w:rsidRPr="003F5CAB" w:rsidRDefault="00DD0747" w:rsidP="00A624F2">
      <w:pPr>
        <w:widowControl w:val="0"/>
        <w:numPr>
          <w:ilvl w:val="0"/>
          <w:numId w:val="20"/>
        </w:numPr>
        <w:tabs>
          <w:tab w:val="clear" w:pos="432"/>
          <w:tab w:val="num" w:pos="-3119"/>
          <w:tab w:val="left" w:pos="-2977"/>
        </w:tabs>
        <w:ind w:left="0" w:firstLine="425"/>
        <w:jc w:val="both"/>
        <w:rPr>
          <w:sz w:val="28"/>
          <w:szCs w:val="28"/>
        </w:rPr>
      </w:pPr>
      <w:r w:rsidRPr="003F5CAB">
        <w:rPr>
          <w:sz w:val="28"/>
          <w:szCs w:val="28"/>
        </w:rPr>
        <w:t>завершено роботи з очищення території від пошкоджених дерев та зламаного гілля</w:t>
      </w:r>
      <w:r w:rsidR="00485B74">
        <w:rPr>
          <w:sz w:val="28"/>
          <w:szCs w:val="28"/>
        </w:rPr>
        <w:t xml:space="preserve"> </w:t>
      </w:r>
      <w:r w:rsidRPr="003F5CAB">
        <w:rPr>
          <w:sz w:val="28"/>
          <w:szCs w:val="28"/>
        </w:rPr>
        <w:t>(всього прибрано 690 дерев).</w:t>
      </w:r>
    </w:p>
    <w:p w:rsidR="002C6387" w:rsidRDefault="002C6387" w:rsidP="002C6387">
      <w:pPr>
        <w:ind w:firstLine="425"/>
        <w:jc w:val="both"/>
        <w:rPr>
          <w:sz w:val="28"/>
          <w:szCs w:val="28"/>
        </w:rPr>
      </w:pPr>
      <w:r w:rsidRPr="003F5CAB">
        <w:rPr>
          <w:sz w:val="28"/>
          <w:szCs w:val="28"/>
        </w:rPr>
        <w:t xml:space="preserve">17.04.2015 за участю голови Дарницької райдержадміністрації </w:t>
      </w:r>
      <w:proofErr w:type="spellStart"/>
      <w:r w:rsidRPr="003F5CAB">
        <w:rPr>
          <w:sz w:val="28"/>
          <w:szCs w:val="28"/>
        </w:rPr>
        <w:t>Сінцова</w:t>
      </w:r>
      <w:proofErr w:type="spellEnd"/>
      <w:r w:rsidRPr="003F5CAB">
        <w:rPr>
          <w:sz w:val="28"/>
          <w:szCs w:val="28"/>
        </w:rPr>
        <w:t xml:space="preserve"> Г.Л. та представників Київської міської спілки ветеранів АТО у сквері біля райдержадміністрації було проведено традиційну акцію «Алея випускників – 2015», приурочену ювілею району, в якій взяли участь понад 250 випускників з 35 шкіл району.</w:t>
      </w:r>
    </w:p>
    <w:p w:rsidR="00D93051" w:rsidRPr="003F5CAB" w:rsidRDefault="00D93051" w:rsidP="00D93051">
      <w:pPr>
        <w:ind w:firstLine="425"/>
        <w:jc w:val="both"/>
        <w:rPr>
          <w:spacing w:val="-2"/>
          <w:sz w:val="28"/>
          <w:szCs w:val="28"/>
        </w:rPr>
      </w:pPr>
      <w:r w:rsidRPr="003F5CAB">
        <w:rPr>
          <w:sz w:val="28"/>
          <w:szCs w:val="28"/>
        </w:rPr>
        <w:t>21.08.</w:t>
      </w:r>
      <w:r w:rsidRPr="003F5CAB">
        <w:rPr>
          <w:spacing w:val="-2"/>
          <w:sz w:val="28"/>
          <w:szCs w:val="28"/>
        </w:rPr>
        <w:t>2015 відбулось відкриття після реконструкції парку «Привокзальний» скверу «Привокзальн</w:t>
      </w:r>
      <w:r>
        <w:rPr>
          <w:spacing w:val="-2"/>
          <w:sz w:val="28"/>
          <w:szCs w:val="28"/>
        </w:rPr>
        <w:t>ий» (біля «Монументу мужності»,</w:t>
      </w:r>
      <w:r w:rsidR="00AC215C">
        <w:rPr>
          <w:spacing w:val="-2"/>
          <w:sz w:val="28"/>
          <w:szCs w:val="28"/>
        </w:rPr>
        <w:t xml:space="preserve"> </w:t>
      </w:r>
      <w:r w:rsidRPr="003F5CAB">
        <w:rPr>
          <w:spacing w:val="-2"/>
          <w:sz w:val="28"/>
          <w:szCs w:val="28"/>
        </w:rPr>
        <w:t>вул. Привокзальна)</w:t>
      </w:r>
      <w:r>
        <w:rPr>
          <w:spacing w:val="-2"/>
          <w:sz w:val="28"/>
          <w:szCs w:val="28"/>
        </w:rPr>
        <w:t>.</w:t>
      </w:r>
    </w:p>
    <w:p w:rsidR="00D93051" w:rsidRPr="003F5CAB" w:rsidRDefault="00D93051" w:rsidP="00D93051">
      <w:pPr>
        <w:ind w:firstLine="425"/>
        <w:jc w:val="both"/>
        <w:rPr>
          <w:spacing w:val="-2"/>
          <w:sz w:val="28"/>
          <w:szCs w:val="28"/>
        </w:rPr>
      </w:pPr>
      <w:r w:rsidRPr="00D93051">
        <w:rPr>
          <w:sz w:val="28"/>
          <w:szCs w:val="28"/>
        </w:rPr>
        <w:t>24</w:t>
      </w:r>
      <w:r w:rsidRPr="003F5CAB">
        <w:rPr>
          <w:spacing w:val="-2"/>
          <w:sz w:val="28"/>
          <w:szCs w:val="28"/>
        </w:rPr>
        <w:t>.08.2015 відбулось відкриття після реконструкції: парку «</w:t>
      </w:r>
      <w:proofErr w:type="spellStart"/>
      <w:r w:rsidRPr="003F5CAB">
        <w:rPr>
          <w:spacing w:val="-2"/>
          <w:sz w:val="28"/>
          <w:szCs w:val="28"/>
        </w:rPr>
        <w:t>Таращанець</w:t>
      </w:r>
      <w:proofErr w:type="spellEnd"/>
      <w:r w:rsidRPr="003F5CAB">
        <w:rPr>
          <w:spacing w:val="-2"/>
          <w:sz w:val="28"/>
          <w:szCs w:val="28"/>
        </w:rPr>
        <w:t>», скверу «Шевченка» та Алеї інтернаціоналістів на вул. Вербицького, 1</w:t>
      </w:r>
      <w:r>
        <w:rPr>
          <w:spacing w:val="-2"/>
          <w:sz w:val="28"/>
          <w:szCs w:val="28"/>
        </w:rPr>
        <w:t>.</w:t>
      </w:r>
    </w:p>
    <w:p w:rsidR="005A7244" w:rsidRPr="003F5CAB" w:rsidRDefault="005A7244" w:rsidP="005A7244">
      <w:pPr>
        <w:ind w:firstLine="425"/>
        <w:jc w:val="both"/>
        <w:rPr>
          <w:sz w:val="28"/>
          <w:szCs w:val="28"/>
        </w:rPr>
      </w:pPr>
      <w:r w:rsidRPr="003F5CAB">
        <w:rPr>
          <w:sz w:val="28"/>
          <w:szCs w:val="28"/>
        </w:rPr>
        <w:t>Протягом жовтня</w:t>
      </w:r>
      <w:r w:rsidR="003A4F58">
        <w:rPr>
          <w:sz w:val="28"/>
          <w:szCs w:val="28"/>
        </w:rPr>
        <w:t xml:space="preserve"> </w:t>
      </w:r>
      <w:r w:rsidRPr="003F5CAB">
        <w:rPr>
          <w:sz w:val="28"/>
          <w:szCs w:val="28"/>
        </w:rPr>
        <w:t>навчальн</w:t>
      </w:r>
      <w:r w:rsidR="003A4F58">
        <w:rPr>
          <w:sz w:val="28"/>
          <w:szCs w:val="28"/>
        </w:rPr>
        <w:t>і</w:t>
      </w:r>
      <w:r w:rsidRPr="003F5CAB">
        <w:rPr>
          <w:sz w:val="28"/>
          <w:szCs w:val="28"/>
        </w:rPr>
        <w:t xml:space="preserve"> заклад</w:t>
      </w:r>
      <w:r w:rsidR="003A4F58">
        <w:rPr>
          <w:sz w:val="28"/>
          <w:szCs w:val="28"/>
        </w:rPr>
        <w:t>и</w:t>
      </w:r>
      <w:r w:rsidRPr="003F5CAB">
        <w:rPr>
          <w:sz w:val="28"/>
          <w:szCs w:val="28"/>
        </w:rPr>
        <w:t xml:space="preserve"> району взяли участь у загальноміській соціальній акції з благоустрою пришкільних територій «Києву зеленим бути», започаткованої </w:t>
      </w:r>
      <w:proofErr w:type="spellStart"/>
      <w:r w:rsidRPr="003F5CAB">
        <w:rPr>
          <w:sz w:val="28"/>
          <w:szCs w:val="28"/>
        </w:rPr>
        <w:t>КП</w:t>
      </w:r>
      <w:proofErr w:type="spellEnd"/>
      <w:r w:rsidRPr="003F5CAB">
        <w:rPr>
          <w:sz w:val="28"/>
          <w:szCs w:val="28"/>
        </w:rPr>
        <w:t xml:space="preserve"> «</w:t>
      </w:r>
      <w:proofErr w:type="spellStart"/>
      <w:r w:rsidRPr="003F5CAB">
        <w:rPr>
          <w:sz w:val="28"/>
          <w:szCs w:val="28"/>
        </w:rPr>
        <w:t>Київзеленбуд</w:t>
      </w:r>
      <w:proofErr w:type="spellEnd"/>
      <w:r w:rsidRPr="003F5CAB">
        <w:rPr>
          <w:sz w:val="28"/>
          <w:szCs w:val="28"/>
        </w:rPr>
        <w:t>». Переможцями районного етапу акції визначено ДНЗ № 500 «Абетка» та Слов’янську гімназію.</w:t>
      </w:r>
    </w:p>
    <w:p w:rsidR="001E7B2C" w:rsidRPr="003F5CAB" w:rsidRDefault="001E7B2C" w:rsidP="000D7D30">
      <w:pPr>
        <w:ind w:firstLine="426"/>
        <w:jc w:val="both"/>
        <w:rPr>
          <w:sz w:val="20"/>
          <w:szCs w:val="28"/>
        </w:rPr>
      </w:pPr>
    </w:p>
    <w:p w:rsidR="001569E8" w:rsidRPr="003F5CAB" w:rsidRDefault="001569E8" w:rsidP="001569E8">
      <w:pPr>
        <w:ind w:left="-567" w:firstLine="993"/>
        <w:jc w:val="center"/>
        <w:rPr>
          <w:b/>
          <w:sz w:val="28"/>
          <w:szCs w:val="28"/>
          <w:u w:val="single"/>
        </w:rPr>
      </w:pPr>
      <w:r w:rsidRPr="003F5CAB">
        <w:rPr>
          <w:b/>
          <w:sz w:val="28"/>
          <w:szCs w:val="28"/>
          <w:u w:val="single"/>
        </w:rPr>
        <w:lastRenderedPageBreak/>
        <w:t>Бе</w:t>
      </w:r>
      <w:r w:rsidR="009E517A" w:rsidRPr="003F5CAB">
        <w:rPr>
          <w:b/>
          <w:sz w:val="28"/>
          <w:szCs w:val="28"/>
          <w:u w:val="single"/>
        </w:rPr>
        <w:t>зпека життєдіяльності населення</w:t>
      </w:r>
    </w:p>
    <w:p w:rsidR="00597E3E" w:rsidRPr="003F5CAB" w:rsidRDefault="00597E3E" w:rsidP="00A624F2">
      <w:pPr>
        <w:ind w:firstLine="425"/>
        <w:jc w:val="both"/>
        <w:rPr>
          <w:sz w:val="28"/>
          <w:szCs w:val="28"/>
        </w:rPr>
      </w:pPr>
      <w:r w:rsidRPr="003F5CAB">
        <w:rPr>
          <w:sz w:val="28"/>
          <w:szCs w:val="28"/>
        </w:rPr>
        <w:t>Впродовж 2015 року забезпечено проведення 27 засідань Комісії з питань ТЕБ та НС Дарницької районної в місті Києві державної адміністрації, затверджено 1 рішення Комісії з питань ТЕБ та НС району та накази з основної діяльності щодо забезпечення техногенної безпеки та підвищення оперативної готовності.</w:t>
      </w:r>
    </w:p>
    <w:p w:rsidR="00597E3E" w:rsidRPr="003F5CAB" w:rsidRDefault="00597E3E" w:rsidP="00A624F2">
      <w:pPr>
        <w:ind w:firstLine="425"/>
        <w:jc w:val="both"/>
        <w:rPr>
          <w:spacing w:val="-4"/>
          <w:sz w:val="28"/>
          <w:szCs w:val="28"/>
        </w:rPr>
      </w:pPr>
      <w:r w:rsidRPr="003F5CAB">
        <w:rPr>
          <w:spacing w:val="-4"/>
          <w:sz w:val="28"/>
          <w:szCs w:val="28"/>
        </w:rPr>
        <w:t>Проведено уточнення планів цивільного захисту району, оперативного реагування на випадки виникнення конкретних НС, розвитку та вдосконалення цивільного захисту на особливий період</w:t>
      </w:r>
      <w:r w:rsidR="004C74A6" w:rsidRPr="003F5CAB">
        <w:rPr>
          <w:spacing w:val="-4"/>
          <w:sz w:val="28"/>
          <w:szCs w:val="28"/>
        </w:rPr>
        <w:t>,</w:t>
      </w:r>
      <w:r w:rsidRPr="003F5CAB">
        <w:rPr>
          <w:spacing w:val="-4"/>
          <w:sz w:val="28"/>
          <w:szCs w:val="28"/>
        </w:rPr>
        <w:t xml:space="preserve"> уточнення та коригування планів евакуації населення, яке проживає в зонах можливого хімічного забруднення, районах можливого виникнення стихійного лиха, інших надзвичайних ситуацій.</w:t>
      </w:r>
    </w:p>
    <w:p w:rsidR="00597E3E" w:rsidRPr="003F5CAB" w:rsidRDefault="00597E3E" w:rsidP="00A624F2">
      <w:pPr>
        <w:ind w:firstLine="425"/>
        <w:jc w:val="both"/>
        <w:rPr>
          <w:sz w:val="28"/>
          <w:szCs w:val="28"/>
        </w:rPr>
      </w:pPr>
      <w:r w:rsidRPr="003F5CAB">
        <w:rPr>
          <w:sz w:val="28"/>
          <w:szCs w:val="28"/>
        </w:rPr>
        <w:t>Відповідно до розпорядження Кабінету Міністрів України від 26.01.2015</w:t>
      </w:r>
      <w:r w:rsidR="006A51A4" w:rsidRPr="003F5CAB">
        <w:rPr>
          <w:sz w:val="28"/>
          <w:szCs w:val="28"/>
        </w:rPr>
        <w:br/>
      </w:r>
      <w:r w:rsidRPr="003F5CAB">
        <w:rPr>
          <w:sz w:val="28"/>
          <w:szCs w:val="28"/>
        </w:rPr>
        <w:t xml:space="preserve">№ 48-р «Про надання дозволу на проведення перевірок щодо дотримання вимог законодавства у сфері цивільного захисту» в Дарницькому районі </w:t>
      </w:r>
      <w:r w:rsidR="006A51A4" w:rsidRPr="003F5CAB">
        <w:rPr>
          <w:sz w:val="28"/>
          <w:szCs w:val="28"/>
        </w:rPr>
        <w:t xml:space="preserve">протягом року були </w:t>
      </w:r>
      <w:r w:rsidRPr="003F5CAB">
        <w:rPr>
          <w:sz w:val="28"/>
          <w:szCs w:val="28"/>
        </w:rPr>
        <w:t>проведені спільні комплексні перевірки стану утримання та готовності до використання за призначенням захисних споруд цивільного захисту й укриттів.</w:t>
      </w:r>
    </w:p>
    <w:p w:rsidR="00830EDC" w:rsidRPr="003F5CAB" w:rsidRDefault="00830EDC" w:rsidP="00A624F2">
      <w:pPr>
        <w:ind w:firstLine="425"/>
        <w:jc w:val="both"/>
        <w:rPr>
          <w:sz w:val="28"/>
          <w:szCs w:val="28"/>
        </w:rPr>
      </w:pPr>
      <w:r w:rsidRPr="003F5CAB">
        <w:rPr>
          <w:sz w:val="28"/>
          <w:szCs w:val="28"/>
        </w:rPr>
        <w:t xml:space="preserve">Протягом </w:t>
      </w:r>
      <w:r w:rsidR="006A51A4" w:rsidRPr="003F5CAB">
        <w:rPr>
          <w:sz w:val="28"/>
          <w:szCs w:val="28"/>
        </w:rPr>
        <w:t xml:space="preserve">2015 </w:t>
      </w:r>
      <w:r w:rsidRPr="003F5CAB">
        <w:rPr>
          <w:sz w:val="28"/>
          <w:szCs w:val="28"/>
        </w:rPr>
        <w:t>року 237 суб’єктам підприємницької діяльності, які використовують найману працю</w:t>
      </w:r>
      <w:r w:rsidR="00950367">
        <w:rPr>
          <w:sz w:val="28"/>
          <w:szCs w:val="28"/>
        </w:rPr>
        <w:t xml:space="preserve"> було</w:t>
      </w:r>
      <w:r w:rsidRPr="003F5CAB">
        <w:rPr>
          <w:sz w:val="28"/>
          <w:szCs w:val="28"/>
        </w:rPr>
        <w:t xml:space="preserve"> надано консультативну, методично-практичну та організаційну допомогу у вирішенні питань з охорони праці. На 44 підприємствах Дарницького району, із залученням представників органів держа</w:t>
      </w:r>
      <w:r w:rsidR="004C1C70">
        <w:rPr>
          <w:sz w:val="28"/>
          <w:szCs w:val="28"/>
        </w:rPr>
        <w:t>вного нагляду за охороною праці</w:t>
      </w:r>
      <w:r w:rsidRPr="003F5CAB">
        <w:rPr>
          <w:sz w:val="28"/>
          <w:szCs w:val="28"/>
        </w:rPr>
        <w:t xml:space="preserve"> були проведені наради щодо стану виробничого травматизму</w:t>
      </w:r>
      <w:r w:rsidR="006A51A4" w:rsidRPr="003F5CAB">
        <w:rPr>
          <w:sz w:val="28"/>
          <w:szCs w:val="28"/>
        </w:rPr>
        <w:t>.</w:t>
      </w:r>
    </w:p>
    <w:p w:rsidR="00FC7AD0" w:rsidRDefault="00FC7AD0" w:rsidP="00A624F2">
      <w:pPr>
        <w:pStyle w:val="aa"/>
        <w:spacing w:after="0"/>
        <w:ind w:firstLine="425"/>
        <w:jc w:val="both"/>
        <w:rPr>
          <w:sz w:val="28"/>
          <w:szCs w:val="28"/>
          <w:lang w:val="uk-UA"/>
        </w:rPr>
      </w:pPr>
      <w:r w:rsidRPr="004C1C70">
        <w:rPr>
          <w:sz w:val="28"/>
          <w:szCs w:val="28"/>
          <w:lang w:val="uk-UA"/>
        </w:rPr>
        <w:t xml:space="preserve">Спільно з представниками ТУ </w:t>
      </w:r>
      <w:proofErr w:type="spellStart"/>
      <w:r w:rsidRPr="004C1C70">
        <w:rPr>
          <w:sz w:val="28"/>
          <w:szCs w:val="28"/>
          <w:lang w:val="uk-UA"/>
        </w:rPr>
        <w:t>Держгірпромнагляду</w:t>
      </w:r>
      <w:proofErr w:type="spellEnd"/>
      <w:r w:rsidRPr="004C1C70">
        <w:rPr>
          <w:sz w:val="28"/>
          <w:szCs w:val="28"/>
          <w:lang w:val="uk-UA"/>
        </w:rPr>
        <w:t xml:space="preserve"> у Київській області та місті Києві, представниками Лівобережного відділу УВД ФССНВ у місті Києві, представниками управління освіти Дарницької райдержадміністрації та загальноосвітніх навчальних закладів району</w:t>
      </w:r>
      <w:r w:rsidR="004C1C70" w:rsidRPr="004C1C70">
        <w:rPr>
          <w:sz w:val="28"/>
          <w:szCs w:val="28"/>
          <w:lang w:val="uk-UA"/>
        </w:rPr>
        <w:t xml:space="preserve"> </w:t>
      </w:r>
      <w:r w:rsidRPr="004C1C70">
        <w:rPr>
          <w:sz w:val="28"/>
          <w:szCs w:val="28"/>
          <w:lang w:val="uk-UA"/>
        </w:rPr>
        <w:t xml:space="preserve">у спеціалізованій загальноосвітній школі № 255, ліцеї суспільно-природничого профілю </w:t>
      </w:r>
      <w:r w:rsidRPr="004C1C70">
        <w:rPr>
          <w:sz w:val="28"/>
          <w:szCs w:val="28"/>
        </w:rPr>
        <w:t xml:space="preserve">№303 та </w:t>
      </w:r>
      <w:proofErr w:type="spellStart"/>
      <w:r w:rsidRPr="004C1C70">
        <w:rPr>
          <w:sz w:val="28"/>
          <w:szCs w:val="28"/>
        </w:rPr>
        <w:t>інших</w:t>
      </w:r>
      <w:proofErr w:type="spellEnd"/>
      <w:r w:rsidRPr="004C1C70">
        <w:rPr>
          <w:sz w:val="28"/>
          <w:szCs w:val="28"/>
        </w:rPr>
        <w:t xml:space="preserve"> закладах </w:t>
      </w:r>
      <w:proofErr w:type="spellStart"/>
      <w:r w:rsidRPr="004C1C70">
        <w:rPr>
          <w:sz w:val="28"/>
          <w:szCs w:val="28"/>
        </w:rPr>
        <w:t>освіти</w:t>
      </w:r>
      <w:proofErr w:type="spellEnd"/>
      <w:r w:rsidRPr="004C1C70">
        <w:rPr>
          <w:sz w:val="28"/>
          <w:szCs w:val="28"/>
        </w:rPr>
        <w:t xml:space="preserve"> </w:t>
      </w:r>
      <w:proofErr w:type="spellStart"/>
      <w:r w:rsidR="004C1C70" w:rsidRPr="004C1C70">
        <w:rPr>
          <w:sz w:val="28"/>
          <w:szCs w:val="28"/>
        </w:rPr>
        <w:t>з</w:t>
      </w:r>
      <w:proofErr w:type="spellEnd"/>
      <w:r w:rsidR="004C1C70" w:rsidRPr="004C1C70">
        <w:rPr>
          <w:sz w:val="28"/>
          <w:szCs w:val="28"/>
        </w:rPr>
        <w:t xml:space="preserve"> </w:t>
      </w:r>
      <w:proofErr w:type="spellStart"/>
      <w:r w:rsidR="004C1C70" w:rsidRPr="004C1C70">
        <w:rPr>
          <w:sz w:val="28"/>
          <w:szCs w:val="28"/>
        </w:rPr>
        <w:t>нагоди</w:t>
      </w:r>
      <w:proofErr w:type="spellEnd"/>
      <w:r w:rsidR="004C1C70" w:rsidRPr="004C1C70">
        <w:rPr>
          <w:sz w:val="28"/>
          <w:szCs w:val="28"/>
        </w:rPr>
        <w:t xml:space="preserve"> Дня </w:t>
      </w:r>
      <w:proofErr w:type="spellStart"/>
      <w:r w:rsidR="004C1C70" w:rsidRPr="004C1C70">
        <w:rPr>
          <w:sz w:val="28"/>
          <w:szCs w:val="28"/>
        </w:rPr>
        <w:t>охорони</w:t>
      </w:r>
      <w:proofErr w:type="spellEnd"/>
      <w:r w:rsidR="004C1C70" w:rsidRPr="004C1C70">
        <w:rPr>
          <w:sz w:val="28"/>
          <w:szCs w:val="28"/>
        </w:rPr>
        <w:t xml:space="preserve"> </w:t>
      </w:r>
      <w:proofErr w:type="spellStart"/>
      <w:r w:rsidR="004C1C70" w:rsidRPr="004C1C70">
        <w:rPr>
          <w:sz w:val="28"/>
          <w:szCs w:val="28"/>
        </w:rPr>
        <w:t>праці</w:t>
      </w:r>
      <w:proofErr w:type="spellEnd"/>
      <w:r w:rsidR="004C1C70" w:rsidRPr="004C1C70">
        <w:rPr>
          <w:sz w:val="28"/>
          <w:szCs w:val="28"/>
        </w:rPr>
        <w:t xml:space="preserve"> в </w:t>
      </w:r>
      <w:proofErr w:type="spellStart"/>
      <w:r w:rsidR="004C1C70" w:rsidRPr="004C1C70">
        <w:rPr>
          <w:sz w:val="28"/>
          <w:szCs w:val="28"/>
        </w:rPr>
        <w:t>Україні</w:t>
      </w:r>
      <w:proofErr w:type="spellEnd"/>
      <w:r w:rsidR="004C1C70" w:rsidRPr="004C1C70">
        <w:rPr>
          <w:sz w:val="28"/>
          <w:szCs w:val="28"/>
          <w:lang w:val="uk-UA"/>
        </w:rPr>
        <w:t xml:space="preserve"> </w:t>
      </w:r>
      <w:r w:rsidRPr="004C1C70">
        <w:rPr>
          <w:sz w:val="28"/>
          <w:szCs w:val="28"/>
          <w:lang w:val="uk-UA"/>
        </w:rPr>
        <w:t>бул</w:t>
      </w:r>
      <w:r w:rsidR="004C1C70" w:rsidRPr="004C1C70">
        <w:rPr>
          <w:sz w:val="28"/>
          <w:szCs w:val="28"/>
          <w:lang w:val="uk-UA"/>
        </w:rPr>
        <w:t>и</w:t>
      </w:r>
      <w:r w:rsidRPr="004C1C70">
        <w:rPr>
          <w:sz w:val="28"/>
          <w:szCs w:val="28"/>
          <w:lang w:val="uk-UA"/>
        </w:rPr>
        <w:t xml:space="preserve"> проведе</w:t>
      </w:r>
      <w:r w:rsidR="004C1C70" w:rsidRPr="004C1C70">
        <w:rPr>
          <w:sz w:val="28"/>
          <w:szCs w:val="28"/>
          <w:lang w:val="uk-UA"/>
        </w:rPr>
        <w:t xml:space="preserve">ні </w:t>
      </w:r>
      <w:proofErr w:type="spellStart"/>
      <w:r w:rsidRPr="004C1C70">
        <w:rPr>
          <w:sz w:val="28"/>
          <w:szCs w:val="28"/>
        </w:rPr>
        <w:t>відкриті</w:t>
      </w:r>
      <w:proofErr w:type="spellEnd"/>
      <w:r w:rsidRPr="004C1C70">
        <w:rPr>
          <w:sz w:val="28"/>
          <w:szCs w:val="28"/>
        </w:rPr>
        <w:t xml:space="preserve"> уроки на тему «</w:t>
      </w:r>
      <w:proofErr w:type="spellStart"/>
      <w:r w:rsidRPr="004C1C70">
        <w:rPr>
          <w:sz w:val="28"/>
          <w:szCs w:val="28"/>
        </w:rPr>
        <w:t>Приєднуйтесь</w:t>
      </w:r>
      <w:proofErr w:type="spellEnd"/>
      <w:r w:rsidRPr="004C1C70">
        <w:rPr>
          <w:sz w:val="28"/>
          <w:szCs w:val="28"/>
        </w:rPr>
        <w:t xml:space="preserve"> до </w:t>
      </w:r>
      <w:proofErr w:type="spellStart"/>
      <w:r w:rsidRPr="004C1C70">
        <w:rPr>
          <w:sz w:val="28"/>
          <w:szCs w:val="28"/>
        </w:rPr>
        <w:t>формування</w:t>
      </w:r>
      <w:proofErr w:type="spellEnd"/>
      <w:r w:rsidRPr="004C1C70">
        <w:rPr>
          <w:sz w:val="28"/>
          <w:szCs w:val="28"/>
        </w:rPr>
        <w:t xml:space="preserve"> </w:t>
      </w:r>
      <w:proofErr w:type="spellStart"/>
      <w:r w:rsidRPr="004C1C70">
        <w:rPr>
          <w:sz w:val="28"/>
          <w:szCs w:val="28"/>
        </w:rPr>
        <w:t>превентивної</w:t>
      </w:r>
      <w:proofErr w:type="spellEnd"/>
      <w:r w:rsidRPr="004C1C70">
        <w:rPr>
          <w:sz w:val="28"/>
          <w:szCs w:val="28"/>
        </w:rPr>
        <w:t xml:space="preserve"> </w:t>
      </w:r>
      <w:proofErr w:type="spellStart"/>
      <w:r w:rsidRPr="004C1C70">
        <w:rPr>
          <w:sz w:val="28"/>
          <w:szCs w:val="28"/>
        </w:rPr>
        <w:t>культури</w:t>
      </w:r>
      <w:proofErr w:type="spellEnd"/>
      <w:r w:rsidRPr="004C1C70">
        <w:rPr>
          <w:sz w:val="28"/>
          <w:szCs w:val="28"/>
        </w:rPr>
        <w:t xml:space="preserve"> </w:t>
      </w:r>
      <w:proofErr w:type="spellStart"/>
      <w:r w:rsidRPr="004C1C70">
        <w:rPr>
          <w:sz w:val="28"/>
          <w:szCs w:val="28"/>
        </w:rPr>
        <w:t>охорони</w:t>
      </w:r>
      <w:proofErr w:type="spellEnd"/>
      <w:r w:rsidRPr="004C1C70">
        <w:rPr>
          <w:sz w:val="28"/>
          <w:szCs w:val="28"/>
        </w:rPr>
        <w:t xml:space="preserve"> </w:t>
      </w:r>
      <w:proofErr w:type="spellStart"/>
      <w:r w:rsidRPr="004C1C70">
        <w:rPr>
          <w:sz w:val="28"/>
          <w:szCs w:val="28"/>
        </w:rPr>
        <w:t>праці</w:t>
      </w:r>
      <w:proofErr w:type="spellEnd"/>
      <w:r w:rsidRPr="004C1C70">
        <w:rPr>
          <w:sz w:val="28"/>
          <w:szCs w:val="28"/>
        </w:rPr>
        <w:t xml:space="preserve">», </w:t>
      </w:r>
      <w:proofErr w:type="spellStart"/>
      <w:r w:rsidRPr="004C1C70">
        <w:rPr>
          <w:sz w:val="28"/>
          <w:szCs w:val="28"/>
        </w:rPr>
        <w:t>конкурси</w:t>
      </w:r>
      <w:proofErr w:type="spellEnd"/>
      <w:r w:rsidRPr="004C1C70">
        <w:rPr>
          <w:sz w:val="28"/>
          <w:szCs w:val="28"/>
        </w:rPr>
        <w:t xml:space="preserve"> </w:t>
      </w:r>
      <w:proofErr w:type="spellStart"/>
      <w:r w:rsidRPr="004C1C70">
        <w:rPr>
          <w:sz w:val="28"/>
          <w:szCs w:val="28"/>
        </w:rPr>
        <w:t>серед</w:t>
      </w:r>
      <w:proofErr w:type="spellEnd"/>
      <w:r w:rsidRPr="004C1C70">
        <w:rPr>
          <w:sz w:val="28"/>
          <w:szCs w:val="28"/>
        </w:rPr>
        <w:t xml:space="preserve"> </w:t>
      </w:r>
      <w:proofErr w:type="spellStart"/>
      <w:r w:rsidRPr="004C1C70">
        <w:rPr>
          <w:sz w:val="28"/>
          <w:szCs w:val="28"/>
        </w:rPr>
        <w:t>учнів</w:t>
      </w:r>
      <w:proofErr w:type="spellEnd"/>
      <w:r w:rsidRPr="004C1C70">
        <w:rPr>
          <w:sz w:val="28"/>
          <w:szCs w:val="28"/>
        </w:rPr>
        <w:t xml:space="preserve"> </w:t>
      </w:r>
      <w:proofErr w:type="spellStart"/>
      <w:r w:rsidRPr="004C1C70">
        <w:rPr>
          <w:sz w:val="28"/>
          <w:szCs w:val="28"/>
        </w:rPr>
        <w:t>шкіл</w:t>
      </w:r>
      <w:proofErr w:type="spellEnd"/>
      <w:r w:rsidRPr="004C1C70">
        <w:rPr>
          <w:sz w:val="28"/>
          <w:szCs w:val="28"/>
        </w:rPr>
        <w:t xml:space="preserve"> на </w:t>
      </w:r>
      <w:proofErr w:type="spellStart"/>
      <w:r w:rsidRPr="004C1C70">
        <w:rPr>
          <w:sz w:val="28"/>
          <w:szCs w:val="28"/>
        </w:rPr>
        <w:t>знання</w:t>
      </w:r>
      <w:proofErr w:type="spellEnd"/>
      <w:r w:rsidRPr="004C1C70">
        <w:rPr>
          <w:sz w:val="28"/>
          <w:szCs w:val="28"/>
        </w:rPr>
        <w:t xml:space="preserve"> ними основ </w:t>
      </w:r>
      <w:proofErr w:type="spellStart"/>
      <w:r w:rsidRPr="004C1C70">
        <w:rPr>
          <w:sz w:val="28"/>
          <w:szCs w:val="28"/>
        </w:rPr>
        <w:t>законодавства</w:t>
      </w:r>
      <w:proofErr w:type="spellEnd"/>
      <w:r w:rsidRPr="004C1C70">
        <w:rPr>
          <w:sz w:val="28"/>
          <w:szCs w:val="28"/>
        </w:rPr>
        <w:t xml:space="preserve"> про </w:t>
      </w:r>
      <w:proofErr w:type="spellStart"/>
      <w:r w:rsidRPr="004C1C70">
        <w:rPr>
          <w:sz w:val="28"/>
          <w:szCs w:val="28"/>
        </w:rPr>
        <w:t>охорону</w:t>
      </w:r>
      <w:proofErr w:type="spellEnd"/>
      <w:r w:rsidRPr="004C1C70">
        <w:rPr>
          <w:sz w:val="28"/>
          <w:szCs w:val="28"/>
        </w:rPr>
        <w:t xml:space="preserve"> </w:t>
      </w:r>
      <w:proofErr w:type="spellStart"/>
      <w:r w:rsidRPr="004C1C70">
        <w:rPr>
          <w:sz w:val="28"/>
          <w:szCs w:val="28"/>
        </w:rPr>
        <w:t>праці</w:t>
      </w:r>
      <w:proofErr w:type="spellEnd"/>
      <w:r w:rsidRPr="004C1C70">
        <w:rPr>
          <w:sz w:val="28"/>
          <w:szCs w:val="28"/>
        </w:rPr>
        <w:t>.</w:t>
      </w:r>
    </w:p>
    <w:p w:rsidR="00686BA7" w:rsidRPr="003F5CAB" w:rsidRDefault="00686BA7" w:rsidP="00686BA7">
      <w:pPr>
        <w:pStyle w:val="aa"/>
        <w:spacing w:after="0"/>
        <w:ind w:firstLine="425"/>
        <w:jc w:val="both"/>
        <w:rPr>
          <w:sz w:val="28"/>
          <w:szCs w:val="28"/>
          <w:lang w:val="uk-UA"/>
        </w:rPr>
      </w:pPr>
      <w:r w:rsidRPr="003F5CAB">
        <w:rPr>
          <w:sz w:val="28"/>
          <w:szCs w:val="28"/>
          <w:lang w:val="uk-UA"/>
        </w:rPr>
        <w:t>З метою безпечного функціонування та своєчасної підготовки навчальних закладів Дарницького району, в тому числі експлуатацію обладнання котелень для недопущення травмування працівників та дітей під час навчально-виховного процесу було здійснено ряд відповідних заходів.</w:t>
      </w:r>
    </w:p>
    <w:p w:rsidR="00982AB8" w:rsidRPr="003F5CAB" w:rsidRDefault="00982AB8" w:rsidP="00A624F2">
      <w:pPr>
        <w:pStyle w:val="aa"/>
        <w:spacing w:after="0"/>
        <w:ind w:firstLine="425"/>
        <w:jc w:val="both"/>
        <w:rPr>
          <w:sz w:val="28"/>
          <w:szCs w:val="28"/>
        </w:rPr>
      </w:pPr>
      <w:r w:rsidRPr="003F5CAB">
        <w:rPr>
          <w:sz w:val="28"/>
          <w:szCs w:val="28"/>
        </w:rPr>
        <w:t xml:space="preserve">У </w:t>
      </w:r>
      <w:r w:rsidRPr="003F5CAB">
        <w:rPr>
          <w:sz w:val="28"/>
          <w:szCs w:val="28"/>
          <w:lang w:val="uk-UA"/>
        </w:rPr>
        <w:t>березні</w:t>
      </w:r>
      <w:r w:rsidRPr="003F5CAB">
        <w:rPr>
          <w:sz w:val="28"/>
          <w:szCs w:val="28"/>
        </w:rPr>
        <w:t xml:space="preserve"> 2015 року </w:t>
      </w:r>
      <w:proofErr w:type="spellStart"/>
      <w:r w:rsidRPr="003F5CAB">
        <w:rPr>
          <w:sz w:val="28"/>
          <w:szCs w:val="28"/>
        </w:rPr>
        <w:t>представники</w:t>
      </w:r>
      <w:proofErr w:type="spellEnd"/>
      <w:r w:rsidRPr="003F5CAB">
        <w:rPr>
          <w:sz w:val="28"/>
          <w:szCs w:val="28"/>
        </w:rPr>
        <w:t xml:space="preserve"> </w:t>
      </w:r>
      <w:proofErr w:type="spellStart"/>
      <w:r w:rsidRPr="003F5CAB">
        <w:rPr>
          <w:sz w:val="28"/>
          <w:szCs w:val="28"/>
        </w:rPr>
        <w:t>адміністрації</w:t>
      </w:r>
      <w:proofErr w:type="spellEnd"/>
      <w:r w:rsidRPr="003F5CAB">
        <w:rPr>
          <w:sz w:val="28"/>
          <w:szCs w:val="28"/>
        </w:rPr>
        <w:t xml:space="preserve"> </w:t>
      </w:r>
      <w:r w:rsidR="006A51A4" w:rsidRPr="003F5CAB">
        <w:rPr>
          <w:sz w:val="28"/>
          <w:szCs w:val="28"/>
          <w:lang w:val="uk-UA"/>
        </w:rPr>
        <w:t>взяли</w:t>
      </w:r>
      <w:r w:rsidRPr="003F5CAB">
        <w:rPr>
          <w:sz w:val="28"/>
          <w:szCs w:val="28"/>
        </w:rPr>
        <w:t xml:space="preserve"> участь у </w:t>
      </w:r>
      <w:proofErr w:type="spellStart"/>
      <w:r w:rsidRPr="003F5CAB">
        <w:rPr>
          <w:sz w:val="28"/>
          <w:szCs w:val="28"/>
        </w:rPr>
        <w:t>роботі</w:t>
      </w:r>
      <w:proofErr w:type="spellEnd"/>
      <w:r w:rsidRPr="003F5CAB">
        <w:rPr>
          <w:sz w:val="28"/>
          <w:szCs w:val="28"/>
        </w:rPr>
        <w:t xml:space="preserve"> </w:t>
      </w:r>
      <w:proofErr w:type="spellStart"/>
      <w:r w:rsidRPr="003F5CAB">
        <w:rPr>
          <w:sz w:val="28"/>
          <w:szCs w:val="28"/>
        </w:rPr>
        <w:t>комісії</w:t>
      </w:r>
      <w:proofErr w:type="spellEnd"/>
      <w:r w:rsidRPr="003F5CAB">
        <w:rPr>
          <w:sz w:val="28"/>
          <w:szCs w:val="28"/>
        </w:rPr>
        <w:t xml:space="preserve"> </w:t>
      </w:r>
      <w:proofErr w:type="spellStart"/>
      <w:r w:rsidRPr="003F5CAB">
        <w:rPr>
          <w:sz w:val="28"/>
          <w:szCs w:val="28"/>
        </w:rPr>
        <w:t>з</w:t>
      </w:r>
      <w:proofErr w:type="spellEnd"/>
      <w:r w:rsidRPr="003F5CAB">
        <w:rPr>
          <w:sz w:val="28"/>
          <w:szCs w:val="28"/>
        </w:rPr>
        <w:t xml:space="preserve"> </w:t>
      </w:r>
      <w:proofErr w:type="spellStart"/>
      <w:r w:rsidRPr="003F5CAB">
        <w:rPr>
          <w:sz w:val="28"/>
          <w:szCs w:val="28"/>
        </w:rPr>
        <w:t>проведення</w:t>
      </w:r>
      <w:proofErr w:type="spellEnd"/>
      <w:r w:rsidRPr="003F5CAB">
        <w:rPr>
          <w:sz w:val="28"/>
          <w:szCs w:val="28"/>
        </w:rPr>
        <w:t xml:space="preserve"> </w:t>
      </w:r>
      <w:proofErr w:type="spellStart"/>
      <w:r w:rsidRPr="003F5CAB">
        <w:rPr>
          <w:sz w:val="28"/>
          <w:szCs w:val="28"/>
        </w:rPr>
        <w:t>навчання</w:t>
      </w:r>
      <w:proofErr w:type="spellEnd"/>
      <w:r w:rsidRPr="003F5CAB">
        <w:rPr>
          <w:sz w:val="28"/>
          <w:szCs w:val="28"/>
        </w:rPr>
        <w:t xml:space="preserve"> </w:t>
      </w:r>
      <w:proofErr w:type="gramStart"/>
      <w:r w:rsidRPr="003F5CAB">
        <w:rPr>
          <w:sz w:val="28"/>
          <w:szCs w:val="28"/>
        </w:rPr>
        <w:t>та</w:t>
      </w:r>
      <w:proofErr w:type="gramEnd"/>
      <w:r w:rsidRPr="003F5CAB">
        <w:rPr>
          <w:sz w:val="28"/>
          <w:szCs w:val="28"/>
        </w:rPr>
        <w:t xml:space="preserve"> </w:t>
      </w:r>
      <w:proofErr w:type="spellStart"/>
      <w:r w:rsidRPr="003F5CAB">
        <w:rPr>
          <w:sz w:val="28"/>
          <w:szCs w:val="28"/>
        </w:rPr>
        <w:t>перевірки</w:t>
      </w:r>
      <w:proofErr w:type="spellEnd"/>
      <w:r w:rsidRPr="003F5CAB">
        <w:rPr>
          <w:sz w:val="28"/>
          <w:szCs w:val="28"/>
        </w:rPr>
        <w:t xml:space="preserve"> </w:t>
      </w:r>
      <w:proofErr w:type="spellStart"/>
      <w:r w:rsidRPr="003F5CAB">
        <w:rPr>
          <w:sz w:val="28"/>
          <w:szCs w:val="28"/>
        </w:rPr>
        <w:t>знань</w:t>
      </w:r>
      <w:proofErr w:type="spellEnd"/>
      <w:r w:rsidRPr="003F5CAB">
        <w:rPr>
          <w:sz w:val="28"/>
          <w:szCs w:val="28"/>
        </w:rPr>
        <w:t xml:space="preserve"> </w:t>
      </w:r>
      <w:proofErr w:type="spellStart"/>
      <w:r w:rsidRPr="003F5CAB">
        <w:rPr>
          <w:sz w:val="28"/>
          <w:szCs w:val="28"/>
        </w:rPr>
        <w:t>з</w:t>
      </w:r>
      <w:proofErr w:type="spellEnd"/>
      <w:r w:rsidRPr="003F5CAB">
        <w:rPr>
          <w:sz w:val="28"/>
          <w:szCs w:val="28"/>
        </w:rPr>
        <w:t xml:space="preserve"> </w:t>
      </w:r>
      <w:proofErr w:type="spellStart"/>
      <w:r w:rsidRPr="003F5CAB">
        <w:rPr>
          <w:sz w:val="28"/>
          <w:szCs w:val="28"/>
        </w:rPr>
        <w:t>питань</w:t>
      </w:r>
      <w:proofErr w:type="spellEnd"/>
      <w:r w:rsidRPr="003F5CAB">
        <w:rPr>
          <w:sz w:val="28"/>
          <w:szCs w:val="28"/>
        </w:rPr>
        <w:t xml:space="preserve"> </w:t>
      </w:r>
      <w:proofErr w:type="spellStart"/>
      <w:r w:rsidRPr="003F5CAB">
        <w:rPr>
          <w:sz w:val="28"/>
          <w:szCs w:val="28"/>
        </w:rPr>
        <w:t>охорони</w:t>
      </w:r>
      <w:proofErr w:type="spellEnd"/>
      <w:r w:rsidRPr="003F5CAB">
        <w:rPr>
          <w:sz w:val="28"/>
          <w:szCs w:val="28"/>
        </w:rPr>
        <w:t xml:space="preserve"> </w:t>
      </w:r>
      <w:proofErr w:type="spellStart"/>
      <w:r w:rsidRPr="003F5CAB">
        <w:rPr>
          <w:sz w:val="28"/>
          <w:szCs w:val="28"/>
        </w:rPr>
        <w:t>праці</w:t>
      </w:r>
      <w:proofErr w:type="spellEnd"/>
      <w:r w:rsidRPr="003F5CAB">
        <w:rPr>
          <w:sz w:val="28"/>
          <w:szCs w:val="28"/>
        </w:rPr>
        <w:t xml:space="preserve"> </w:t>
      </w:r>
      <w:proofErr w:type="spellStart"/>
      <w:r w:rsidRPr="003F5CAB">
        <w:rPr>
          <w:sz w:val="28"/>
          <w:szCs w:val="28"/>
        </w:rPr>
        <w:t>працівни</w:t>
      </w:r>
      <w:r w:rsidR="00022E48" w:rsidRPr="003F5CAB">
        <w:rPr>
          <w:sz w:val="28"/>
          <w:szCs w:val="28"/>
        </w:rPr>
        <w:t>ків</w:t>
      </w:r>
      <w:proofErr w:type="spellEnd"/>
      <w:r w:rsidR="00022E48" w:rsidRPr="003F5CAB">
        <w:rPr>
          <w:sz w:val="28"/>
          <w:szCs w:val="28"/>
        </w:rPr>
        <w:t xml:space="preserve"> ПАТ «</w:t>
      </w:r>
      <w:proofErr w:type="spellStart"/>
      <w:r w:rsidR="00022E48" w:rsidRPr="003F5CAB">
        <w:rPr>
          <w:sz w:val="28"/>
          <w:szCs w:val="28"/>
        </w:rPr>
        <w:t>Київський</w:t>
      </w:r>
      <w:proofErr w:type="spellEnd"/>
      <w:r w:rsidR="00022E48" w:rsidRPr="003F5CAB">
        <w:rPr>
          <w:sz w:val="28"/>
          <w:szCs w:val="28"/>
        </w:rPr>
        <w:t xml:space="preserve"> </w:t>
      </w:r>
      <w:proofErr w:type="spellStart"/>
      <w:r w:rsidR="00022E48" w:rsidRPr="003F5CAB">
        <w:rPr>
          <w:sz w:val="28"/>
          <w:szCs w:val="28"/>
        </w:rPr>
        <w:t>радіозавод</w:t>
      </w:r>
      <w:proofErr w:type="spellEnd"/>
      <w:r w:rsidR="00022E48" w:rsidRPr="003F5CAB">
        <w:rPr>
          <w:sz w:val="28"/>
          <w:szCs w:val="28"/>
        </w:rPr>
        <w:t>».</w:t>
      </w:r>
    </w:p>
    <w:p w:rsidR="00022E48" w:rsidRPr="003F5CAB" w:rsidRDefault="004C1C70" w:rsidP="00A624F2">
      <w:pPr>
        <w:ind w:firstLine="425"/>
        <w:jc w:val="both"/>
        <w:rPr>
          <w:sz w:val="28"/>
          <w:szCs w:val="28"/>
          <w:lang w:val="ru-RU"/>
        </w:rPr>
      </w:pPr>
      <w:r>
        <w:rPr>
          <w:sz w:val="28"/>
          <w:szCs w:val="28"/>
          <w:lang w:val="ru-RU"/>
        </w:rPr>
        <w:t xml:space="preserve">09.07.2015 року </w:t>
      </w:r>
      <w:r w:rsidR="00022E48" w:rsidRPr="003F5CAB">
        <w:rPr>
          <w:sz w:val="28"/>
          <w:szCs w:val="28"/>
          <w:lang w:val="ru-RU"/>
        </w:rPr>
        <w:t xml:space="preserve">проведено </w:t>
      </w:r>
      <w:proofErr w:type="spellStart"/>
      <w:r w:rsidR="00022E48" w:rsidRPr="003F5CAB">
        <w:rPr>
          <w:sz w:val="28"/>
          <w:szCs w:val="28"/>
          <w:lang w:val="ru-RU"/>
        </w:rPr>
        <w:t>комплекс</w:t>
      </w:r>
      <w:r w:rsidR="005D1AEF">
        <w:rPr>
          <w:sz w:val="28"/>
          <w:szCs w:val="28"/>
          <w:lang w:val="ru-RU"/>
        </w:rPr>
        <w:t>н</w:t>
      </w:r>
      <w:r w:rsidR="00022E48" w:rsidRPr="003F5CAB">
        <w:rPr>
          <w:sz w:val="28"/>
          <w:szCs w:val="28"/>
          <w:lang w:val="ru-RU"/>
        </w:rPr>
        <w:t>у</w:t>
      </w:r>
      <w:proofErr w:type="spellEnd"/>
      <w:r w:rsidR="00022E48" w:rsidRPr="003F5CAB">
        <w:rPr>
          <w:sz w:val="28"/>
          <w:szCs w:val="28"/>
          <w:lang w:val="ru-RU"/>
        </w:rPr>
        <w:t xml:space="preserve"> </w:t>
      </w:r>
      <w:proofErr w:type="spellStart"/>
      <w:r w:rsidR="00022E48" w:rsidRPr="003F5CAB">
        <w:rPr>
          <w:sz w:val="28"/>
          <w:szCs w:val="28"/>
          <w:lang w:val="ru-RU"/>
        </w:rPr>
        <w:t>перевірку</w:t>
      </w:r>
      <w:proofErr w:type="spellEnd"/>
      <w:r w:rsidR="00022E48" w:rsidRPr="003F5CAB">
        <w:rPr>
          <w:sz w:val="28"/>
          <w:szCs w:val="28"/>
          <w:lang w:val="ru-RU"/>
        </w:rPr>
        <w:t xml:space="preserve"> </w:t>
      </w:r>
      <w:proofErr w:type="spellStart"/>
      <w:r w:rsidR="00022E48" w:rsidRPr="003F5CAB">
        <w:rPr>
          <w:sz w:val="28"/>
          <w:szCs w:val="28"/>
          <w:lang w:val="ru-RU"/>
        </w:rPr>
        <w:t>діяльності</w:t>
      </w:r>
      <w:proofErr w:type="spellEnd"/>
      <w:r w:rsidR="00022E48" w:rsidRPr="003F5CAB">
        <w:rPr>
          <w:sz w:val="28"/>
          <w:szCs w:val="28"/>
          <w:lang w:val="ru-RU"/>
        </w:rPr>
        <w:t xml:space="preserve"> </w:t>
      </w:r>
      <w:proofErr w:type="spellStart"/>
      <w:r w:rsidR="00022E48" w:rsidRPr="003F5CAB">
        <w:rPr>
          <w:sz w:val="28"/>
          <w:szCs w:val="28"/>
          <w:lang w:val="ru-RU"/>
        </w:rPr>
        <w:t>Спеціального</w:t>
      </w:r>
      <w:proofErr w:type="spellEnd"/>
      <w:r w:rsidR="00022E48" w:rsidRPr="003F5CAB">
        <w:rPr>
          <w:sz w:val="28"/>
          <w:szCs w:val="28"/>
          <w:lang w:val="ru-RU"/>
        </w:rPr>
        <w:t xml:space="preserve"> </w:t>
      </w:r>
      <w:proofErr w:type="spellStart"/>
      <w:r w:rsidR="00022E48" w:rsidRPr="003F5CAB">
        <w:rPr>
          <w:sz w:val="28"/>
          <w:szCs w:val="28"/>
          <w:lang w:val="ru-RU"/>
        </w:rPr>
        <w:t>приймальника</w:t>
      </w:r>
      <w:proofErr w:type="spellEnd"/>
      <w:r w:rsidR="00022E48" w:rsidRPr="003F5CAB">
        <w:rPr>
          <w:sz w:val="28"/>
          <w:szCs w:val="28"/>
          <w:lang w:val="ru-RU"/>
        </w:rPr>
        <w:t xml:space="preserve"> для </w:t>
      </w:r>
      <w:proofErr w:type="spellStart"/>
      <w:r w:rsidR="00022E48" w:rsidRPr="003F5CAB">
        <w:rPr>
          <w:sz w:val="28"/>
          <w:szCs w:val="28"/>
          <w:lang w:val="ru-RU"/>
        </w:rPr>
        <w:t>утримання</w:t>
      </w:r>
      <w:proofErr w:type="spellEnd"/>
      <w:r w:rsidR="00022E48" w:rsidRPr="003F5CAB">
        <w:rPr>
          <w:sz w:val="28"/>
          <w:szCs w:val="28"/>
          <w:lang w:val="ru-RU"/>
        </w:rPr>
        <w:t xml:space="preserve"> </w:t>
      </w:r>
      <w:proofErr w:type="spellStart"/>
      <w:r w:rsidR="00022E48" w:rsidRPr="003F5CAB">
        <w:rPr>
          <w:sz w:val="28"/>
          <w:szCs w:val="28"/>
          <w:lang w:val="ru-RU"/>
        </w:rPr>
        <w:t>осіб</w:t>
      </w:r>
      <w:proofErr w:type="spellEnd"/>
      <w:r>
        <w:rPr>
          <w:sz w:val="28"/>
          <w:szCs w:val="28"/>
          <w:lang w:val="ru-RU"/>
        </w:rPr>
        <w:t>,</w:t>
      </w:r>
      <w:r w:rsidR="00022E48" w:rsidRPr="003F5CAB">
        <w:rPr>
          <w:sz w:val="28"/>
          <w:szCs w:val="28"/>
          <w:lang w:val="ru-RU"/>
        </w:rPr>
        <w:t xml:space="preserve"> </w:t>
      </w:r>
      <w:proofErr w:type="spellStart"/>
      <w:proofErr w:type="gramStart"/>
      <w:r w:rsidR="00022E48" w:rsidRPr="003F5CAB">
        <w:rPr>
          <w:sz w:val="28"/>
          <w:szCs w:val="28"/>
          <w:lang w:val="ru-RU"/>
        </w:rPr>
        <w:t>п</w:t>
      </w:r>
      <w:proofErr w:type="gramEnd"/>
      <w:r w:rsidR="00022E48" w:rsidRPr="003F5CAB">
        <w:rPr>
          <w:sz w:val="28"/>
          <w:szCs w:val="28"/>
          <w:lang w:val="ru-RU"/>
        </w:rPr>
        <w:t>ідданих</w:t>
      </w:r>
      <w:proofErr w:type="spellEnd"/>
      <w:r w:rsidR="00022E48" w:rsidRPr="003F5CAB">
        <w:rPr>
          <w:sz w:val="28"/>
          <w:szCs w:val="28"/>
          <w:lang w:val="ru-RU"/>
        </w:rPr>
        <w:t xml:space="preserve"> </w:t>
      </w:r>
      <w:proofErr w:type="spellStart"/>
      <w:r w:rsidR="00022E48" w:rsidRPr="003F5CAB">
        <w:rPr>
          <w:sz w:val="28"/>
          <w:szCs w:val="28"/>
          <w:lang w:val="ru-RU"/>
        </w:rPr>
        <w:t>адміністративному</w:t>
      </w:r>
      <w:proofErr w:type="spellEnd"/>
      <w:r w:rsidR="00022E48" w:rsidRPr="003F5CAB">
        <w:rPr>
          <w:sz w:val="28"/>
          <w:szCs w:val="28"/>
          <w:lang w:val="ru-RU"/>
        </w:rPr>
        <w:t xml:space="preserve"> </w:t>
      </w:r>
      <w:proofErr w:type="spellStart"/>
      <w:r w:rsidR="00022E48" w:rsidRPr="003F5CAB">
        <w:rPr>
          <w:sz w:val="28"/>
          <w:szCs w:val="28"/>
          <w:lang w:val="ru-RU"/>
        </w:rPr>
        <w:t>арешту</w:t>
      </w:r>
      <w:proofErr w:type="spellEnd"/>
      <w:r w:rsidR="00022E48" w:rsidRPr="003F5CAB">
        <w:rPr>
          <w:sz w:val="28"/>
          <w:szCs w:val="28"/>
          <w:lang w:val="ru-RU"/>
        </w:rPr>
        <w:t>.</w:t>
      </w:r>
    </w:p>
    <w:p w:rsidR="009F5324" w:rsidRPr="003F5CAB" w:rsidRDefault="009F5324" w:rsidP="00202286">
      <w:pPr>
        <w:ind w:left="-567" w:firstLine="993"/>
        <w:jc w:val="center"/>
        <w:rPr>
          <w:b/>
          <w:sz w:val="20"/>
          <w:szCs w:val="28"/>
          <w:u w:val="single"/>
        </w:rPr>
      </w:pPr>
    </w:p>
    <w:p w:rsidR="00202286" w:rsidRPr="003F5CAB" w:rsidRDefault="00D162A3" w:rsidP="00202286">
      <w:pPr>
        <w:ind w:left="-567" w:firstLine="993"/>
        <w:jc w:val="center"/>
        <w:rPr>
          <w:b/>
          <w:sz w:val="28"/>
          <w:szCs w:val="28"/>
          <w:u w:val="single"/>
        </w:rPr>
      </w:pPr>
      <w:r w:rsidRPr="003F5CAB">
        <w:rPr>
          <w:b/>
          <w:sz w:val="28"/>
          <w:szCs w:val="28"/>
          <w:u w:val="single"/>
        </w:rPr>
        <w:t>Охорона здоров’я</w:t>
      </w:r>
    </w:p>
    <w:p w:rsidR="00DE289F" w:rsidRPr="003F5CAB" w:rsidRDefault="00DE289F" w:rsidP="00A624F2">
      <w:pPr>
        <w:pStyle w:val="aa"/>
        <w:spacing w:after="0"/>
        <w:ind w:firstLine="425"/>
        <w:jc w:val="both"/>
        <w:rPr>
          <w:sz w:val="28"/>
          <w:szCs w:val="28"/>
        </w:rPr>
      </w:pPr>
      <w:proofErr w:type="spellStart"/>
      <w:r w:rsidRPr="003F5CAB">
        <w:rPr>
          <w:sz w:val="28"/>
          <w:szCs w:val="28"/>
        </w:rPr>
        <w:t>Пріоритетним</w:t>
      </w:r>
      <w:proofErr w:type="spellEnd"/>
      <w:r w:rsidRPr="003F5CAB">
        <w:rPr>
          <w:sz w:val="28"/>
          <w:szCs w:val="28"/>
        </w:rPr>
        <w:t xml:space="preserve"> </w:t>
      </w:r>
      <w:proofErr w:type="spellStart"/>
      <w:r w:rsidRPr="003F5CAB">
        <w:rPr>
          <w:sz w:val="28"/>
          <w:szCs w:val="28"/>
        </w:rPr>
        <w:t>напрямком</w:t>
      </w:r>
      <w:proofErr w:type="spellEnd"/>
      <w:r w:rsidRPr="003F5CAB">
        <w:rPr>
          <w:sz w:val="28"/>
          <w:szCs w:val="28"/>
        </w:rPr>
        <w:t xml:space="preserve"> </w:t>
      </w:r>
      <w:proofErr w:type="spellStart"/>
      <w:r w:rsidRPr="003F5CAB">
        <w:rPr>
          <w:sz w:val="28"/>
          <w:szCs w:val="28"/>
        </w:rPr>
        <w:t>роботи</w:t>
      </w:r>
      <w:proofErr w:type="spellEnd"/>
      <w:r w:rsidRPr="003F5CAB">
        <w:rPr>
          <w:sz w:val="28"/>
          <w:szCs w:val="28"/>
        </w:rPr>
        <w:t xml:space="preserve"> </w:t>
      </w:r>
      <w:r w:rsidR="002656DE">
        <w:rPr>
          <w:sz w:val="28"/>
          <w:szCs w:val="28"/>
          <w:lang w:val="uk-UA"/>
        </w:rPr>
        <w:t xml:space="preserve">в </w:t>
      </w:r>
      <w:r w:rsidR="005D1AEF">
        <w:rPr>
          <w:sz w:val="28"/>
          <w:szCs w:val="28"/>
          <w:lang w:val="uk-UA"/>
        </w:rPr>
        <w:t>г</w:t>
      </w:r>
      <w:r w:rsidR="002656DE">
        <w:rPr>
          <w:sz w:val="28"/>
          <w:szCs w:val="28"/>
          <w:lang w:val="uk-UA"/>
        </w:rPr>
        <w:t>алузі охорони</w:t>
      </w:r>
      <w:r w:rsidRPr="003F5CAB">
        <w:rPr>
          <w:sz w:val="28"/>
          <w:szCs w:val="28"/>
        </w:rPr>
        <w:t xml:space="preserve"> </w:t>
      </w:r>
      <w:proofErr w:type="spellStart"/>
      <w:r w:rsidRPr="003F5CAB">
        <w:rPr>
          <w:sz w:val="28"/>
          <w:szCs w:val="28"/>
        </w:rPr>
        <w:t>здоров’я</w:t>
      </w:r>
      <w:proofErr w:type="spellEnd"/>
      <w:r w:rsidRPr="003F5CAB">
        <w:rPr>
          <w:sz w:val="28"/>
          <w:szCs w:val="28"/>
        </w:rPr>
        <w:t xml:space="preserve"> у 2015 </w:t>
      </w:r>
      <w:proofErr w:type="spellStart"/>
      <w:r w:rsidRPr="003F5CAB">
        <w:rPr>
          <w:sz w:val="28"/>
          <w:szCs w:val="28"/>
        </w:rPr>
        <w:t>році</w:t>
      </w:r>
      <w:proofErr w:type="spellEnd"/>
      <w:r w:rsidRPr="003F5CAB">
        <w:rPr>
          <w:sz w:val="28"/>
          <w:szCs w:val="28"/>
        </w:rPr>
        <w:t xml:space="preserve"> </w:t>
      </w:r>
      <w:proofErr w:type="spellStart"/>
      <w:r w:rsidRPr="003F5CAB">
        <w:rPr>
          <w:sz w:val="28"/>
          <w:szCs w:val="28"/>
        </w:rPr>
        <w:t>було</w:t>
      </w:r>
      <w:proofErr w:type="spellEnd"/>
      <w:r w:rsidRPr="003F5CAB">
        <w:rPr>
          <w:sz w:val="28"/>
          <w:szCs w:val="28"/>
        </w:rPr>
        <w:t xml:space="preserve"> </w:t>
      </w:r>
      <w:proofErr w:type="spellStart"/>
      <w:r w:rsidRPr="003F5CAB">
        <w:rPr>
          <w:sz w:val="28"/>
          <w:szCs w:val="28"/>
        </w:rPr>
        <w:t>продовження</w:t>
      </w:r>
      <w:proofErr w:type="spellEnd"/>
      <w:r w:rsidRPr="003F5CAB">
        <w:rPr>
          <w:sz w:val="28"/>
          <w:szCs w:val="28"/>
        </w:rPr>
        <w:t xml:space="preserve"> </w:t>
      </w:r>
      <w:proofErr w:type="spellStart"/>
      <w:r w:rsidRPr="003F5CAB">
        <w:rPr>
          <w:sz w:val="28"/>
          <w:szCs w:val="28"/>
        </w:rPr>
        <w:t>впровадження</w:t>
      </w:r>
      <w:proofErr w:type="spellEnd"/>
      <w:r w:rsidRPr="003F5CAB">
        <w:rPr>
          <w:sz w:val="28"/>
          <w:szCs w:val="28"/>
        </w:rPr>
        <w:t xml:space="preserve"> </w:t>
      </w:r>
      <w:proofErr w:type="spellStart"/>
      <w:r w:rsidRPr="003F5CAB">
        <w:rPr>
          <w:sz w:val="28"/>
          <w:szCs w:val="28"/>
        </w:rPr>
        <w:t>реформи</w:t>
      </w:r>
      <w:proofErr w:type="spellEnd"/>
      <w:r w:rsidRPr="003F5CAB">
        <w:rPr>
          <w:sz w:val="28"/>
          <w:szCs w:val="28"/>
        </w:rPr>
        <w:t xml:space="preserve"> </w:t>
      </w:r>
      <w:proofErr w:type="spellStart"/>
      <w:r w:rsidRPr="003F5CAB">
        <w:rPr>
          <w:sz w:val="28"/>
          <w:szCs w:val="28"/>
        </w:rPr>
        <w:t>первинної</w:t>
      </w:r>
      <w:proofErr w:type="spellEnd"/>
      <w:r w:rsidRPr="003F5CAB">
        <w:rPr>
          <w:sz w:val="28"/>
          <w:szCs w:val="28"/>
        </w:rPr>
        <w:t xml:space="preserve"> </w:t>
      </w:r>
      <w:proofErr w:type="spellStart"/>
      <w:r w:rsidRPr="003F5CAB">
        <w:rPr>
          <w:sz w:val="28"/>
          <w:szCs w:val="28"/>
        </w:rPr>
        <w:t>медико-санітарної</w:t>
      </w:r>
      <w:proofErr w:type="spellEnd"/>
      <w:r w:rsidRPr="003F5CAB">
        <w:rPr>
          <w:sz w:val="28"/>
          <w:szCs w:val="28"/>
        </w:rPr>
        <w:t xml:space="preserve"> </w:t>
      </w:r>
      <w:proofErr w:type="spellStart"/>
      <w:r w:rsidRPr="003F5CAB">
        <w:rPr>
          <w:sz w:val="28"/>
          <w:szCs w:val="28"/>
        </w:rPr>
        <w:t>допомоги</w:t>
      </w:r>
      <w:proofErr w:type="spellEnd"/>
      <w:r w:rsidRPr="003F5CAB">
        <w:rPr>
          <w:sz w:val="28"/>
          <w:szCs w:val="28"/>
        </w:rPr>
        <w:t xml:space="preserve"> в </w:t>
      </w:r>
      <w:proofErr w:type="spellStart"/>
      <w:r w:rsidRPr="003F5CAB">
        <w:rPr>
          <w:sz w:val="28"/>
          <w:szCs w:val="28"/>
        </w:rPr>
        <w:t>Дарницькому</w:t>
      </w:r>
      <w:proofErr w:type="spellEnd"/>
      <w:r w:rsidRPr="003F5CAB">
        <w:rPr>
          <w:sz w:val="28"/>
          <w:szCs w:val="28"/>
        </w:rPr>
        <w:t xml:space="preserve"> </w:t>
      </w:r>
      <w:proofErr w:type="spellStart"/>
      <w:r w:rsidRPr="003F5CAB">
        <w:rPr>
          <w:sz w:val="28"/>
          <w:szCs w:val="28"/>
        </w:rPr>
        <w:t>районі</w:t>
      </w:r>
      <w:proofErr w:type="spellEnd"/>
      <w:r w:rsidRPr="003F5CAB">
        <w:rPr>
          <w:sz w:val="28"/>
          <w:szCs w:val="28"/>
        </w:rPr>
        <w:t xml:space="preserve"> </w:t>
      </w:r>
      <w:proofErr w:type="spellStart"/>
      <w:r w:rsidRPr="003F5CAB">
        <w:rPr>
          <w:sz w:val="28"/>
          <w:szCs w:val="28"/>
        </w:rPr>
        <w:t>відповідно</w:t>
      </w:r>
      <w:proofErr w:type="spellEnd"/>
      <w:r w:rsidRPr="003F5CAB">
        <w:rPr>
          <w:sz w:val="28"/>
          <w:szCs w:val="28"/>
        </w:rPr>
        <w:t xml:space="preserve"> до </w:t>
      </w:r>
      <w:proofErr w:type="spellStart"/>
      <w:r w:rsidRPr="003F5CAB">
        <w:rPr>
          <w:sz w:val="28"/>
          <w:szCs w:val="28"/>
        </w:rPr>
        <w:t>вимог</w:t>
      </w:r>
      <w:proofErr w:type="spellEnd"/>
      <w:r w:rsidRPr="003F5CAB">
        <w:rPr>
          <w:sz w:val="28"/>
          <w:szCs w:val="28"/>
        </w:rPr>
        <w:t xml:space="preserve"> Закону </w:t>
      </w:r>
      <w:proofErr w:type="spellStart"/>
      <w:r w:rsidRPr="003F5CAB">
        <w:rPr>
          <w:sz w:val="28"/>
          <w:szCs w:val="28"/>
        </w:rPr>
        <w:t>України</w:t>
      </w:r>
      <w:proofErr w:type="spellEnd"/>
      <w:r w:rsidRPr="003F5CAB">
        <w:rPr>
          <w:sz w:val="28"/>
          <w:szCs w:val="28"/>
        </w:rPr>
        <w:t xml:space="preserve"> «Про порядок </w:t>
      </w:r>
      <w:r w:rsidRPr="003F5CAB">
        <w:rPr>
          <w:sz w:val="28"/>
          <w:szCs w:val="28"/>
        </w:rPr>
        <w:lastRenderedPageBreak/>
        <w:t>проведення реформування системи охорони здоров’я у</w:t>
      </w:r>
      <w:proofErr w:type="gramStart"/>
      <w:r w:rsidRPr="003F5CAB">
        <w:rPr>
          <w:sz w:val="28"/>
          <w:szCs w:val="28"/>
        </w:rPr>
        <w:t xml:space="preserve"> В</w:t>
      </w:r>
      <w:proofErr w:type="gramEnd"/>
      <w:r w:rsidRPr="003F5CAB">
        <w:rPr>
          <w:sz w:val="28"/>
          <w:szCs w:val="28"/>
        </w:rPr>
        <w:t xml:space="preserve">інницькій, Дніпропетровській, Донецькій областях та м. Києві». </w:t>
      </w:r>
    </w:p>
    <w:p w:rsidR="00DE289F" w:rsidRPr="00B56CCC" w:rsidRDefault="00C2539E" w:rsidP="00A624F2">
      <w:pPr>
        <w:pStyle w:val="aa"/>
        <w:spacing w:after="0"/>
        <w:ind w:firstLine="425"/>
        <w:jc w:val="both"/>
        <w:rPr>
          <w:sz w:val="28"/>
          <w:szCs w:val="28"/>
          <w:lang w:val="uk-UA"/>
        </w:rPr>
      </w:pPr>
      <w:r>
        <w:rPr>
          <w:sz w:val="28"/>
          <w:szCs w:val="28"/>
          <w:lang w:val="uk-UA"/>
        </w:rPr>
        <w:t>П</w:t>
      </w:r>
      <w:proofErr w:type="spellStart"/>
      <w:r w:rsidR="00DE289F" w:rsidRPr="003F5CAB">
        <w:rPr>
          <w:sz w:val="28"/>
          <w:szCs w:val="28"/>
        </w:rPr>
        <w:t>ротягом</w:t>
      </w:r>
      <w:proofErr w:type="spellEnd"/>
      <w:r w:rsidR="00DE289F" w:rsidRPr="003F5CAB">
        <w:rPr>
          <w:sz w:val="28"/>
          <w:szCs w:val="28"/>
        </w:rPr>
        <w:t xml:space="preserve"> 2015 року в </w:t>
      </w:r>
      <w:proofErr w:type="spellStart"/>
      <w:r w:rsidR="00DE289F" w:rsidRPr="003F5CAB">
        <w:rPr>
          <w:sz w:val="28"/>
          <w:szCs w:val="28"/>
        </w:rPr>
        <w:t>умовах</w:t>
      </w:r>
      <w:proofErr w:type="spellEnd"/>
      <w:r w:rsidR="00DE289F" w:rsidRPr="003F5CAB">
        <w:rPr>
          <w:sz w:val="28"/>
          <w:szCs w:val="28"/>
        </w:rPr>
        <w:t xml:space="preserve"> </w:t>
      </w:r>
      <w:proofErr w:type="spellStart"/>
      <w:r w:rsidR="00DE289F" w:rsidRPr="003F5CAB">
        <w:rPr>
          <w:sz w:val="28"/>
          <w:szCs w:val="28"/>
        </w:rPr>
        <w:t>санаторно-курортних</w:t>
      </w:r>
      <w:proofErr w:type="spellEnd"/>
      <w:r w:rsidR="00DE289F" w:rsidRPr="003F5CAB">
        <w:rPr>
          <w:sz w:val="28"/>
          <w:szCs w:val="28"/>
        </w:rPr>
        <w:t xml:space="preserve"> </w:t>
      </w:r>
      <w:proofErr w:type="spellStart"/>
      <w:r w:rsidR="00DE289F" w:rsidRPr="003F5CAB">
        <w:rPr>
          <w:sz w:val="28"/>
          <w:szCs w:val="28"/>
        </w:rPr>
        <w:t>закладів</w:t>
      </w:r>
      <w:proofErr w:type="spellEnd"/>
      <w:r w:rsidR="00DE289F" w:rsidRPr="003F5CAB">
        <w:rPr>
          <w:sz w:val="28"/>
          <w:szCs w:val="28"/>
        </w:rPr>
        <w:t xml:space="preserve"> оздоровлено 505 </w:t>
      </w:r>
      <w:proofErr w:type="spellStart"/>
      <w:r w:rsidR="00DE289F" w:rsidRPr="003F5CAB">
        <w:rPr>
          <w:sz w:val="28"/>
          <w:szCs w:val="28"/>
        </w:rPr>
        <w:t>дітей</w:t>
      </w:r>
      <w:proofErr w:type="spellEnd"/>
      <w:r w:rsidR="00356AE4" w:rsidRPr="003F5CAB">
        <w:rPr>
          <w:sz w:val="28"/>
          <w:szCs w:val="28"/>
          <w:lang w:val="uk-UA"/>
        </w:rPr>
        <w:t>, з</w:t>
      </w:r>
      <w:r w:rsidR="00DE289F" w:rsidRPr="003F5CAB">
        <w:rPr>
          <w:sz w:val="28"/>
          <w:szCs w:val="28"/>
        </w:rPr>
        <w:t xml:space="preserve"> них: </w:t>
      </w:r>
      <w:proofErr w:type="spellStart"/>
      <w:r w:rsidR="00DE289F" w:rsidRPr="003F5CAB">
        <w:rPr>
          <w:sz w:val="28"/>
          <w:szCs w:val="28"/>
        </w:rPr>
        <w:t>діти</w:t>
      </w:r>
      <w:proofErr w:type="spellEnd"/>
      <w:r w:rsidR="00DE289F" w:rsidRPr="003F5CAB">
        <w:rPr>
          <w:sz w:val="28"/>
          <w:szCs w:val="28"/>
        </w:rPr>
        <w:t xml:space="preserve"> –</w:t>
      </w:r>
      <w:proofErr w:type="spellStart"/>
      <w:r w:rsidR="00DE289F" w:rsidRPr="003F5CAB">
        <w:rPr>
          <w:sz w:val="28"/>
          <w:szCs w:val="28"/>
        </w:rPr>
        <w:t>інваліди</w:t>
      </w:r>
      <w:proofErr w:type="spellEnd"/>
      <w:r w:rsidR="00DE289F" w:rsidRPr="003F5CAB">
        <w:rPr>
          <w:sz w:val="28"/>
          <w:szCs w:val="28"/>
        </w:rPr>
        <w:t xml:space="preserve"> – 60 </w:t>
      </w:r>
      <w:proofErr w:type="spellStart"/>
      <w:r w:rsidR="00DE289F" w:rsidRPr="003F5CAB">
        <w:rPr>
          <w:sz w:val="28"/>
          <w:szCs w:val="28"/>
        </w:rPr>
        <w:t>осіб</w:t>
      </w:r>
      <w:proofErr w:type="spellEnd"/>
      <w:r w:rsidR="00DE289F" w:rsidRPr="003F5CAB">
        <w:rPr>
          <w:sz w:val="28"/>
          <w:szCs w:val="28"/>
        </w:rPr>
        <w:t xml:space="preserve">, </w:t>
      </w:r>
      <w:proofErr w:type="spellStart"/>
      <w:r w:rsidR="00DE289F" w:rsidRPr="003F5CAB">
        <w:rPr>
          <w:sz w:val="28"/>
          <w:szCs w:val="28"/>
        </w:rPr>
        <w:t>з</w:t>
      </w:r>
      <w:proofErr w:type="spellEnd"/>
      <w:r w:rsidR="00DE289F" w:rsidRPr="003F5CAB">
        <w:rPr>
          <w:sz w:val="28"/>
          <w:szCs w:val="28"/>
        </w:rPr>
        <w:t xml:space="preserve"> </w:t>
      </w:r>
      <w:proofErr w:type="spellStart"/>
      <w:r w:rsidR="00DE289F" w:rsidRPr="003F5CAB">
        <w:rPr>
          <w:sz w:val="28"/>
          <w:szCs w:val="28"/>
        </w:rPr>
        <w:t>багатодітних</w:t>
      </w:r>
      <w:proofErr w:type="spellEnd"/>
      <w:r w:rsidR="00DE289F" w:rsidRPr="003F5CAB">
        <w:rPr>
          <w:sz w:val="28"/>
          <w:szCs w:val="28"/>
        </w:rPr>
        <w:t xml:space="preserve"> </w:t>
      </w:r>
      <w:proofErr w:type="spellStart"/>
      <w:r w:rsidR="00DE289F" w:rsidRPr="003F5CAB">
        <w:rPr>
          <w:sz w:val="28"/>
          <w:szCs w:val="28"/>
        </w:rPr>
        <w:t>сімей</w:t>
      </w:r>
      <w:proofErr w:type="spellEnd"/>
      <w:r w:rsidR="00DE289F" w:rsidRPr="003F5CAB">
        <w:rPr>
          <w:sz w:val="28"/>
          <w:szCs w:val="28"/>
        </w:rPr>
        <w:t xml:space="preserve"> – 36, </w:t>
      </w:r>
      <w:proofErr w:type="spellStart"/>
      <w:r w:rsidR="00DE289F" w:rsidRPr="003F5CAB">
        <w:rPr>
          <w:sz w:val="28"/>
          <w:szCs w:val="28"/>
        </w:rPr>
        <w:t>діти-сироти</w:t>
      </w:r>
      <w:proofErr w:type="spellEnd"/>
      <w:r w:rsidR="00DE289F" w:rsidRPr="003F5CAB">
        <w:rPr>
          <w:sz w:val="28"/>
          <w:szCs w:val="28"/>
        </w:rPr>
        <w:t xml:space="preserve"> – 2, </w:t>
      </w:r>
      <w:proofErr w:type="spellStart"/>
      <w:r w:rsidR="00DE289F" w:rsidRPr="003F5CAB">
        <w:rPr>
          <w:sz w:val="28"/>
          <w:szCs w:val="28"/>
        </w:rPr>
        <w:t>напівсироти</w:t>
      </w:r>
      <w:proofErr w:type="spellEnd"/>
      <w:r w:rsidR="00DE289F" w:rsidRPr="003F5CAB">
        <w:rPr>
          <w:sz w:val="28"/>
          <w:szCs w:val="28"/>
        </w:rPr>
        <w:t xml:space="preserve"> – 8, </w:t>
      </w:r>
      <w:proofErr w:type="spellStart"/>
      <w:r w:rsidR="00DE289F" w:rsidRPr="003F5CAB">
        <w:rPr>
          <w:sz w:val="28"/>
          <w:szCs w:val="28"/>
        </w:rPr>
        <w:t>діти</w:t>
      </w:r>
      <w:proofErr w:type="spellEnd"/>
      <w:r w:rsidR="00DE289F" w:rsidRPr="003F5CAB">
        <w:rPr>
          <w:sz w:val="28"/>
          <w:szCs w:val="28"/>
        </w:rPr>
        <w:t xml:space="preserve"> </w:t>
      </w:r>
      <w:proofErr w:type="spellStart"/>
      <w:r w:rsidR="00DE289F" w:rsidRPr="003F5CAB">
        <w:rPr>
          <w:sz w:val="28"/>
          <w:szCs w:val="28"/>
        </w:rPr>
        <w:t>бійців</w:t>
      </w:r>
      <w:proofErr w:type="spellEnd"/>
      <w:r w:rsidR="00DE289F" w:rsidRPr="003F5CAB">
        <w:rPr>
          <w:sz w:val="28"/>
          <w:szCs w:val="28"/>
        </w:rPr>
        <w:t xml:space="preserve"> АТО - 3, </w:t>
      </w:r>
      <w:proofErr w:type="spellStart"/>
      <w:r w:rsidR="00DE289F" w:rsidRPr="003F5CAB">
        <w:rPr>
          <w:sz w:val="28"/>
          <w:szCs w:val="28"/>
        </w:rPr>
        <w:t>діти</w:t>
      </w:r>
      <w:proofErr w:type="spellEnd"/>
      <w:r w:rsidR="00DE289F" w:rsidRPr="003F5CAB">
        <w:rPr>
          <w:sz w:val="28"/>
          <w:szCs w:val="28"/>
        </w:rPr>
        <w:t xml:space="preserve">, </w:t>
      </w:r>
      <w:proofErr w:type="spellStart"/>
      <w:r w:rsidR="00DE289F" w:rsidRPr="003F5CAB">
        <w:rPr>
          <w:sz w:val="28"/>
          <w:szCs w:val="28"/>
        </w:rPr>
        <w:t>постраждалі</w:t>
      </w:r>
      <w:proofErr w:type="spellEnd"/>
      <w:r w:rsidR="00DE289F" w:rsidRPr="003F5CAB">
        <w:rPr>
          <w:sz w:val="28"/>
          <w:szCs w:val="28"/>
        </w:rPr>
        <w:t xml:space="preserve"> </w:t>
      </w:r>
      <w:proofErr w:type="spellStart"/>
      <w:r w:rsidR="00DE289F" w:rsidRPr="003F5CAB">
        <w:rPr>
          <w:sz w:val="28"/>
          <w:szCs w:val="28"/>
        </w:rPr>
        <w:t>внаслідок</w:t>
      </w:r>
      <w:proofErr w:type="spellEnd"/>
      <w:r w:rsidR="00DE289F" w:rsidRPr="003F5CAB">
        <w:rPr>
          <w:sz w:val="28"/>
          <w:szCs w:val="28"/>
        </w:rPr>
        <w:t xml:space="preserve"> </w:t>
      </w:r>
      <w:proofErr w:type="spellStart"/>
      <w:r w:rsidR="00DE289F" w:rsidRPr="003F5CAB">
        <w:rPr>
          <w:sz w:val="28"/>
          <w:szCs w:val="28"/>
        </w:rPr>
        <w:t>аварії</w:t>
      </w:r>
      <w:proofErr w:type="spellEnd"/>
      <w:r w:rsidR="00DE289F" w:rsidRPr="003F5CAB">
        <w:rPr>
          <w:sz w:val="28"/>
          <w:szCs w:val="28"/>
        </w:rPr>
        <w:t xml:space="preserve"> на ЧАЕС – 7 </w:t>
      </w:r>
      <w:proofErr w:type="spellStart"/>
      <w:r w:rsidR="00DE289F" w:rsidRPr="003F5CAB">
        <w:rPr>
          <w:sz w:val="28"/>
          <w:szCs w:val="28"/>
        </w:rPr>
        <w:t>осіб</w:t>
      </w:r>
      <w:proofErr w:type="spellEnd"/>
      <w:r w:rsidR="00DE289F" w:rsidRPr="003F5CAB">
        <w:rPr>
          <w:sz w:val="28"/>
          <w:szCs w:val="28"/>
        </w:rPr>
        <w:t xml:space="preserve">, </w:t>
      </w:r>
      <w:proofErr w:type="spellStart"/>
      <w:r w:rsidR="00DE289F" w:rsidRPr="003F5CAB">
        <w:rPr>
          <w:sz w:val="28"/>
          <w:szCs w:val="28"/>
        </w:rPr>
        <w:t>діти</w:t>
      </w:r>
      <w:proofErr w:type="spellEnd"/>
      <w:r w:rsidR="00DE289F" w:rsidRPr="003F5CAB">
        <w:rPr>
          <w:sz w:val="28"/>
          <w:szCs w:val="28"/>
        </w:rPr>
        <w:t xml:space="preserve"> </w:t>
      </w:r>
      <w:proofErr w:type="spellStart"/>
      <w:r w:rsidR="00DE289F" w:rsidRPr="003F5CAB">
        <w:rPr>
          <w:sz w:val="28"/>
          <w:szCs w:val="28"/>
        </w:rPr>
        <w:t>переміщені</w:t>
      </w:r>
      <w:proofErr w:type="spellEnd"/>
      <w:r w:rsidR="00DE289F" w:rsidRPr="003F5CAB">
        <w:rPr>
          <w:sz w:val="28"/>
          <w:szCs w:val="28"/>
        </w:rPr>
        <w:t xml:space="preserve"> </w:t>
      </w:r>
      <w:proofErr w:type="spellStart"/>
      <w:r w:rsidR="00DE289F" w:rsidRPr="003F5CAB">
        <w:rPr>
          <w:sz w:val="28"/>
          <w:szCs w:val="28"/>
        </w:rPr>
        <w:t>з</w:t>
      </w:r>
      <w:proofErr w:type="spellEnd"/>
      <w:r w:rsidR="00DE289F" w:rsidRPr="003F5CAB">
        <w:rPr>
          <w:sz w:val="28"/>
          <w:szCs w:val="28"/>
        </w:rPr>
        <w:t xml:space="preserve"> </w:t>
      </w:r>
      <w:proofErr w:type="spellStart"/>
      <w:r w:rsidR="00DE289F" w:rsidRPr="003F5CAB">
        <w:rPr>
          <w:sz w:val="28"/>
          <w:szCs w:val="28"/>
        </w:rPr>
        <w:t>зони</w:t>
      </w:r>
      <w:proofErr w:type="spellEnd"/>
      <w:r w:rsidR="00DE289F" w:rsidRPr="003F5CAB">
        <w:rPr>
          <w:sz w:val="28"/>
          <w:szCs w:val="28"/>
        </w:rPr>
        <w:t xml:space="preserve"> АТО - 8. Зменшення кількості путівок пов’язано з тим, що значна частина санаторіїв розташована на тимчасово окупованій території АР Крим. В </w:t>
      </w:r>
      <w:proofErr w:type="spellStart"/>
      <w:r w:rsidR="00DE289F" w:rsidRPr="003F5CAB">
        <w:rPr>
          <w:sz w:val="28"/>
          <w:szCs w:val="28"/>
        </w:rPr>
        <w:t>частині</w:t>
      </w:r>
      <w:proofErr w:type="spellEnd"/>
      <w:r w:rsidR="00DE289F" w:rsidRPr="003F5CAB">
        <w:rPr>
          <w:sz w:val="28"/>
          <w:szCs w:val="28"/>
        </w:rPr>
        <w:t xml:space="preserve"> </w:t>
      </w:r>
      <w:proofErr w:type="spellStart"/>
      <w:r w:rsidR="00DE289F" w:rsidRPr="003F5CAB">
        <w:rPr>
          <w:sz w:val="28"/>
          <w:szCs w:val="28"/>
        </w:rPr>
        <w:t>місцевих</w:t>
      </w:r>
      <w:proofErr w:type="spellEnd"/>
      <w:r w:rsidR="00DE289F" w:rsidRPr="003F5CAB">
        <w:rPr>
          <w:sz w:val="28"/>
          <w:szCs w:val="28"/>
        </w:rPr>
        <w:t xml:space="preserve"> </w:t>
      </w:r>
      <w:proofErr w:type="spellStart"/>
      <w:r w:rsidR="00DE289F" w:rsidRPr="003F5CAB">
        <w:rPr>
          <w:sz w:val="28"/>
          <w:szCs w:val="28"/>
        </w:rPr>
        <w:t>санаторіїв</w:t>
      </w:r>
      <w:proofErr w:type="spellEnd"/>
      <w:r w:rsidR="00DE289F" w:rsidRPr="003F5CAB">
        <w:rPr>
          <w:sz w:val="28"/>
          <w:szCs w:val="28"/>
        </w:rPr>
        <w:t xml:space="preserve"> та </w:t>
      </w:r>
      <w:proofErr w:type="spellStart"/>
      <w:proofErr w:type="gramStart"/>
      <w:r w:rsidR="00DE289F" w:rsidRPr="003F5CAB">
        <w:rPr>
          <w:sz w:val="28"/>
          <w:szCs w:val="28"/>
        </w:rPr>
        <w:t>проф</w:t>
      </w:r>
      <w:proofErr w:type="gramEnd"/>
      <w:r w:rsidR="00DE289F" w:rsidRPr="003F5CAB">
        <w:rPr>
          <w:sz w:val="28"/>
          <w:szCs w:val="28"/>
        </w:rPr>
        <w:t>ілакторіїв</w:t>
      </w:r>
      <w:proofErr w:type="spellEnd"/>
      <w:r w:rsidR="00DE289F" w:rsidRPr="003F5CAB">
        <w:rPr>
          <w:sz w:val="28"/>
          <w:szCs w:val="28"/>
        </w:rPr>
        <w:t xml:space="preserve"> </w:t>
      </w:r>
      <w:proofErr w:type="spellStart"/>
      <w:r w:rsidR="00DE289F" w:rsidRPr="003F5CAB">
        <w:rPr>
          <w:sz w:val="28"/>
          <w:szCs w:val="28"/>
        </w:rPr>
        <w:t>розташовані</w:t>
      </w:r>
      <w:proofErr w:type="spellEnd"/>
      <w:r w:rsidR="00DE289F" w:rsidRPr="003F5CAB">
        <w:rPr>
          <w:sz w:val="28"/>
          <w:szCs w:val="28"/>
        </w:rPr>
        <w:t xml:space="preserve"> для </w:t>
      </w:r>
      <w:proofErr w:type="spellStart"/>
      <w:r w:rsidR="00DE289F" w:rsidRPr="003F5CAB">
        <w:rPr>
          <w:sz w:val="28"/>
          <w:szCs w:val="28"/>
        </w:rPr>
        <w:t>тимчасового</w:t>
      </w:r>
      <w:proofErr w:type="spellEnd"/>
      <w:r w:rsidR="00DE289F" w:rsidRPr="003F5CAB">
        <w:rPr>
          <w:sz w:val="28"/>
          <w:szCs w:val="28"/>
        </w:rPr>
        <w:t xml:space="preserve"> </w:t>
      </w:r>
      <w:proofErr w:type="spellStart"/>
      <w:r w:rsidR="00DE289F" w:rsidRPr="003F5CAB">
        <w:rPr>
          <w:sz w:val="28"/>
          <w:szCs w:val="28"/>
        </w:rPr>
        <w:t>проживання</w:t>
      </w:r>
      <w:proofErr w:type="spellEnd"/>
      <w:r w:rsidR="00DE289F" w:rsidRPr="003F5CAB">
        <w:rPr>
          <w:sz w:val="28"/>
          <w:szCs w:val="28"/>
        </w:rPr>
        <w:t xml:space="preserve"> </w:t>
      </w:r>
      <w:proofErr w:type="spellStart"/>
      <w:r w:rsidR="00DE289F" w:rsidRPr="003F5CAB">
        <w:rPr>
          <w:sz w:val="28"/>
          <w:szCs w:val="28"/>
        </w:rPr>
        <w:t>переселенці</w:t>
      </w:r>
      <w:proofErr w:type="spellEnd"/>
      <w:r w:rsidR="00DE289F" w:rsidRPr="003F5CAB">
        <w:rPr>
          <w:sz w:val="28"/>
          <w:szCs w:val="28"/>
        </w:rPr>
        <w:t xml:space="preserve"> </w:t>
      </w:r>
      <w:proofErr w:type="spellStart"/>
      <w:r w:rsidR="00DE289F" w:rsidRPr="003F5CAB">
        <w:rPr>
          <w:sz w:val="28"/>
          <w:szCs w:val="28"/>
        </w:rPr>
        <w:t>із</w:t>
      </w:r>
      <w:proofErr w:type="spellEnd"/>
      <w:r w:rsidR="00DE289F" w:rsidRPr="003F5CAB">
        <w:rPr>
          <w:sz w:val="28"/>
          <w:szCs w:val="28"/>
        </w:rPr>
        <w:t xml:space="preserve"> </w:t>
      </w:r>
      <w:proofErr w:type="spellStart"/>
      <w:r w:rsidR="00DE289F" w:rsidRPr="003F5CAB">
        <w:rPr>
          <w:sz w:val="28"/>
          <w:szCs w:val="28"/>
        </w:rPr>
        <w:t>зони</w:t>
      </w:r>
      <w:proofErr w:type="spellEnd"/>
      <w:r w:rsidR="00DE289F" w:rsidRPr="003F5CAB">
        <w:rPr>
          <w:sz w:val="28"/>
          <w:szCs w:val="28"/>
        </w:rPr>
        <w:t xml:space="preserve"> </w:t>
      </w:r>
      <w:proofErr w:type="spellStart"/>
      <w:r w:rsidR="00DE289F" w:rsidRPr="003F5CAB">
        <w:rPr>
          <w:sz w:val="28"/>
          <w:szCs w:val="28"/>
        </w:rPr>
        <w:t>проведення</w:t>
      </w:r>
      <w:proofErr w:type="spellEnd"/>
      <w:r w:rsidR="00DE289F" w:rsidRPr="003F5CAB">
        <w:rPr>
          <w:sz w:val="28"/>
          <w:szCs w:val="28"/>
        </w:rPr>
        <w:t xml:space="preserve"> АТО</w:t>
      </w:r>
      <w:r w:rsidR="00B56CCC">
        <w:rPr>
          <w:sz w:val="28"/>
          <w:szCs w:val="28"/>
          <w:lang w:val="uk-UA"/>
        </w:rPr>
        <w:t>.</w:t>
      </w:r>
    </w:p>
    <w:p w:rsidR="00DE289F" w:rsidRPr="003F5CAB" w:rsidRDefault="00DE289F" w:rsidP="00A624F2">
      <w:pPr>
        <w:pStyle w:val="aa"/>
        <w:spacing w:after="0"/>
        <w:ind w:firstLine="425"/>
        <w:jc w:val="both"/>
        <w:rPr>
          <w:sz w:val="28"/>
          <w:szCs w:val="28"/>
        </w:rPr>
      </w:pPr>
      <w:proofErr w:type="spellStart"/>
      <w:r w:rsidRPr="003F5CAB">
        <w:rPr>
          <w:sz w:val="28"/>
          <w:szCs w:val="28"/>
        </w:rPr>
        <w:t>Протягом</w:t>
      </w:r>
      <w:proofErr w:type="spellEnd"/>
      <w:r w:rsidRPr="003F5CAB">
        <w:rPr>
          <w:sz w:val="28"/>
          <w:szCs w:val="28"/>
        </w:rPr>
        <w:t xml:space="preserve"> </w:t>
      </w:r>
      <w:proofErr w:type="spellStart"/>
      <w:r w:rsidRPr="003F5CAB">
        <w:rPr>
          <w:sz w:val="28"/>
          <w:szCs w:val="28"/>
        </w:rPr>
        <w:t>вересня</w:t>
      </w:r>
      <w:proofErr w:type="spellEnd"/>
      <w:r w:rsidRPr="003F5CAB">
        <w:rPr>
          <w:sz w:val="28"/>
          <w:szCs w:val="28"/>
        </w:rPr>
        <w:t xml:space="preserve"> проведено </w:t>
      </w:r>
      <w:proofErr w:type="spellStart"/>
      <w:r w:rsidRPr="003F5CAB">
        <w:rPr>
          <w:sz w:val="28"/>
          <w:szCs w:val="28"/>
        </w:rPr>
        <w:t>комісійну</w:t>
      </w:r>
      <w:proofErr w:type="spellEnd"/>
      <w:r w:rsidRPr="003F5CAB">
        <w:rPr>
          <w:sz w:val="28"/>
          <w:szCs w:val="28"/>
        </w:rPr>
        <w:t xml:space="preserve"> </w:t>
      </w:r>
      <w:proofErr w:type="spellStart"/>
      <w:r w:rsidRPr="003F5CAB">
        <w:rPr>
          <w:sz w:val="28"/>
          <w:szCs w:val="28"/>
        </w:rPr>
        <w:t>перевірку</w:t>
      </w:r>
      <w:proofErr w:type="spellEnd"/>
      <w:r w:rsidRPr="003F5CAB">
        <w:rPr>
          <w:sz w:val="28"/>
          <w:szCs w:val="28"/>
        </w:rPr>
        <w:t xml:space="preserve"> стану </w:t>
      </w:r>
      <w:proofErr w:type="spellStart"/>
      <w:proofErr w:type="gramStart"/>
      <w:r w:rsidRPr="003F5CAB">
        <w:rPr>
          <w:sz w:val="28"/>
          <w:szCs w:val="28"/>
        </w:rPr>
        <w:t>п</w:t>
      </w:r>
      <w:proofErr w:type="gramEnd"/>
      <w:r w:rsidRPr="003F5CAB">
        <w:rPr>
          <w:sz w:val="28"/>
          <w:szCs w:val="28"/>
        </w:rPr>
        <w:t>ідготовки</w:t>
      </w:r>
      <w:proofErr w:type="spellEnd"/>
      <w:r w:rsidRPr="003F5CAB">
        <w:rPr>
          <w:sz w:val="28"/>
          <w:szCs w:val="28"/>
        </w:rPr>
        <w:t xml:space="preserve"> </w:t>
      </w:r>
      <w:proofErr w:type="spellStart"/>
      <w:r w:rsidRPr="003F5CAB">
        <w:rPr>
          <w:sz w:val="28"/>
          <w:szCs w:val="28"/>
        </w:rPr>
        <w:t>загальноосвітніх</w:t>
      </w:r>
      <w:proofErr w:type="spellEnd"/>
      <w:r w:rsidRPr="003F5CAB">
        <w:rPr>
          <w:sz w:val="28"/>
          <w:szCs w:val="28"/>
        </w:rPr>
        <w:t xml:space="preserve"> </w:t>
      </w:r>
      <w:proofErr w:type="spellStart"/>
      <w:r w:rsidRPr="003F5CAB">
        <w:rPr>
          <w:sz w:val="28"/>
          <w:szCs w:val="28"/>
        </w:rPr>
        <w:t>навчальних</w:t>
      </w:r>
      <w:proofErr w:type="spellEnd"/>
      <w:r w:rsidRPr="003F5CAB">
        <w:rPr>
          <w:sz w:val="28"/>
          <w:szCs w:val="28"/>
        </w:rPr>
        <w:t xml:space="preserve"> </w:t>
      </w:r>
      <w:proofErr w:type="spellStart"/>
      <w:r w:rsidRPr="003F5CAB">
        <w:rPr>
          <w:sz w:val="28"/>
          <w:szCs w:val="28"/>
        </w:rPr>
        <w:t>закладів</w:t>
      </w:r>
      <w:proofErr w:type="spellEnd"/>
      <w:r w:rsidRPr="003F5CAB">
        <w:rPr>
          <w:sz w:val="28"/>
          <w:szCs w:val="28"/>
        </w:rPr>
        <w:t xml:space="preserve"> </w:t>
      </w:r>
      <w:proofErr w:type="spellStart"/>
      <w:r w:rsidRPr="003F5CAB">
        <w:rPr>
          <w:sz w:val="28"/>
          <w:szCs w:val="28"/>
        </w:rPr>
        <w:t>Дарницького</w:t>
      </w:r>
      <w:proofErr w:type="spellEnd"/>
      <w:r w:rsidRPr="003F5CAB">
        <w:rPr>
          <w:sz w:val="28"/>
          <w:szCs w:val="28"/>
        </w:rPr>
        <w:t xml:space="preserve"> району до 2015-2016</w:t>
      </w:r>
      <w:r w:rsidR="00C91B2D" w:rsidRPr="003F5CAB">
        <w:rPr>
          <w:sz w:val="28"/>
          <w:szCs w:val="28"/>
        </w:rPr>
        <w:t xml:space="preserve"> </w:t>
      </w:r>
      <w:proofErr w:type="spellStart"/>
      <w:r w:rsidR="00C91B2D" w:rsidRPr="003F5CAB">
        <w:rPr>
          <w:sz w:val="28"/>
          <w:szCs w:val="28"/>
        </w:rPr>
        <w:t>навчального</w:t>
      </w:r>
      <w:proofErr w:type="spellEnd"/>
      <w:r w:rsidR="00C91B2D" w:rsidRPr="003F5CAB">
        <w:rPr>
          <w:sz w:val="28"/>
          <w:szCs w:val="28"/>
        </w:rPr>
        <w:t xml:space="preserve"> року</w:t>
      </w:r>
      <w:r w:rsidR="00566421">
        <w:rPr>
          <w:sz w:val="28"/>
          <w:szCs w:val="28"/>
          <w:lang w:val="uk-UA"/>
        </w:rPr>
        <w:t>,</w:t>
      </w:r>
      <w:r w:rsidR="00C91B2D" w:rsidRPr="003F5CAB">
        <w:rPr>
          <w:sz w:val="28"/>
          <w:szCs w:val="28"/>
          <w:lang w:val="uk-UA"/>
        </w:rPr>
        <w:t xml:space="preserve"> з</w:t>
      </w:r>
      <w:r w:rsidRPr="003F5CAB">
        <w:rPr>
          <w:sz w:val="28"/>
          <w:szCs w:val="28"/>
        </w:rPr>
        <w:t xml:space="preserve">а результатами </w:t>
      </w:r>
      <w:r w:rsidR="00C91B2D" w:rsidRPr="003F5CAB">
        <w:rPr>
          <w:sz w:val="28"/>
          <w:szCs w:val="28"/>
          <w:lang w:val="uk-UA"/>
        </w:rPr>
        <w:t>якої</w:t>
      </w:r>
      <w:r w:rsidRPr="003F5CAB">
        <w:rPr>
          <w:sz w:val="28"/>
          <w:szCs w:val="28"/>
        </w:rPr>
        <w:t xml:space="preserve"> </w:t>
      </w:r>
      <w:r w:rsidR="00C91B2D" w:rsidRPr="003F5CAB">
        <w:rPr>
          <w:sz w:val="28"/>
          <w:szCs w:val="28"/>
          <w:lang w:val="uk-UA"/>
        </w:rPr>
        <w:t xml:space="preserve">встановлено </w:t>
      </w:r>
      <w:proofErr w:type="spellStart"/>
      <w:r w:rsidR="00C91B2D" w:rsidRPr="003F5CAB">
        <w:rPr>
          <w:sz w:val="28"/>
          <w:szCs w:val="28"/>
        </w:rPr>
        <w:t>задовільний</w:t>
      </w:r>
      <w:proofErr w:type="spellEnd"/>
      <w:r w:rsidR="00C91B2D" w:rsidRPr="003F5CAB">
        <w:rPr>
          <w:sz w:val="28"/>
          <w:szCs w:val="28"/>
        </w:rPr>
        <w:t xml:space="preserve"> </w:t>
      </w:r>
      <w:proofErr w:type="spellStart"/>
      <w:r w:rsidRPr="003F5CAB">
        <w:rPr>
          <w:sz w:val="28"/>
          <w:szCs w:val="28"/>
        </w:rPr>
        <w:t>санітарний</w:t>
      </w:r>
      <w:proofErr w:type="spellEnd"/>
      <w:r w:rsidRPr="003F5CAB">
        <w:rPr>
          <w:sz w:val="28"/>
          <w:szCs w:val="28"/>
        </w:rPr>
        <w:t xml:space="preserve"> стан </w:t>
      </w:r>
      <w:proofErr w:type="spellStart"/>
      <w:r w:rsidRPr="003F5CAB">
        <w:rPr>
          <w:sz w:val="28"/>
          <w:szCs w:val="28"/>
        </w:rPr>
        <w:t>медичних</w:t>
      </w:r>
      <w:proofErr w:type="spellEnd"/>
      <w:r w:rsidRPr="003F5CAB">
        <w:rPr>
          <w:sz w:val="28"/>
          <w:szCs w:val="28"/>
        </w:rPr>
        <w:t xml:space="preserve"> </w:t>
      </w:r>
      <w:proofErr w:type="spellStart"/>
      <w:r w:rsidRPr="003F5CAB">
        <w:rPr>
          <w:sz w:val="28"/>
          <w:szCs w:val="28"/>
        </w:rPr>
        <w:t>кабінетів</w:t>
      </w:r>
      <w:proofErr w:type="spellEnd"/>
      <w:r w:rsidRPr="003F5CAB">
        <w:rPr>
          <w:sz w:val="28"/>
          <w:szCs w:val="28"/>
        </w:rPr>
        <w:t xml:space="preserve"> </w:t>
      </w:r>
      <w:proofErr w:type="spellStart"/>
      <w:r w:rsidRPr="003F5CAB">
        <w:rPr>
          <w:sz w:val="28"/>
          <w:szCs w:val="28"/>
        </w:rPr>
        <w:t>усіх</w:t>
      </w:r>
      <w:proofErr w:type="spellEnd"/>
      <w:r w:rsidRPr="003F5CAB">
        <w:rPr>
          <w:sz w:val="28"/>
          <w:szCs w:val="28"/>
        </w:rPr>
        <w:t xml:space="preserve"> </w:t>
      </w:r>
      <w:proofErr w:type="spellStart"/>
      <w:r w:rsidRPr="003F5CAB">
        <w:rPr>
          <w:sz w:val="28"/>
          <w:szCs w:val="28"/>
        </w:rPr>
        <w:t>навчальних</w:t>
      </w:r>
      <w:proofErr w:type="spellEnd"/>
      <w:r w:rsidRPr="003F5CAB">
        <w:rPr>
          <w:sz w:val="28"/>
          <w:szCs w:val="28"/>
        </w:rPr>
        <w:t xml:space="preserve"> </w:t>
      </w:r>
      <w:proofErr w:type="spellStart"/>
      <w:r w:rsidRPr="003F5CAB">
        <w:rPr>
          <w:sz w:val="28"/>
          <w:szCs w:val="28"/>
        </w:rPr>
        <w:t>закладів</w:t>
      </w:r>
      <w:proofErr w:type="spellEnd"/>
      <w:r w:rsidR="00102A39" w:rsidRPr="003F5CAB">
        <w:rPr>
          <w:sz w:val="28"/>
          <w:szCs w:val="28"/>
          <w:lang w:val="uk-UA"/>
        </w:rPr>
        <w:t>.</w:t>
      </w:r>
      <w:r w:rsidRPr="003F5CAB">
        <w:rPr>
          <w:sz w:val="28"/>
          <w:szCs w:val="28"/>
        </w:rPr>
        <w:t xml:space="preserve"> </w:t>
      </w:r>
      <w:r w:rsidR="00102A39" w:rsidRPr="003F5CAB">
        <w:rPr>
          <w:sz w:val="28"/>
          <w:szCs w:val="28"/>
          <w:lang w:val="uk-UA"/>
        </w:rPr>
        <w:t xml:space="preserve">Лише </w:t>
      </w:r>
      <w:r w:rsidRPr="003F5CAB">
        <w:rPr>
          <w:sz w:val="28"/>
          <w:szCs w:val="28"/>
        </w:rPr>
        <w:t>в школах «</w:t>
      </w:r>
      <w:proofErr w:type="spellStart"/>
      <w:r w:rsidRPr="003F5CAB">
        <w:rPr>
          <w:sz w:val="28"/>
          <w:szCs w:val="28"/>
        </w:rPr>
        <w:t>Інтелект</w:t>
      </w:r>
      <w:proofErr w:type="spellEnd"/>
      <w:r w:rsidRPr="003F5CAB">
        <w:rPr>
          <w:sz w:val="28"/>
          <w:szCs w:val="28"/>
        </w:rPr>
        <w:t>», «</w:t>
      </w:r>
      <w:proofErr w:type="spellStart"/>
      <w:r w:rsidRPr="003F5CAB">
        <w:rPr>
          <w:sz w:val="28"/>
          <w:szCs w:val="28"/>
        </w:rPr>
        <w:t>Наукова</w:t>
      </w:r>
      <w:proofErr w:type="spellEnd"/>
      <w:r w:rsidRPr="003F5CAB">
        <w:rPr>
          <w:sz w:val="28"/>
          <w:szCs w:val="28"/>
        </w:rPr>
        <w:t xml:space="preserve"> </w:t>
      </w:r>
      <w:proofErr w:type="spellStart"/>
      <w:r w:rsidRPr="003F5CAB">
        <w:rPr>
          <w:sz w:val="28"/>
          <w:szCs w:val="28"/>
        </w:rPr>
        <w:t>зміна</w:t>
      </w:r>
      <w:proofErr w:type="spellEnd"/>
      <w:r w:rsidRPr="003F5CAB">
        <w:rPr>
          <w:sz w:val="28"/>
          <w:szCs w:val="28"/>
        </w:rPr>
        <w:t>» та №316</w:t>
      </w:r>
      <w:r w:rsidR="00102A39" w:rsidRPr="003F5CAB">
        <w:rPr>
          <w:sz w:val="28"/>
          <w:szCs w:val="28"/>
        </w:rPr>
        <w:t xml:space="preserve"> </w:t>
      </w:r>
      <w:proofErr w:type="spellStart"/>
      <w:r w:rsidR="00102A39" w:rsidRPr="003F5CAB">
        <w:rPr>
          <w:sz w:val="28"/>
          <w:szCs w:val="28"/>
        </w:rPr>
        <w:t>відсутні</w:t>
      </w:r>
      <w:proofErr w:type="spellEnd"/>
      <w:r w:rsidR="00102A39" w:rsidRPr="003F5CAB">
        <w:rPr>
          <w:sz w:val="28"/>
          <w:szCs w:val="28"/>
        </w:rPr>
        <w:t xml:space="preserve"> </w:t>
      </w:r>
      <w:proofErr w:type="spellStart"/>
      <w:r w:rsidR="00102A39" w:rsidRPr="003F5CAB">
        <w:rPr>
          <w:sz w:val="28"/>
          <w:szCs w:val="28"/>
        </w:rPr>
        <w:t>стоматологічні</w:t>
      </w:r>
      <w:proofErr w:type="spellEnd"/>
      <w:r w:rsidR="00102A39" w:rsidRPr="003F5CAB">
        <w:rPr>
          <w:sz w:val="28"/>
          <w:szCs w:val="28"/>
        </w:rPr>
        <w:t xml:space="preserve"> </w:t>
      </w:r>
      <w:proofErr w:type="spellStart"/>
      <w:r w:rsidR="00102A39" w:rsidRPr="003F5CAB">
        <w:rPr>
          <w:sz w:val="28"/>
          <w:szCs w:val="28"/>
        </w:rPr>
        <w:t>кабінети</w:t>
      </w:r>
      <w:proofErr w:type="spellEnd"/>
      <w:r w:rsidR="00102A39" w:rsidRPr="003F5CAB">
        <w:rPr>
          <w:sz w:val="28"/>
          <w:szCs w:val="28"/>
          <w:lang w:val="uk-UA"/>
        </w:rPr>
        <w:t>.</w:t>
      </w:r>
    </w:p>
    <w:p w:rsidR="00DE289F" w:rsidRPr="003F5CAB" w:rsidRDefault="00DE289F" w:rsidP="00A624F2">
      <w:pPr>
        <w:pStyle w:val="aa"/>
        <w:spacing w:after="0"/>
        <w:ind w:firstLine="425"/>
        <w:jc w:val="both"/>
        <w:rPr>
          <w:sz w:val="28"/>
          <w:szCs w:val="28"/>
        </w:rPr>
      </w:pPr>
      <w:proofErr w:type="gramStart"/>
      <w:r w:rsidRPr="003F5CAB">
        <w:rPr>
          <w:sz w:val="28"/>
          <w:szCs w:val="28"/>
        </w:rPr>
        <w:t>З</w:t>
      </w:r>
      <w:proofErr w:type="gramEnd"/>
      <w:r w:rsidRPr="003F5CAB">
        <w:rPr>
          <w:sz w:val="28"/>
          <w:szCs w:val="28"/>
        </w:rPr>
        <w:t xml:space="preserve"> метою </w:t>
      </w:r>
      <w:proofErr w:type="spellStart"/>
      <w:r w:rsidRPr="003F5CAB">
        <w:rPr>
          <w:sz w:val="28"/>
          <w:szCs w:val="28"/>
        </w:rPr>
        <w:t>підготовки</w:t>
      </w:r>
      <w:proofErr w:type="spellEnd"/>
      <w:r w:rsidRPr="003F5CAB">
        <w:rPr>
          <w:sz w:val="28"/>
          <w:szCs w:val="28"/>
        </w:rPr>
        <w:t xml:space="preserve"> до сезонного </w:t>
      </w:r>
      <w:proofErr w:type="spellStart"/>
      <w:r w:rsidRPr="003F5CAB">
        <w:rPr>
          <w:sz w:val="28"/>
          <w:szCs w:val="28"/>
        </w:rPr>
        <w:t>підвищення</w:t>
      </w:r>
      <w:proofErr w:type="spellEnd"/>
      <w:r w:rsidRPr="003F5CAB">
        <w:rPr>
          <w:sz w:val="28"/>
          <w:szCs w:val="28"/>
        </w:rPr>
        <w:t xml:space="preserve"> </w:t>
      </w:r>
      <w:proofErr w:type="spellStart"/>
      <w:r w:rsidRPr="003F5CAB">
        <w:rPr>
          <w:sz w:val="28"/>
          <w:szCs w:val="28"/>
        </w:rPr>
        <w:t>захворюваності</w:t>
      </w:r>
      <w:proofErr w:type="spellEnd"/>
      <w:r w:rsidRPr="003F5CAB">
        <w:rPr>
          <w:sz w:val="28"/>
          <w:szCs w:val="28"/>
        </w:rPr>
        <w:t xml:space="preserve"> на </w:t>
      </w:r>
      <w:proofErr w:type="spellStart"/>
      <w:r w:rsidRPr="003F5CAB">
        <w:rPr>
          <w:sz w:val="28"/>
          <w:szCs w:val="28"/>
        </w:rPr>
        <w:t>грип</w:t>
      </w:r>
      <w:proofErr w:type="spellEnd"/>
      <w:r w:rsidRPr="003F5CAB">
        <w:rPr>
          <w:sz w:val="28"/>
          <w:szCs w:val="28"/>
        </w:rPr>
        <w:t xml:space="preserve"> та </w:t>
      </w:r>
      <w:proofErr w:type="spellStart"/>
      <w:r w:rsidRPr="003F5CAB">
        <w:rPr>
          <w:sz w:val="28"/>
          <w:szCs w:val="28"/>
        </w:rPr>
        <w:t>інші</w:t>
      </w:r>
      <w:proofErr w:type="spellEnd"/>
      <w:r w:rsidRPr="003F5CAB">
        <w:rPr>
          <w:sz w:val="28"/>
          <w:szCs w:val="28"/>
        </w:rPr>
        <w:t xml:space="preserve"> </w:t>
      </w:r>
      <w:proofErr w:type="spellStart"/>
      <w:r w:rsidRPr="003F5CAB">
        <w:rPr>
          <w:sz w:val="28"/>
          <w:szCs w:val="28"/>
        </w:rPr>
        <w:t>гострі</w:t>
      </w:r>
      <w:proofErr w:type="spellEnd"/>
      <w:r w:rsidRPr="003F5CAB">
        <w:rPr>
          <w:sz w:val="28"/>
          <w:szCs w:val="28"/>
        </w:rPr>
        <w:t xml:space="preserve"> </w:t>
      </w:r>
      <w:proofErr w:type="spellStart"/>
      <w:r w:rsidRPr="003F5CAB">
        <w:rPr>
          <w:sz w:val="28"/>
          <w:szCs w:val="28"/>
        </w:rPr>
        <w:t>респіраторні</w:t>
      </w:r>
      <w:proofErr w:type="spellEnd"/>
      <w:r w:rsidRPr="003F5CAB">
        <w:rPr>
          <w:sz w:val="28"/>
          <w:szCs w:val="28"/>
        </w:rPr>
        <w:t xml:space="preserve"> </w:t>
      </w:r>
      <w:proofErr w:type="spellStart"/>
      <w:r w:rsidRPr="003F5CAB">
        <w:rPr>
          <w:sz w:val="28"/>
          <w:szCs w:val="28"/>
        </w:rPr>
        <w:t>захворювання</w:t>
      </w:r>
      <w:proofErr w:type="spellEnd"/>
      <w:r w:rsidRPr="003F5CAB">
        <w:rPr>
          <w:sz w:val="28"/>
          <w:szCs w:val="28"/>
        </w:rPr>
        <w:t xml:space="preserve"> </w:t>
      </w:r>
      <w:proofErr w:type="spellStart"/>
      <w:r w:rsidRPr="003F5CAB">
        <w:rPr>
          <w:sz w:val="28"/>
          <w:szCs w:val="28"/>
        </w:rPr>
        <w:t>лікувально-профілактичні</w:t>
      </w:r>
      <w:proofErr w:type="spellEnd"/>
      <w:r w:rsidRPr="003F5CAB">
        <w:rPr>
          <w:sz w:val="28"/>
          <w:szCs w:val="28"/>
        </w:rPr>
        <w:t xml:space="preserve"> </w:t>
      </w:r>
      <w:proofErr w:type="spellStart"/>
      <w:r w:rsidRPr="003F5CAB">
        <w:rPr>
          <w:sz w:val="28"/>
          <w:szCs w:val="28"/>
        </w:rPr>
        <w:t>заклади</w:t>
      </w:r>
      <w:proofErr w:type="spellEnd"/>
      <w:r w:rsidRPr="003F5CAB">
        <w:rPr>
          <w:sz w:val="28"/>
          <w:szCs w:val="28"/>
        </w:rPr>
        <w:t xml:space="preserve"> </w:t>
      </w:r>
      <w:proofErr w:type="spellStart"/>
      <w:r w:rsidRPr="003F5CAB">
        <w:rPr>
          <w:sz w:val="28"/>
          <w:szCs w:val="28"/>
        </w:rPr>
        <w:t>були</w:t>
      </w:r>
      <w:proofErr w:type="spellEnd"/>
      <w:r w:rsidRPr="003F5CAB">
        <w:rPr>
          <w:sz w:val="28"/>
          <w:szCs w:val="28"/>
        </w:rPr>
        <w:t xml:space="preserve"> </w:t>
      </w:r>
      <w:proofErr w:type="spellStart"/>
      <w:r w:rsidRPr="003F5CAB">
        <w:rPr>
          <w:sz w:val="28"/>
          <w:szCs w:val="28"/>
        </w:rPr>
        <w:t>забезпечені</w:t>
      </w:r>
      <w:proofErr w:type="spellEnd"/>
      <w:r w:rsidRPr="003F5CAB">
        <w:rPr>
          <w:sz w:val="28"/>
          <w:szCs w:val="28"/>
        </w:rPr>
        <w:t xml:space="preserve"> </w:t>
      </w:r>
      <w:proofErr w:type="spellStart"/>
      <w:r w:rsidRPr="003F5CAB">
        <w:rPr>
          <w:sz w:val="28"/>
          <w:szCs w:val="28"/>
        </w:rPr>
        <w:t>засобам</w:t>
      </w:r>
      <w:r w:rsidR="00AF692C" w:rsidRPr="003F5CAB">
        <w:rPr>
          <w:sz w:val="28"/>
          <w:szCs w:val="28"/>
        </w:rPr>
        <w:t>и</w:t>
      </w:r>
      <w:proofErr w:type="spellEnd"/>
      <w:r w:rsidR="00AF692C" w:rsidRPr="003F5CAB">
        <w:rPr>
          <w:sz w:val="28"/>
          <w:szCs w:val="28"/>
        </w:rPr>
        <w:t xml:space="preserve"> </w:t>
      </w:r>
      <w:proofErr w:type="spellStart"/>
      <w:r w:rsidR="00AF692C" w:rsidRPr="003F5CAB">
        <w:rPr>
          <w:sz w:val="28"/>
          <w:szCs w:val="28"/>
        </w:rPr>
        <w:t>індивідуального</w:t>
      </w:r>
      <w:proofErr w:type="spellEnd"/>
      <w:r w:rsidR="00AF692C" w:rsidRPr="003F5CAB">
        <w:rPr>
          <w:sz w:val="28"/>
          <w:szCs w:val="28"/>
        </w:rPr>
        <w:t xml:space="preserve"> </w:t>
      </w:r>
      <w:proofErr w:type="spellStart"/>
      <w:r w:rsidR="00AF692C" w:rsidRPr="003F5CAB">
        <w:rPr>
          <w:sz w:val="28"/>
          <w:szCs w:val="28"/>
        </w:rPr>
        <w:t>захисту</w:t>
      </w:r>
      <w:proofErr w:type="spellEnd"/>
      <w:r w:rsidR="00AF692C" w:rsidRPr="003F5CAB">
        <w:rPr>
          <w:sz w:val="28"/>
          <w:szCs w:val="28"/>
          <w:lang w:val="uk-UA"/>
        </w:rPr>
        <w:t xml:space="preserve">, </w:t>
      </w:r>
      <w:proofErr w:type="spellStart"/>
      <w:r w:rsidRPr="003F5CAB">
        <w:rPr>
          <w:sz w:val="28"/>
          <w:szCs w:val="28"/>
        </w:rPr>
        <w:t>дезінфекційними</w:t>
      </w:r>
      <w:proofErr w:type="spellEnd"/>
      <w:r w:rsidRPr="003F5CAB">
        <w:rPr>
          <w:sz w:val="28"/>
          <w:szCs w:val="28"/>
        </w:rPr>
        <w:t xml:space="preserve"> </w:t>
      </w:r>
      <w:proofErr w:type="spellStart"/>
      <w:r w:rsidRPr="003F5CAB">
        <w:rPr>
          <w:sz w:val="28"/>
          <w:szCs w:val="28"/>
        </w:rPr>
        <w:t>засобами</w:t>
      </w:r>
      <w:proofErr w:type="spellEnd"/>
      <w:r w:rsidRPr="003F5CAB">
        <w:rPr>
          <w:sz w:val="28"/>
          <w:szCs w:val="28"/>
        </w:rPr>
        <w:t xml:space="preserve">, створено запас </w:t>
      </w:r>
      <w:proofErr w:type="spellStart"/>
      <w:r w:rsidRPr="003F5CAB">
        <w:rPr>
          <w:sz w:val="28"/>
          <w:szCs w:val="28"/>
        </w:rPr>
        <w:t>лікарських</w:t>
      </w:r>
      <w:proofErr w:type="spellEnd"/>
      <w:r w:rsidRPr="003F5CAB">
        <w:rPr>
          <w:sz w:val="28"/>
          <w:szCs w:val="28"/>
        </w:rPr>
        <w:t xml:space="preserve"> </w:t>
      </w:r>
      <w:proofErr w:type="spellStart"/>
      <w:r w:rsidRPr="003F5CAB">
        <w:rPr>
          <w:sz w:val="28"/>
          <w:szCs w:val="28"/>
        </w:rPr>
        <w:t>засобів</w:t>
      </w:r>
      <w:proofErr w:type="spellEnd"/>
      <w:r w:rsidRPr="003F5CAB">
        <w:rPr>
          <w:sz w:val="28"/>
          <w:szCs w:val="28"/>
        </w:rPr>
        <w:t xml:space="preserve"> </w:t>
      </w:r>
      <w:proofErr w:type="spellStart"/>
      <w:r w:rsidRPr="003F5CAB">
        <w:rPr>
          <w:sz w:val="28"/>
          <w:szCs w:val="28"/>
        </w:rPr>
        <w:t>необхідних</w:t>
      </w:r>
      <w:proofErr w:type="spellEnd"/>
      <w:r w:rsidRPr="003F5CAB">
        <w:rPr>
          <w:sz w:val="28"/>
          <w:szCs w:val="28"/>
        </w:rPr>
        <w:t xml:space="preserve"> для </w:t>
      </w:r>
      <w:proofErr w:type="spellStart"/>
      <w:r w:rsidRPr="003F5CAB">
        <w:rPr>
          <w:sz w:val="28"/>
          <w:szCs w:val="28"/>
        </w:rPr>
        <w:t>проведення</w:t>
      </w:r>
      <w:proofErr w:type="spellEnd"/>
      <w:r w:rsidRPr="003F5CAB">
        <w:rPr>
          <w:sz w:val="28"/>
          <w:szCs w:val="28"/>
        </w:rPr>
        <w:t xml:space="preserve"> </w:t>
      </w:r>
      <w:proofErr w:type="spellStart"/>
      <w:r w:rsidRPr="003F5CAB">
        <w:rPr>
          <w:sz w:val="28"/>
          <w:szCs w:val="28"/>
        </w:rPr>
        <w:t>екстреної</w:t>
      </w:r>
      <w:proofErr w:type="spellEnd"/>
      <w:r w:rsidRPr="003F5CAB">
        <w:rPr>
          <w:sz w:val="28"/>
          <w:szCs w:val="28"/>
        </w:rPr>
        <w:t xml:space="preserve"> </w:t>
      </w:r>
      <w:proofErr w:type="spellStart"/>
      <w:r w:rsidRPr="003F5CAB">
        <w:rPr>
          <w:sz w:val="28"/>
          <w:szCs w:val="28"/>
        </w:rPr>
        <w:t>профілактики</w:t>
      </w:r>
      <w:proofErr w:type="spellEnd"/>
      <w:r w:rsidRPr="003F5CAB">
        <w:rPr>
          <w:sz w:val="28"/>
          <w:szCs w:val="28"/>
        </w:rPr>
        <w:t xml:space="preserve"> </w:t>
      </w:r>
      <w:r w:rsidR="00AF692C" w:rsidRPr="003F5CAB">
        <w:rPr>
          <w:sz w:val="28"/>
          <w:szCs w:val="28"/>
        </w:rPr>
        <w:t>гриппу</w:t>
      </w:r>
      <w:r w:rsidR="00AF692C" w:rsidRPr="003F5CAB">
        <w:rPr>
          <w:sz w:val="28"/>
          <w:szCs w:val="28"/>
          <w:lang w:val="uk-UA"/>
        </w:rPr>
        <w:t>.</w:t>
      </w:r>
      <w:r w:rsidRPr="003F5CAB">
        <w:rPr>
          <w:sz w:val="28"/>
          <w:szCs w:val="28"/>
        </w:rPr>
        <w:t xml:space="preserve"> Проведена робота щодо формування груп ризику серед незахищених контингентів </w:t>
      </w:r>
      <w:r w:rsidR="00725E16" w:rsidRPr="003F5CAB">
        <w:rPr>
          <w:sz w:val="28"/>
          <w:szCs w:val="28"/>
        </w:rPr>
        <w:t>та</w:t>
      </w:r>
      <w:r w:rsidRPr="003F5CAB">
        <w:rPr>
          <w:sz w:val="28"/>
          <w:szCs w:val="28"/>
        </w:rPr>
        <w:t xml:space="preserve"> з метою профілактики грипу в повній мірі забезпечені вакциною за рахунок коштів міського бюджету.</w:t>
      </w:r>
    </w:p>
    <w:p w:rsidR="00DE289F" w:rsidRPr="003F5CAB" w:rsidRDefault="00DE289F" w:rsidP="00A624F2">
      <w:pPr>
        <w:pStyle w:val="aa"/>
        <w:spacing w:after="0"/>
        <w:ind w:firstLine="425"/>
        <w:jc w:val="both"/>
        <w:rPr>
          <w:sz w:val="28"/>
          <w:szCs w:val="28"/>
        </w:rPr>
      </w:pPr>
      <w:r w:rsidRPr="003F5CAB">
        <w:rPr>
          <w:sz w:val="28"/>
          <w:szCs w:val="28"/>
        </w:rPr>
        <w:t xml:space="preserve">На </w:t>
      </w:r>
      <w:proofErr w:type="spellStart"/>
      <w:r w:rsidRPr="003F5CAB">
        <w:rPr>
          <w:sz w:val="28"/>
          <w:szCs w:val="28"/>
        </w:rPr>
        <w:t>виконання</w:t>
      </w:r>
      <w:proofErr w:type="spellEnd"/>
      <w:r w:rsidRPr="003F5CAB">
        <w:rPr>
          <w:sz w:val="28"/>
          <w:szCs w:val="28"/>
        </w:rPr>
        <w:t xml:space="preserve"> </w:t>
      </w:r>
      <w:proofErr w:type="spellStart"/>
      <w:r w:rsidRPr="003F5CAB">
        <w:rPr>
          <w:sz w:val="28"/>
          <w:szCs w:val="28"/>
        </w:rPr>
        <w:t>завдань</w:t>
      </w:r>
      <w:proofErr w:type="spellEnd"/>
      <w:r w:rsidRPr="003F5CAB">
        <w:rPr>
          <w:sz w:val="28"/>
          <w:szCs w:val="28"/>
        </w:rPr>
        <w:t xml:space="preserve">, </w:t>
      </w:r>
      <w:proofErr w:type="spellStart"/>
      <w:r w:rsidRPr="003F5CAB">
        <w:rPr>
          <w:sz w:val="28"/>
          <w:szCs w:val="28"/>
        </w:rPr>
        <w:t>визначених</w:t>
      </w:r>
      <w:proofErr w:type="spellEnd"/>
      <w:r w:rsidRPr="003F5CAB">
        <w:rPr>
          <w:sz w:val="28"/>
          <w:szCs w:val="28"/>
        </w:rPr>
        <w:t xml:space="preserve"> </w:t>
      </w:r>
      <w:proofErr w:type="spellStart"/>
      <w:r w:rsidRPr="003F5CAB">
        <w:rPr>
          <w:sz w:val="28"/>
          <w:szCs w:val="28"/>
        </w:rPr>
        <w:t>Загальнодержавною</w:t>
      </w:r>
      <w:proofErr w:type="spellEnd"/>
      <w:r w:rsidRPr="003F5CAB">
        <w:rPr>
          <w:sz w:val="28"/>
          <w:szCs w:val="28"/>
        </w:rPr>
        <w:t xml:space="preserve"> </w:t>
      </w:r>
      <w:proofErr w:type="spellStart"/>
      <w:r w:rsidRPr="003F5CAB">
        <w:rPr>
          <w:sz w:val="28"/>
          <w:szCs w:val="28"/>
        </w:rPr>
        <w:t>програмою</w:t>
      </w:r>
      <w:proofErr w:type="spellEnd"/>
      <w:r w:rsidRPr="003F5CAB">
        <w:rPr>
          <w:sz w:val="28"/>
          <w:szCs w:val="28"/>
        </w:rPr>
        <w:t xml:space="preserve"> </w:t>
      </w:r>
      <w:proofErr w:type="spellStart"/>
      <w:r w:rsidRPr="003F5CAB">
        <w:rPr>
          <w:sz w:val="28"/>
          <w:szCs w:val="28"/>
        </w:rPr>
        <w:t>імунопрофілактики</w:t>
      </w:r>
      <w:proofErr w:type="spellEnd"/>
      <w:r w:rsidRPr="003F5CAB">
        <w:rPr>
          <w:sz w:val="28"/>
          <w:szCs w:val="28"/>
        </w:rPr>
        <w:t xml:space="preserve"> та </w:t>
      </w:r>
      <w:proofErr w:type="spellStart"/>
      <w:r w:rsidRPr="003F5CAB">
        <w:rPr>
          <w:sz w:val="28"/>
          <w:szCs w:val="28"/>
        </w:rPr>
        <w:t>захисту</w:t>
      </w:r>
      <w:proofErr w:type="spellEnd"/>
      <w:r w:rsidRPr="003F5CAB">
        <w:rPr>
          <w:sz w:val="28"/>
          <w:szCs w:val="28"/>
        </w:rPr>
        <w:t xml:space="preserve"> </w:t>
      </w:r>
      <w:proofErr w:type="spellStart"/>
      <w:r w:rsidRPr="003F5CAB">
        <w:rPr>
          <w:sz w:val="28"/>
          <w:szCs w:val="28"/>
        </w:rPr>
        <w:t>населення</w:t>
      </w:r>
      <w:proofErr w:type="spellEnd"/>
      <w:r w:rsidRPr="003F5CAB">
        <w:rPr>
          <w:sz w:val="28"/>
          <w:szCs w:val="28"/>
        </w:rPr>
        <w:t xml:space="preserve">  </w:t>
      </w:r>
      <w:proofErr w:type="spellStart"/>
      <w:r w:rsidRPr="003F5CAB">
        <w:rPr>
          <w:sz w:val="28"/>
          <w:szCs w:val="28"/>
        </w:rPr>
        <w:t>від</w:t>
      </w:r>
      <w:proofErr w:type="spellEnd"/>
      <w:r w:rsidRPr="003F5CAB">
        <w:rPr>
          <w:sz w:val="28"/>
          <w:szCs w:val="28"/>
        </w:rPr>
        <w:t xml:space="preserve"> </w:t>
      </w:r>
      <w:proofErr w:type="spellStart"/>
      <w:r w:rsidRPr="003F5CAB">
        <w:rPr>
          <w:sz w:val="28"/>
          <w:szCs w:val="28"/>
        </w:rPr>
        <w:t>інфекційних</w:t>
      </w:r>
      <w:proofErr w:type="spellEnd"/>
      <w:r w:rsidRPr="003F5CAB">
        <w:rPr>
          <w:sz w:val="28"/>
          <w:szCs w:val="28"/>
        </w:rPr>
        <w:t xml:space="preserve"> хвороб на 2009-2015 роки, </w:t>
      </w:r>
      <w:proofErr w:type="spellStart"/>
      <w:r w:rsidRPr="003F5CAB">
        <w:rPr>
          <w:sz w:val="28"/>
          <w:szCs w:val="28"/>
        </w:rPr>
        <w:t>затвердженою</w:t>
      </w:r>
      <w:proofErr w:type="spellEnd"/>
      <w:r w:rsidRPr="003F5CAB">
        <w:rPr>
          <w:sz w:val="28"/>
          <w:szCs w:val="28"/>
        </w:rPr>
        <w:t xml:space="preserve"> Законом </w:t>
      </w:r>
      <w:proofErr w:type="spellStart"/>
      <w:r w:rsidRPr="003F5CAB">
        <w:rPr>
          <w:sz w:val="28"/>
          <w:szCs w:val="28"/>
        </w:rPr>
        <w:t>України</w:t>
      </w:r>
      <w:proofErr w:type="spellEnd"/>
      <w:r w:rsidRPr="003F5CAB">
        <w:rPr>
          <w:sz w:val="28"/>
          <w:szCs w:val="28"/>
        </w:rPr>
        <w:t xml:space="preserve"> </w:t>
      </w:r>
      <w:proofErr w:type="spellStart"/>
      <w:r w:rsidRPr="003F5CAB">
        <w:rPr>
          <w:sz w:val="28"/>
          <w:szCs w:val="28"/>
        </w:rPr>
        <w:t>від</w:t>
      </w:r>
      <w:proofErr w:type="spellEnd"/>
      <w:r w:rsidRPr="003F5CAB">
        <w:rPr>
          <w:sz w:val="28"/>
          <w:szCs w:val="28"/>
        </w:rPr>
        <w:t xml:space="preserve"> 21 </w:t>
      </w:r>
      <w:proofErr w:type="spellStart"/>
      <w:r w:rsidRPr="003F5CAB">
        <w:rPr>
          <w:sz w:val="28"/>
          <w:szCs w:val="28"/>
        </w:rPr>
        <w:t>жовтня</w:t>
      </w:r>
      <w:proofErr w:type="spellEnd"/>
      <w:r w:rsidRPr="003F5CAB">
        <w:rPr>
          <w:sz w:val="28"/>
          <w:szCs w:val="28"/>
        </w:rPr>
        <w:t xml:space="preserve"> 2009 року №1658-VI</w:t>
      </w:r>
      <w:r w:rsidR="00CE5831" w:rsidRPr="003F5CAB">
        <w:rPr>
          <w:sz w:val="28"/>
          <w:szCs w:val="28"/>
          <w:lang w:val="uk-UA"/>
        </w:rPr>
        <w:t xml:space="preserve"> постійно</w:t>
      </w:r>
      <w:r w:rsidRPr="003F5CAB">
        <w:rPr>
          <w:sz w:val="28"/>
          <w:szCs w:val="28"/>
        </w:rPr>
        <w:t xml:space="preserve"> </w:t>
      </w:r>
      <w:proofErr w:type="spellStart"/>
      <w:r w:rsidRPr="003F5CAB">
        <w:rPr>
          <w:sz w:val="28"/>
          <w:szCs w:val="28"/>
        </w:rPr>
        <w:t>здійсню</w:t>
      </w:r>
      <w:r w:rsidR="00CE5831" w:rsidRPr="003F5CAB">
        <w:rPr>
          <w:sz w:val="28"/>
          <w:szCs w:val="28"/>
          <w:lang w:val="uk-UA"/>
        </w:rPr>
        <w:t>вався</w:t>
      </w:r>
      <w:proofErr w:type="spellEnd"/>
      <w:r w:rsidRPr="003F5CAB">
        <w:rPr>
          <w:sz w:val="28"/>
          <w:szCs w:val="28"/>
        </w:rPr>
        <w:t xml:space="preserve"> комплекс </w:t>
      </w:r>
      <w:proofErr w:type="spellStart"/>
      <w:r w:rsidRPr="003F5CAB">
        <w:rPr>
          <w:sz w:val="28"/>
          <w:szCs w:val="28"/>
        </w:rPr>
        <w:t>організаційно-методичних</w:t>
      </w:r>
      <w:proofErr w:type="spellEnd"/>
      <w:r w:rsidRPr="003F5CAB">
        <w:rPr>
          <w:sz w:val="28"/>
          <w:szCs w:val="28"/>
        </w:rPr>
        <w:t xml:space="preserve"> </w:t>
      </w:r>
      <w:proofErr w:type="spellStart"/>
      <w:r w:rsidRPr="003F5CAB">
        <w:rPr>
          <w:sz w:val="28"/>
          <w:szCs w:val="28"/>
        </w:rPr>
        <w:t>заходів</w:t>
      </w:r>
      <w:proofErr w:type="spellEnd"/>
      <w:r w:rsidRPr="003F5CAB">
        <w:rPr>
          <w:sz w:val="28"/>
          <w:szCs w:val="28"/>
        </w:rPr>
        <w:t xml:space="preserve"> </w:t>
      </w:r>
      <w:proofErr w:type="spellStart"/>
      <w:r w:rsidRPr="003F5CAB">
        <w:rPr>
          <w:sz w:val="28"/>
          <w:szCs w:val="28"/>
        </w:rPr>
        <w:t>щодо</w:t>
      </w:r>
      <w:proofErr w:type="spellEnd"/>
      <w:r w:rsidRPr="003F5CAB">
        <w:rPr>
          <w:sz w:val="28"/>
          <w:szCs w:val="28"/>
        </w:rPr>
        <w:t xml:space="preserve"> </w:t>
      </w:r>
      <w:proofErr w:type="spellStart"/>
      <w:r w:rsidRPr="003F5CAB">
        <w:rPr>
          <w:sz w:val="28"/>
          <w:szCs w:val="28"/>
        </w:rPr>
        <w:t>зниження</w:t>
      </w:r>
      <w:proofErr w:type="spellEnd"/>
      <w:r w:rsidRPr="003F5CAB">
        <w:rPr>
          <w:sz w:val="28"/>
          <w:szCs w:val="28"/>
        </w:rPr>
        <w:t xml:space="preserve"> </w:t>
      </w:r>
      <w:proofErr w:type="spellStart"/>
      <w:proofErr w:type="gramStart"/>
      <w:r w:rsidRPr="003F5CAB">
        <w:rPr>
          <w:sz w:val="28"/>
          <w:szCs w:val="28"/>
        </w:rPr>
        <w:t>р</w:t>
      </w:r>
      <w:proofErr w:type="gramEnd"/>
      <w:r w:rsidRPr="003F5CAB">
        <w:rPr>
          <w:sz w:val="28"/>
          <w:szCs w:val="28"/>
        </w:rPr>
        <w:t>івня</w:t>
      </w:r>
      <w:proofErr w:type="spellEnd"/>
      <w:r w:rsidRPr="003F5CAB">
        <w:rPr>
          <w:sz w:val="28"/>
          <w:szCs w:val="28"/>
        </w:rPr>
        <w:t xml:space="preserve"> </w:t>
      </w:r>
      <w:proofErr w:type="spellStart"/>
      <w:r w:rsidRPr="003F5CAB">
        <w:rPr>
          <w:sz w:val="28"/>
          <w:szCs w:val="28"/>
        </w:rPr>
        <w:t>захворюваності</w:t>
      </w:r>
      <w:proofErr w:type="spellEnd"/>
      <w:r w:rsidRPr="003F5CAB">
        <w:rPr>
          <w:sz w:val="28"/>
          <w:szCs w:val="28"/>
        </w:rPr>
        <w:t xml:space="preserve"> на </w:t>
      </w:r>
      <w:proofErr w:type="spellStart"/>
      <w:r w:rsidRPr="003F5CAB">
        <w:rPr>
          <w:sz w:val="28"/>
          <w:szCs w:val="28"/>
        </w:rPr>
        <w:t>інфекції</w:t>
      </w:r>
      <w:proofErr w:type="spellEnd"/>
      <w:r w:rsidRPr="003F5CAB">
        <w:rPr>
          <w:sz w:val="28"/>
          <w:szCs w:val="28"/>
        </w:rPr>
        <w:t xml:space="preserve">, </w:t>
      </w:r>
      <w:proofErr w:type="spellStart"/>
      <w:r w:rsidRPr="003F5CAB">
        <w:rPr>
          <w:sz w:val="28"/>
          <w:szCs w:val="28"/>
        </w:rPr>
        <w:t>боротьба</w:t>
      </w:r>
      <w:proofErr w:type="spellEnd"/>
      <w:r w:rsidRPr="003F5CAB">
        <w:rPr>
          <w:sz w:val="28"/>
          <w:szCs w:val="28"/>
        </w:rPr>
        <w:t xml:space="preserve"> </w:t>
      </w:r>
      <w:proofErr w:type="spellStart"/>
      <w:r w:rsidRPr="003F5CAB">
        <w:rPr>
          <w:sz w:val="28"/>
          <w:szCs w:val="28"/>
        </w:rPr>
        <w:t>з</w:t>
      </w:r>
      <w:proofErr w:type="spellEnd"/>
      <w:r w:rsidRPr="003F5CAB">
        <w:rPr>
          <w:sz w:val="28"/>
          <w:szCs w:val="28"/>
        </w:rPr>
        <w:t xml:space="preserve"> </w:t>
      </w:r>
      <w:proofErr w:type="spellStart"/>
      <w:r w:rsidRPr="003F5CAB">
        <w:rPr>
          <w:sz w:val="28"/>
          <w:szCs w:val="28"/>
        </w:rPr>
        <w:t>якими</w:t>
      </w:r>
      <w:proofErr w:type="spellEnd"/>
      <w:r w:rsidRPr="003F5CAB">
        <w:rPr>
          <w:sz w:val="28"/>
          <w:szCs w:val="28"/>
        </w:rPr>
        <w:t xml:space="preserve"> проводиться </w:t>
      </w:r>
      <w:proofErr w:type="spellStart"/>
      <w:r w:rsidRPr="003F5CAB">
        <w:rPr>
          <w:sz w:val="28"/>
          <w:szCs w:val="28"/>
        </w:rPr>
        <w:t>засобами</w:t>
      </w:r>
      <w:proofErr w:type="spellEnd"/>
      <w:r w:rsidRPr="003F5CAB">
        <w:rPr>
          <w:sz w:val="28"/>
          <w:szCs w:val="28"/>
        </w:rPr>
        <w:t xml:space="preserve"> </w:t>
      </w:r>
      <w:proofErr w:type="spellStart"/>
      <w:r w:rsidRPr="003F5CAB">
        <w:rPr>
          <w:sz w:val="28"/>
          <w:szCs w:val="28"/>
        </w:rPr>
        <w:t>імунопрофілактики</w:t>
      </w:r>
      <w:proofErr w:type="spellEnd"/>
      <w:r w:rsidRPr="003F5CAB">
        <w:rPr>
          <w:sz w:val="28"/>
          <w:szCs w:val="28"/>
        </w:rPr>
        <w:t>. Проведено 2 тури додаткового щеплення проти поліомієліту.</w:t>
      </w:r>
    </w:p>
    <w:p w:rsidR="00DE289F" w:rsidRPr="003F5CAB" w:rsidRDefault="00DE289F" w:rsidP="00A624F2">
      <w:pPr>
        <w:pStyle w:val="aa"/>
        <w:spacing w:after="0"/>
        <w:ind w:firstLine="425"/>
        <w:jc w:val="both"/>
        <w:rPr>
          <w:sz w:val="28"/>
          <w:szCs w:val="28"/>
        </w:rPr>
      </w:pPr>
      <w:proofErr w:type="gramStart"/>
      <w:r w:rsidRPr="003F5CAB">
        <w:rPr>
          <w:sz w:val="28"/>
          <w:szCs w:val="28"/>
        </w:rPr>
        <w:t xml:space="preserve">На виконання наказу МОЗ України від 21.09.2012 №732 «Про затвердження Плану заходів МОЗ України на виконання Концепції управління якістю медичної допомоги у галузі охорони здоров’я в Україні на період до 2020 року» в закладах </w:t>
      </w:r>
      <w:proofErr w:type="spellStart"/>
      <w:r w:rsidRPr="003F5CAB">
        <w:rPr>
          <w:sz w:val="28"/>
          <w:szCs w:val="28"/>
        </w:rPr>
        <w:t>охорони</w:t>
      </w:r>
      <w:proofErr w:type="spellEnd"/>
      <w:r w:rsidRPr="003F5CAB">
        <w:rPr>
          <w:sz w:val="28"/>
          <w:szCs w:val="28"/>
        </w:rPr>
        <w:t xml:space="preserve"> </w:t>
      </w:r>
      <w:proofErr w:type="spellStart"/>
      <w:r w:rsidRPr="003F5CAB">
        <w:rPr>
          <w:sz w:val="28"/>
          <w:szCs w:val="28"/>
        </w:rPr>
        <w:t>здоров’я</w:t>
      </w:r>
      <w:proofErr w:type="spellEnd"/>
      <w:r w:rsidRPr="003F5CAB">
        <w:rPr>
          <w:sz w:val="28"/>
          <w:szCs w:val="28"/>
        </w:rPr>
        <w:t xml:space="preserve"> </w:t>
      </w:r>
      <w:proofErr w:type="spellStart"/>
      <w:r w:rsidRPr="003F5CAB">
        <w:rPr>
          <w:sz w:val="28"/>
          <w:szCs w:val="28"/>
        </w:rPr>
        <w:t>Дарницького</w:t>
      </w:r>
      <w:proofErr w:type="spellEnd"/>
      <w:r w:rsidRPr="003F5CAB">
        <w:rPr>
          <w:sz w:val="28"/>
          <w:szCs w:val="28"/>
        </w:rPr>
        <w:t xml:space="preserve"> району </w:t>
      </w:r>
      <w:proofErr w:type="spellStart"/>
      <w:r w:rsidRPr="003F5CAB">
        <w:rPr>
          <w:sz w:val="28"/>
          <w:szCs w:val="28"/>
        </w:rPr>
        <w:t>розроблені</w:t>
      </w:r>
      <w:proofErr w:type="spellEnd"/>
      <w:r w:rsidRPr="003F5CAB">
        <w:rPr>
          <w:sz w:val="28"/>
          <w:szCs w:val="28"/>
        </w:rPr>
        <w:t xml:space="preserve"> та </w:t>
      </w:r>
      <w:proofErr w:type="spellStart"/>
      <w:r w:rsidRPr="003F5CAB">
        <w:rPr>
          <w:sz w:val="28"/>
          <w:szCs w:val="28"/>
        </w:rPr>
        <w:t>впроваджені</w:t>
      </w:r>
      <w:proofErr w:type="spellEnd"/>
      <w:r w:rsidRPr="003F5CAB">
        <w:rPr>
          <w:sz w:val="28"/>
          <w:szCs w:val="28"/>
        </w:rPr>
        <w:t xml:space="preserve"> </w:t>
      </w:r>
      <w:proofErr w:type="spellStart"/>
      <w:r w:rsidRPr="003F5CAB">
        <w:rPr>
          <w:sz w:val="28"/>
          <w:szCs w:val="28"/>
        </w:rPr>
        <w:t>локальні</w:t>
      </w:r>
      <w:proofErr w:type="spellEnd"/>
      <w:r w:rsidRPr="003F5CAB">
        <w:rPr>
          <w:sz w:val="28"/>
          <w:szCs w:val="28"/>
        </w:rPr>
        <w:t xml:space="preserve"> </w:t>
      </w:r>
      <w:proofErr w:type="spellStart"/>
      <w:r w:rsidRPr="003F5CAB">
        <w:rPr>
          <w:sz w:val="28"/>
          <w:szCs w:val="28"/>
        </w:rPr>
        <w:t>протоколи</w:t>
      </w:r>
      <w:proofErr w:type="spellEnd"/>
      <w:r w:rsidRPr="003F5CAB">
        <w:rPr>
          <w:sz w:val="28"/>
          <w:szCs w:val="28"/>
        </w:rPr>
        <w:t xml:space="preserve"> </w:t>
      </w:r>
      <w:proofErr w:type="spellStart"/>
      <w:r w:rsidRPr="003F5CAB">
        <w:rPr>
          <w:sz w:val="28"/>
          <w:szCs w:val="28"/>
        </w:rPr>
        <w:t>медичної</w:t>
      </w:r>
      <w:proofErr w:type="spellEnd"/>
      <w:r w:rsidRPr="003F5CAB">
        <w:rPr>
          <w:sz w:val="28"/>
          <w:szCs w:val="28"/>
        </w:rPr>
        <w:t xml:space="preserve"> </w:t>
      </w:r>
      <w:proofErr w:type="spellStart"/>
      <w:r w:rsidRPr="003F5CAB">
        <w:rPr>
          <w:sz w:val="28"/>
          <w:szCs w:val="28"/>
        </w:rPr>
        <w:t>допомоги</w:t>
      </w:r>
      <w:proofErr w:type="spellEnd"/>
      <w:r w:rsidRPr="003F5CAB">
        <w:rPr>
          <w:sz w:val="28"/>
          <w:szCs w:val="28"/>
        </w:rPr>
        <w:t xml:space="preserve"> по </w:t>
      </w:r>
      <w:proofErr w:type="spellStart"/>
      <w:r w:rsidRPr="003F5CAB">
        <w:rPr>
          <w:sz w:val="28"/>
          <w:szCs w:val="28"/>
        </w:rPr>
        <w:t>нозологічним</w:t>
      </w:r>
      <w:proofErr w:type="spellEnd"/>
      <w:r w:rsidRPr="003F5CAB">
        <w:rPr>
          <w:sz w:val="28"/>
          <w:szCs w:val="28"/>
        </w:rPr>
        <w:t xml:space="preserve"> формам </w:t>
      </w:r>
      <w:proofErr w:type="spellStart"/>
      <w:r w:rsidRPr="003F5CAB">
        <w:rPr>
          <w:sz w:val="28"/>
          <w:szCs w:val="28"/>
        </w:rPr>
        <w:t>в</w:t>
      </w:r>
      <w:proofErr w:type="gramEnd"/>
      <w:r w:rsidRPr="003F5CAB">
        <w:rPr>
          <w:sz w:val="28"/>
          <w:szCs w:val="28"/>
        </w:rPr>
        <w:t>ідповідно</w:t>
      </w:r>
      <w:proofErr w:type="spellEnd"/>
      <w:r w:rsidRPr="003F5CAB">
        <w:rPr>
          <w:sz w:val="28"/>
          <w:szCs w:val="28"/>
        </w:rPr>
        <w:t xml:space="preserve"> до </w:t>
      </w:r>
      <w:proofErr w:type="spellStart"/>
      <w:r w:rsidRPr="003F5CAB">
        <w:rPr>
          <w:sz w:val="28"/>
          <w:szCs w:val="28"/>
        </w:rPr>
        <w:t>затверджених</w:t>
      </w:r>
      <w:proofErr w:type="spellEnd"/>
      <w:r w:rsidRPr="003F5CAB">
        <w:rPr>
          <w:sz w:val="28"/>
          <w:szCs w:val="28"/>
        </w:rPr>
        <w:t xml:space="preserve"> </w:t>
      </w:r>
      <w:proofErr w:type="spellStart"/>
      <w:r w:rsidRPr="003F5CAB">
        <w:rPr>
          <w:sz w:val="28"/>
          <w:szCs w:val="28"/>
        </w:rPr>
        <w:t>стандарті</w:t>
      </w:r>
      <w:proofErr w:type="gramStart"/>
      <w:r w:rsidRPr="003F5CAB">
        <w:rPr>
          <w:sz w:val="28"/>
          <w:szCs w:val="28"/>
        </w:rPr>
        <w:t>в</w:t>
      </w:r>
      <w:proofErr w:type="spellEnd"/>
      <w:proofErr w:type="gramEnd"/>
      <w:r w:rsidRPr="003F5CAB">
        <w:rPr>
          <w:sz w:val="28"/>
          <w:szCs w:val="28"/>
        </w:rPr>
        <w:t xml:space="preserve"> </w:t>
      </w:r>
      <w:proofErr w:type="gramStart"/>
      <w:r w:rsidRPr="003F5CAB">
        <w:rPr>
          <w:sz w:val="28"/>
          <w:szCs w:val="28"/>
        </w:rPr>
        <w:t>та</w:t>
      </w:r>
      <w:proofErr w:type="gramEnd"/>
      <w:r w:rsidRPr="003F5CAB">
        <w:rPr>
          <w:sz w:val="28"/>
          <w:szCs w:val="28"/>
        </w:rPr>
        <w:t xml:space="preserve"> </w:t>
      </w:r>
      <w:proofErr w:type="spellStart"/>
      <w:r w:rsidRPr="003F5CAB">
        <w:rPr>
          <w:sz w:val="28"/>
          <w:szCs w:val="28"/>
        </w:rPr>
        <w:t>уніфікованих</w:t>
      </w:r>
      <w:proofErr w:type="spellEnd"/>
      <w:r w:rsidRPr="003F5CAB">
        <w:rPr>
          <w:sz w:val="28"/>
          <w:szCs w:val="28"/>
        </w:rPr>
        <w:t xml:space="preserve"> </w:t>
      </w:r>
      <w:proofErr w:type="spellStart"/>
      <w:r w:rsidRPr="003F5CAB">
        <w:rPr>
          <w:sz w:val="28"/>
          <w:szCs w:val="28"/>
        </w:rPr>
        <w:t>протоколів</w:t>
      </w:r>
      <w:proofErr w:type="spellEnd"/>
      <w:r w:rsidRPr="003F5CAB">
        <w:rPr>
          <w:sz w:val="28"/>
          <w:szCs w:val="28"/>
        </w:rPr>
        <w:t xml:space="preserve"> </w:t>
      </w:r>
      <w:proofErr w:type="spellStart"/>
      <w:r w:rsidRPr="003F5CAB">
        <w:rPr>
          <w:sz w:val="28"/>
          <w:szCs w:val="28"/>
        </w:rPr>
        <w:t>медичної</w:t>
      </w:r>
      <w:proofErr w:type="spellEnd"/>
      <w:r w:rsidRPr="003F5CAB">
        <w:rPr>
          <w:sz w:val="28"/>
          <w:szCs w:val="28"/>
        </w:rPr>
        <w:t xml:space="preserve"> </w:t>
      </w:r>
      <w:proofErr w:type="spellStart"/>
      <w:r w:rsidRPr="003F5CAB">
        <w:rPr>
          <w:sz w:val="28"/>
          <w:szCs w:val="28"/>
        </w:rPr>
        <w:t>допомоги</w:t>
      </w:r>
      <w:proofErr w:type="spellEnd"/>
      <w:r w:rsidRPr="003F5CAB">
        <w:rPr>
          <w:sz w:val="28"/>
          <w:szCs w:val="28"/>
        </w:rPr>
        <w:t xml:space="preserve">. </w:t>
      </w:r>
    </w:p>
    <w:p w:rsidR="00DE289F" w:rsidRPr="003F5CAB" w:rsidRDefault="00DE289F" w:rsidP="009A48BA">
      <w:pPr>
        <w:pStyle w:val="aa"/>
        <w:spacing w:after="0"/>
        <w:ind w:firstLine="425"/>
        <w:jc w:val="both"/>
        <w:rPr>
          <w:sz w:val="28"/>
          <w:szCs w:val="28"/>
        </w:rPr>
      </w:pPr>
      <w:proofErr w:type="spellStart"/>
      <w:r w:rsidRPr="003F5CAB">
        <w:rPr>
          <w:sz w:val="28"/>
          <w:szCs w:val="28"/>
        </w:rPr>
        <w:t>Керівників</w:t>
      </w:r>
      <w:proofErr w:type="spellEnd"/>
      <w:r w:rsidRPr="003F5CAB">
        <w:rPr>
          <w:sz w:val="28"/>
          <w:szCs w:val="28"/>
        </w:rPr>
        <w:t xml:space="preserve"> </w:t>
      </w:r>
      <w:proofErr w:type="spellStart"/>
      <w:r w:rsidRPr="003F5CAB">
        <w:rPr>
          <w:sz w:val="28"/>
          <w:szCs w:val="28"/>
        </w:rPr>
        <w:t>Центрів</w:t>
      </w:r>
      <w:proofErr w:type="spellEnd"/>
      <w:r w:rsidRPr="003F5CAB">
        <w:rPr>
          <w:sz w:val="28"/>
          <w:szCs w:val="28"/>
        </w:rPr>
        <w:t xml:space="preserve"> </w:t>
      </w:r>
      <w:proofErr w:type="spellStart"/>
      <w:r w:rsidRPr="003F5CAB">
        <w:rPr>
          <w:sz w:val="28"/>
          <w:szCs w:val="28"/>
        </w:rPr>
        <w:t>первинної</w:t>
      </w:r>
      <w:proofErr w:type="spellEnd"/>
      <w:r w:rsidRPr="003F5CAB">
        <w:rPr>
          <w:sz w:val="28"/>
          <w:szCs w:val="28"/>
        </w:rPr>
        <w:t xml:space="preserve"> </w:t>
      </w:r>
      <w:proofErr w:type="spellStart"/>
      <w:r w:rsidRPr="003F5CAB">
        <w:rPr>
          <w:sz w:val="28"/>
          <w:szCs w:val="28"/>
        </w:rPr>
        <w:t>медико-санітарної</w:t>
      </w:r>
      <w:proofErr w:type="spellEnd"/>
      <w:r w:rsidRPr="003F5CAB">
        <w:rPr>
          <w:sz w:val="28"/>
          <w:szCs w:val="28"/>
        </w:rPr>
        <w:t xml:space="preserve"> </w:t>
      </w:r>
      <w:proofErr w:type="spellStart"/>
      <w:r w:rsidRPr="003F5CAB">
        <w:rPr>
          <w:sz w:val="28"/>
          <w:szCs w:val="28"/>
        </w:rPr>
        <w:t>допомоги</w:t>
      </w:r>
      <w:proofErr w:type="spellEnd"/>
      <w:r w:rsidRPr="003F5CAB">
        <w:rPr>
          <w:sz w:val="28"/>
          <w:szCs w:val="28"/>
        </w:rPr>
        <w:t xml:space="preserve"> </w:t>
      </w:r>
      <w:r w:rsidR="00F44245">
        <w:rPr>
          <w:sz w:val="28"/>
          <w:szCs w:val="28"/>
          <w:lang w:val="uk-UA"/>
        </w:rPr>
        <w:t>та</w:t>
      </w:r>
      <w:r w:rsidRPr="003F5CAB">
        <w:rPr>
          <w:sz w:val="28"/>
          <w:szCs w:val="28"/>
        </w:rPr>
        <w:t xml:space="preserve"> </w:t>
      </w:r>
      <w:proofErr w:type="spellStart"/>
      <w:r w:rsidRPr="003F5CAB">
        <w:rPr>
          <w:sz w:val="28"/>
          <w:szCs w:val="28"/>
        </w:rPr>
        <w:t>керівник</w:t>
      </w:r>
      <w:r w:rsidR="00F44245">
        <w:rPr>
          <w:sz w:val="28"/>
          <w:szCs w:val="28"/>
          <w:lang w:val="uk-UA"/>
        </w:rPr>
        <w:t>ів</w:t>
      </w:r>
      <w:proofErr w:type="spellEnd"/>
      <w:r w:rsidRPr="003F5CAB">
        <w:rPr>
          <w:sz w:val="28"/>
          <w:szCs w:val="28"/>
        </w:rPr>
        <w:t xml:space="preserve"> </w:t>
      </w:r>
      <w:proofErr w:type="spellStart"/>
      <w:r w:rsidRPr="003F5CAB">
        <w:rPr>
          <w:sz w:val="28"/>
          <w:szCs w:val="28"/>
        </w:rPr>
        <w:t>Консультативно-діагностичних</w:t>
      </w:r>
      <w:proofErr w:type="spellEnd"/>
      <w:r w:rsidRPr="003F5CAB">
        <w:rPr>
          <w:sz w:val="28"/>
          <w:szCs w:val="28"/>
        </w:rPr>
        <w:t xml:space="preserve"> </w:t>
      </w:r>
      <w:proofErr w:type="spellStart"/>
      <w:r w:rsidRPr="003F5CAB">
        <w:rPr>
          <w:sz w:val="28"/>
          <w:szCs w:val="28"/>
        </w:rPr>
        <w:t>центрів</w:t>
      </w:r>
      <w:proofErr w:type="spellEnd"/>
      <w:r w:rsidRPr="003F5CAB">
        <w:rPr>
          <w:sz w:val="28"/>
          <w:szCs w:val="28"/>
        </w:rPr>
        <w:t xml:space="preserve"> </w:t>
      </w:r>
      <w:proofErr w:type="spellStart"/>
      <w:r w:rsidRPr="003F5CAB">
        <w:rPr>
          <w:sz w:val="28"/>
          <w:szCs w:val="28"/>
        </w:rPr>
        <w:t>зобов’язано</w:t>
      </w:r>
      <w:proofErr w:type="spellEnd"/>
      <w:r w:rsidRPr="003F5CAB">
        <w:rPr>
          <w:sz w:val="28"/>
          <w:szCs w:val="28"/>
        </w:rPr>
        <w:t xml:space="preserve"> </w:t>
      </w:r>
      <w:proofErr w:type="spellStart"/>
      <w:r w:rsidRPr="003F5CAB">
        <w:rPr>
          <w:sz w:val="28"/>
          <w:szCs w:val="28"/>
        </w:rPr>
        <w:t>взяти</w:t>
      </w:r>
      <w:proofErr w:type="spellEnd"/>
      <w:r w:rsidRPr="003F5CAB">
        <w:rPr>
          <w:sz w:val="28"/>
          <w:szCs w:val="28"/>
        </w:rPr>
        <w:t xml:space="preserve"> </w:t>
      </w:r>
      <w:proofErr w:type="spellStart"/>
      <w:proofErr w:type="gramStart"/>
      <w:r w:rsidRPr="003F5CAB">
        <w:rPr>
          <w:sz w:val="28"/>
          <w:szCs w:val="28"/>
        </w:rPr>
        <w:t>п</w:t>
      </w:r>
      <w:proofErr w:type="gramEnd"/>
      <w:r w:rsidRPr="003F5CAB">
        <w:rPr>
          <w:sz w:val="28"/>
          <w:szCs w:val="28"/>
        </w:rPr>
        <w:t>ід</w:t>
      </w:r>
      <w:proofErr w:type="spellEnd"/>
      <w:r w:rsidRPr="003F5CAB">
        <w:rPr>
          <w:sz w:val="28"/>
          <w:szCs w:val="28"/>
        </w:rPr>
        <w:t xml:space="preserve"> </w:t>
      </w:r>
      <w:proofErr w:type="spellStart"/>
      <w:r w:rsidRPr="003F5CAB">
        <w:rPr>
          <w:sz w:val="28"/>
          <w:szCs w:val="28"/>
        </w:rPr>
        <w:t>особистий</w:t>
      </w:r>
      <w:proofErr w:type="spellEnd"/>
      <w:r w:rsidRPr="003F5CAB">
        <w:rPr>
          <w:sz w:val="28"/>
          <w:szCs w:val="28"/>
        </w:rPr>
        <w:t xml:space="preserve"> контроль </w:t>
      </w:r>
      <w:proofErr w:type="spellStart"/>
      <w:r w:rsidRPr="003F5CAB">
        <w:rPr>
          <w:sz w:val="28"/>
          <w:szCs w:val="28"/>
        </w:rPr>
        <w:t>забезпечення</w:t>
      </w:r>
      <w:proofErr w:type="spellEnd"/>
      <w:r w:rsidRPr="003F5CAB">
        <w:rPr>
          <w:sz w:val="28"/>
          <w:szCs w:val="28"/>
        </w:rPr>
        <w:t xml:space="preserve"> </w:t>
      </w:r>
      <w:proofErr w:type="spellStart"/>
      <w:r w:rsidRPr="003F5CAB">
        <w:rPr>
          <w:sz w:val="28"/>
          <w:szCs w:val="28"/>
        </w:rPr>
        <w:t>проведення</w:t>
      </w:r>
      <w:proofErr w:type="spellEnd"/>
      <w:r w:rsidRPr="003F5CAB">
        <w:rPr>
          <w:sz w:val="28"/>
          <w:szCs w:val="28"/>
        </w:rPr>
        <w:t xml:space="preserve"> </w:t>
      </w:r>
      <w:proofErr w:type="spellStart"/>
      <w:r w:rsidRPr="003F5CAB">
        <w:rPr>
          <w:sz w:val="28"/>
          <w:szCs w:val="28"/>
        </w:rPr>
        <w:t>комплексних</w:t>
      </w:r>
      <w:proofErr w:type="spellEnd"/>
      <w:r w:rsidRPr="003F5CAB">
        <w:rPr>
          <w:sz w:val="28"/>
          <w:szCs w:val="28"/>
        </w:rPr>
        <w:t xml:space="preserve"> </w:t>
      </w:r>
      <w:proofErr w:type="spellStart"/>
      <w:r w:rsidRPr="003F5CAB">
        <w:rPr>
          <w:sz w:val="28"/>
          <w:szCs w:val="28"/>
        </w:rPr>
        <w:t>медичних</w:t>
      </w:r>
      <w:proofErr w:type="spellEnd"/>
      <w:r w:rsidRPr="003F5CAB">
        <w:rPr>
          <w:sz w:val="28"/>
          <w:szCs w:val="28"/>
        </w:rPr>
        <w:t xml:space="preserve"> </w:t>
      </w:r>
      <w:proofErr w:type="spellStart"/>
      <w:r w:rsidRPr="003F5CAB">
        <w:rPr>
          <w:sz w:val="28"/>
          <w:szCs w:val="28"/>
        </w:rPr>
        <w:t>оглядів</w:t>
      </w:r>
      <w:proofErr w:type="spellEnd"/>
      <w:r w:rsidRPr="003F5CAB">
        <w:rPr>
          <w:sz w:val="28"/>
          <w:szCs w:val="28"/>
        </w:rPr>
        <w:t xml:space="preserve"> </w:t>
      </w:r>
      <w:proofErr w:type="spellStart"/>
      <w:r w:rsidRPr="003F5CAB">
        <w:rPr>
          <w:sz w:val="28"/>
          <w:szCs w:val="28"/>
        </w:rPr>
        <w:t>учасників</w:t>
      </w:r>
      <w:proofErr w:type="spellEnd"/>
      <w:r w:rsidRPr="003F5CAB">
        <w:rPr>
          <w:sz w:val="28"/>
          <w:szCs w:val="28"/>
        </w:rPr>
        <w:t xml:space="preserve"> </w:t>
      </w:r>
      <w:proofErr w:type="spellStart"/>
      <w:r w:rsidRPr="003F5CAB">
        <w:rPr>
          <w:sz w:val="28"/>
          <w:szCs w:val="28"/>
        </w:rPr>
        <w:t>антитерористичної</w:t>
      </w:r>
      <w:proofErr w:type="spellEnd"/>
      <w:r w:rsidRPr="003F5CAB">
        <w:rPr>
          <w:sz w:val="28"/>
          <w:szCs w:val="28"/>
        </w:rPr>
        <w:t xml:space="preserve"> </w:t>
      </w:r>
      <w:proofErr w:type="spellStart"/>
      <w:r w:rsidRPr="003F5CAB">
        <w:rPr>
          <w:sz w:val="28"/>
          <w:szCs w:val="28"/>
        </w:rPr>
        <w:t>операції</w:t>
      </w:r>
      <w:proofErr w:type="spellEnd"/>
      <w:r w:rsidRPr="003F5CAB">
        <w:rPr>
          <w:sz w:val="28"/>
          <w:szCs w:val="28"/>
        </w:rPr>
        <w:t xml:space="preserve">, </w:t>
      </w:r>
      <w:proofErr w:type="spellStart"/>
      <w:r w:rsidRPr="003F5CAB">
        <w:rPr>
          <w:sz w:val="28"/>
          <w:szCs w:val="28"/>
        </w:rPr>
        <w:t>надання</w:t>
      </w:r>
      <w:proofErr w:type="spellEnd"/>
      <w:r w:rsidRPr="003F5CAB">
        <w:rPr>
          <w:sz w:val="28"/>
          <w:szCs w:val="28"/>
        </w:rPr>
        <w:t xml:space="preserve"> </w:t>
      </w:r>
      <w:proofErr w:type="spellStart"/>
      <w:r w:rsidRPr="003F5CAB">
        <w:rPr>
          <w:sz w:val="28"/>
          <w:szCs w:val="28"/>
        </w:rPr>
        <w:t>їм</w:t>
      </w:r>
      <w:proofErr w:type="spellEnd"/>
      <w:r w:rsidRPr="003F5CAB">
        <w:rPr>
          <w:sz w:val="28"/>
          <w:szCs w:val="28"/>
        </w:rPr>
        <w:t xml:space="preserve"> </w:t>
      </w:r>
      <w:proofErr w:type="spellStart"/>
      <w:r w:rsidRPr="003F5CAB">
        <w:rPr>
          <w:sz w:val="28"/>
          <w:szCs w:val="28"/>
        </w:rPr>
        <w:t>належної</w:t>
      </w:r>
      <w:proofErr w:type="spellEnd"/>
      <w:r w:rsidRPr="003F5CAB">
        <w:rPr>
          <w:sz w:val="28"/>
          <w:szCs w:val="28"/>
        </w:rPr>
        <w:t xml:space="preserve"> </w:t>
      </w:r>
      <w:proofErr w:type="spellStart"/>
      <w:r w:rsidRPr="003F5CAB">
        <w:rPr>
          <w:sz w:val="28"/>
          <w:szCs w:val="28"/>
        </w:rPr>
        <w:t>медичної</w:t>
      </w:r>
      <w:proofErr w:type="spellEnd"/>
      <w:r w:rsidRPr="003F5CAB">
        <w:rPr>
          <w:sz w:val="28"/>
          <w:szCs w:val="28"/>
        </w:rPr>
        <w:t xml:space="preserve"> </w:t>
      </w:r>
      <w:proofErr w:type="spellStart"/>
      <w:r w:rsidRPr="003F5CAB">
        <w:rPr>
          <w:sz w:val="28"/>
          <w:szCs w:val="28"/>
        </w:rPr>
        <w:t>допомоги</w:t>
      </w:r>
      <w:proofErr w:type="spellEnd"/>
      <w:r w:rsidRPr="003F5CAB">
        <w:rPr>
          <w:sz w:val="28"/>
          <w:szCs w:val="28"/>
        </w:rPr>
        <w:t xml:space="preserve"> </w:t>
      </w:r>
      <w:proofErr w:type="spellStart"/>
      <w:r w:rsidRPr="003F5CAB">
        <w:rPr>
          <w:sz w:val="28"/>
          <w:szCs w:val="28"/>
        </w:rPr>
        <w:t>Забезпечено</w:t>
      </w:r>
      <w:proofErr w:type="spellEnd"/>
      <w:r w:rsidRPr="003F5CAB">
        <w:rPr>
          <w:sz w:val="28"/>
          <w:szCs w:val="28"/>
        </w:rPr>
        <w:t xml:space="preserve"> </w:t>
      </w:r>
      <w:proofErr w:type="spellStart"/>
      <w:r w:rsidRPr="003F5CAB">
        <w:rPr>
          <w:sz w:val="28"/>
          <w:szCs w:val="28"/>
        </w:rPr>
        <w:t>диспансерний</w:t>
      </w:r>
      <w:proofErr w:type="spellEnd"/>
      <w:r w:rsidRPr="003F5CAB">
        <w:rPr>
          <w:sz w:val="28"/>
          <w:szCs w:val="28"/>
        </w:rPr>
        <w:t xml:space="preserve"> </w:t>
      </w:r>
      <w:proofErr w:type="spellStart"/>
      <w:r w:rsidRPr="003F5CAB">
        <w:rPr>
          <w:sz w:val="28"/>
          <w:szCs w:val="28"/>
        </w:rPr>
        <w:t>нагляд</w:t>
      </w:r>
      <w:proofErr w:type="spellEnd"/>
      <w:r w:rsidRPr="003F5CAB">
        <w:rPr>
          <w:sz w:val="28"/>
          <w:szCs w:val="28"/>
        </w:rPr>
        <w:t xml:space="preserve"> за </w:t>
      </w:r>
      <w:proofErr w:type="spellStart"/>
      <w:r w:rsidRPr="003F5CAB">
        <w:rPr>
          <w:sz w:val="28"/>
          <w:szCs w:val="28"/>
        </w:rPr>
        <w:t>учасниками</w:t>
      </w:r>
      <w:proofErr w:type="spellEnd"/>
      <w:r w:rsidRPr="003F5CAB">
        <w:rPr>
          <w:sz w:val="28"/>
          <w:szCs w:val="28"/>
        </w:rPr>
        <w:t xml:space="preserve"> АТО, </w:t>
      </w:r>
      <w:proofErr w:type="spellStart"/>
      <w:r w:rsidRPr="003F5CAB">
        <w:rPr>
          <w:sz w:val="28"/>
          <w:szCs w:val="28"/>
        </w:rPr>
        <w:t>які</w:t>
      </w:r>
      <w:proofErr w:type="spellEnd"/>
      <w:r w:rsidRPr="003F5CAB">
        <w:rPr>
          <w:sz w:val="28"/>
          <w:szCs w:val="28"/>
        </w:rPr>
        <w:t xml:space="preserve"> за результатами </w:t>
      </w:r>
      <w:proofErr w:type="spellStart"/>
      <w:r w:rsidRPr="003F5CAB">
        <w:rPr>
          <w:sz w:val="28"/>
          <w:szCs w:val="28"/>
        </w:rPr>
        <w:t>оглядів</w:t>
      </w:r>
      <w:proofErr w:type="spellEnd"/>
      <w:r w:rsidRPr="003F5CAB">
        <w:rPr>
          <w:sz w:val="28"/>
          <w:szCs w:val="28"/>
        </w:rPr>
        <w:t xml:space="preserve"> </w:t>
      </w:r>
      <w:proofErr w:type="spellStart"/>
      <w:r w:rsidRPr="003F5CAB">
        <w:rPr>
          <w:sz w:val="28"/>
          <w:szCs w:val="28"/>
        </w:rPr>
        <w:t>мають</w:t>
      </w:r>
      <w:proofErr w:type="spellEnd"/>
      <w:r w:rsidRPr="003F5CAB">
        <w:rPr>
          <w:sz w:val="28"/>
          <w:szCs w:val="28"/>
        </w:rPr>
        <w:t xml:space="preserve"> </w:t>
      </w:r>
      <w:proofErr w:type="spellStart"/>
      <w:r w:rsidRPr="003F5CAB">
        <w:rPr>
          <w:sz w:val="28"/>
          <w:szCs w:val="28"/>
        </w:rPr>
        <w:t>хронічні</w:t>
      </w:r>
      <w:proofErr w:type="spellEnd"/>
      <w:r w:rsidRPr="003F5CAB">
        <w:rPr>
          <w:sz w:val="28"/>
          <w:szCs w:val="28"/>
        </w:rPr>
        <w:t xml:space="preserve"> </w:t>
      </w:r>
      <w:proofErr w:type="spellStart"/>
      <w:r w:rsidRPr="003F5CAB">
        <w:rPr>
          <w:sz w:val="28"/>
          <w:szCs w:val="28"/>
        </w:rPr>
        <w:t>захворювання</w:t>
      </w:r>
      <w:proofErr w:type="spellEnd"/>
      <w:r w:rsidRPr="003F5CAB">
        <w:rPr>
          <w:sz w:val="28"/>
          <w:szCs w:val="28"/>
        </w:rPr>
        <w:t>.</w:t>
      </w:r>
    </w:p>
    <w:p w:rsidR="00202286" w:rsidRPr="003F5CAB" w:rsidRDefault="00202286" w:rsidP="00A624F2">
      <w:pPr>
        <w:pStyle w:val="afb"/>
        <w:spacing w:before="0" w:after="0"/>
        <w:ind w:firstLine="425"/>
        <w:jc w:val="both"/>
        <w:rPr>
          <w:szCs w:val="28"/>
        </w:rPr>
      </w:pPr>
    </w:p>
    <w:p w:rsidR="00547B39" w:rsidRPr="003F5CAB" w:rsidRDefault="00547B39" w:rsidP="00547B39">
      <w:pPr>
        <w:ind w:left="-567" w:firstLine="993"/>
        <w:jc w:val="center"/>
        <w:rPr>
          <w:b/>
          <w:sz w:val="28"/>
          <w:szCs w:val="28"/>
          <w:u w:val="single"/>
        </w:rPr>
      </w:pPr>
      <w:r w:rsidRPr="003F5CAB">
        <w:rPr>
          <w:b/>
          <w:sz w:val="28"/>
          <w:szCs w:val="28"/>
          <w:u w:val="single"/>
        </w:rPr>
        <w:t>Соціальний захист населення</w:t>
      </w:r>
    </w:p>
    <w:p w:rsidR="00DA2F5D" w:rsidRPr="003F5CAB" w:rsidRDefault="00DA2F5D" w:rsidP="00A624F2">
      <w:pPr>
        <w:ind w:right="176" w:firstLine="425"/>
        <w:jc w:val="both"/>
        <w:rPr>
          <w:sz w:val="28"/>
          <w:szCs w:val="28"/>
        </w:rPr>
      </w:pPr>
      <w:r w:rsidRPr="003F5CAB">
        <w:rPr>
          <w:sz w:val="28"/>
          <w:szCs w:val="28"/>
        </w:rPr>
        <w:t>На обслуговуванні в управлінні</w:t>
      </w:r>
      <w:r w:rsidR="00DE289F" w:rsidRPr="003F5CAB">
        <w:rPr>
          <w:sz w:val="28"/>
          <w:szCs w:val="28"/>
        </w:rPr>
        <w:t xml:space="preserve"> праці та соціального захисту населення райдержадміністрації перебуває 85095</w:t>
      </w:r>
      <w:r w:rsidRPr="003F5CAB">
        <w:rPr>
          <w:sz w:val="28"/>
          <w:szCs w:val="28"/>
        </w:rPr>
        <w:t xml:space="preserve"> пенсіонерів, 1395 дітей-інвалідів, 13485 осіб, які постраждали внаслідок аварії на Чорнобильській АЕС.</w:t>
      </w:r>
    </w:p>
    <w:p w:rsidR="00DA2F5D" w:rsidRPr="003F5CAB" w:rsidRDefault="00DE289F" w:rsidP="00A624F2">
      <w:pPr>
        <w:ind w:right="176" w:firstLine="425"/>
        <w:jc w:val="both"/>
        <w:rPr>
          <w:sz w:val="28"/>
          <w:szCs w:val="28"/>
        </w:rPr>
      </w:pPr>
      <w:r w:rsidRPr="003F5CAB">
        <w:rPr>
          <w:sz w:val="28"/>
          <w:szCs w:val="28"/>
        </w:rPr>
        <w:t>П</w:t>
      </w:r>
      <w:r w:rsidR="00DA2F5D" w:rsidRPr="003F5CAB">
        <w:rPr>
          <w:sz w:val="28"/>
          <w:szCs w:val="28"/>
        </w:rPr>
        <w:t xml:space="preserve">ротягом звітного періоду були проведені перевірки та складені акти обстеження матеріально-побутових умов 3346 сімей, </w:t>
      </w:r>
      <w:r w:rsidR="00EB486A">
        <w:rPr>
          <w:sz w:val="28"/>
          <w:szCs w:val="28"/>
        </w:rPr>
        <w:t xml:space="preserve">здійснено </w:t>
      </w:r>
      <w:r w:rsidR="00DA2F5D" w:rsidRPr="003F5CAB">
        <w:rPr>
          <w:sz w:val="28"/>
          <w:szCs w:val="28"/>
        </w:rPr>
        <w:t xml:space="preserve">1511 перевірок </w:t>
      </w:r>
      <w:r w:rsidR="00DA2F5D" w:rsidRPr="003F5CAB">
        <w:rPr>
          <w:sz w:val="28"/>
          <w:szCs w:val="28"/>
        </w:rPr>
        <w:lastRenderedPageBreak/>
        <w:t xml:space="preserve">доцільності призначення житлової субсидії шляхом обстеження матеріально-побутових умов проживання родин, які звернулись за призначенням субсидії. </w:t>
      </w:r>
    </w:p>
    <w:p w:rsidR="00EB486A" w:rsidRPr="000C0E3D" w:rsidRDefault="00EB486A" w:rsidP="00EB486A">
      <w:pPr>
        <w:ind w:right="176" w:firstLine="425"/>
        <w:jc w:val="both"/>
        <w:rPr>
          <w:spacing w:val="-4"/>
          <w:sz w:val="28"/>
          <w:szCs w:val="28"/>
        </w:rPr>
      </w:pPr>
      <w:r w:rsidRPr="003F5CAB">
        <w:rPr>
          <w:sz w:val="28"/>
          <w:szCs w:val="28"/>
        </w:rPr>
        <w:t xml:space="preserve">На виконання постанови Кабінету Міністрів України від 1 жовтня 2014 р. № 509 «Про облік осіб, які переміщуються з тимчасово окупованої території України району проведення антитерористичної операції та населеного пункту розташованого на лінії зіткнення» за 2015 рік обліковано 9845 осіб, </w:t>
      </w:r>
      <w:r w:rsidRPr="000C0E3D">
        <w:rPr>
          <w:spacing w:val="-4"/>
          <w:sz w:val="28"/>
          <w:szCs w:val="28"/>
        </w:rPr>
        <w:t>переміщених з тимчасово окупованої території та районів проведення АТО.</w:t>
      </w:r>
    </w:p>
    <w:p w:rsidR="000C0E3D" w:rsidRPr="000C0E3D" w:rsidRDefault="000C0E3D" w:rsidP="000C0E3D">
      <w:pPr>
        <w:pStyle w:val="afe"/>
        <w:numPr>
          <w:ilvl w:val="0"/>
          <w:numId w:val="11"/>
        </w:numPr>
        <w:spacing w:after="0" w:line="240" w:lineRule="auto"/>
        <w:ind w:left="0" w:firstLine="425"/>
        <w:jc w:val="both"/>
        <w:rPr>
          <w:rFonts w:ascii="Times New Roman" w:eastAsia="Times New Roman" w:hAnsi="Times New Roman"/>
          <w:spacing w:val="-4"/>
          <w:sz w:val="28"/>
          <w:szCs w:val="28"/>
        </w:rPr>
      </w:pPr>
      <w:r w:rsidRPr="000C0E3D">
        <w:rPr>
          <w:rFonts w:ascii="Times New Roman" w:eastAsia="Times New Roman" w:hAnsi="Times New Roman"/>
          <w:spacing w:val="-4"/>
          <w:sz w:val="28"/>
          <w:szCs w:val="28"/>
        </w:rPr>
        <w:t xml:space="preserve">02 липня 2015 року за участю голови Дарницької районної в місті Києві державної адміністрації </w:t>
      </w:r>
      <w:proofErr w:type="spellStart"/>
      <w:r w:rsidRPr="000C0E3D">
        <w:rPr>
          <w:rFonts w:ascii="Times New Roman" w:eastAsia="Times New Roman" w:hAnsi="Times New Roman"/>
          <w:spacing w:val="-4"/>
          <w:sz w:val="28"/>
          <w:szCs w:val="28"/>
        </w:rPr>
        <w:t>Сінцова</w:t>
      </w:r>
      <w:proofErr w:type="spellEnd"/>
      <w:r w:rsidRPr="000C0E3D">
        <w:rPr>
          <w:rFonts w:ascii="Times New Roman" w:eastAsia="Times New Roman" w:hAnsi="Times New Roman"/>
          <w:spacing w:val="-4"/>
          <w:sz w:val="28"/>
          <w:szCs w:val="28"/>
        </w:rPr>
        <w:t xml:space="preserve"> Г.Л. та представників Ради Волонтерів при Дарницькій районній в місті Києві державній адміністрації до Вінницького військового госпіталю, де перебувають поранені бійці </w:t>
      </w:r>
      <w:proofErr w:type="spellStart"/>
      <w:r w:rsidRPr="000C0E3D">
        <w:rPr>
          <w:rFonts w:ascii="Times New Roman" w:eastAsia="Times New Roman" w:hAnsi="Times New Roman"/>
          <w:spacing w:val="-4"/>
          <w:sz w:val="28"/>
          <w:szCs w:val="28"/>
        </w:rPr>
        <w:t>повітряно-десантних</w:t>
      </w:r>
      <w:proofErr w:type="spellEnd"/>
      <w:r w:rsidRPr="000C0E3D">
        <w:rPr>
          <w:rFonts w:ascii="Times New Roman" w:eastAsia="Times New Roman" w:hAnsi="Times New Roman"/>
          <w:spacing w:val="-4"/>
          <w:sz w:val="28"/>
          <w:szCs w:val="28"/>
        </w:rPr>
        <w:t xml:space="preserve"> військ Збройних Сил України, відправлено необхідне медичне обладнання. Лікарняні спеціалізовані ліжка, інвалідні візки, одяг та телевізори були передані у центр надання гуманітарної допомоги Дарницького району волонтером з Німеччини Світланою Енгельс, яка певний час проживала в Україні</w:t>
      </w:r>
      <w:r>
        <w:rPr>
          <w:rFonts w:ascii="Times New Roman" w:eastAsia="Times New Roman" w:hAnsi="Times New Roman"/>
          <w:spacing w:val="-4"/>
          <w:sz w:val="28"/>
          <w:szCs w:val="28"/>
        </w:rPr>
        <w:t>.</w:t>
      </w:r>
    </w:p>
    <w:p w:rsidR="00717764" w:rsidRDefault="00717764" w:rsidP="00717764">
      <w:pPr>
        <w:ind w:right="176" w:firstLine="425"/>
        <w:jc w:val="both"/>
        <w:rPr>
          <w:spacing w:val="-2"/>
          <w:sz w:val="28"/>
          <w:szCs w:val="28"/>
        </w:rPr>
      </w:pPr>
      <w:r w:rsidRPr="00717764">
        <w:rPr>
          <w:sz w:val="28"/>
          <w:szCs w:val="28"/>
        </w:rPr>
        <w:t>23</w:t>
      </w:r>
      <w:r w:rsidRPr="003F5CAB">
        <w:rPr>
          <w:spacing w:val="-2"/>
          <w:sz w:val="28"/>
          <w:szCs w:val="28"/>
        </w:rPr>
        <w:t xml:space="preserve">.08.2015 в зону АТО відправлено 3 </w:t>
      </w:r>
      <w:proofErr w:type="spellStart"/>
      <w:r w:rsidRPr="003F5CAB">
        <w:rPr>
          <w:spacing w:val="-2"/>
          <w:sz w:val="28"/>
          <w:szCs w:val="28"/>
        </w:rPr>
        <w:t>автівки</w:t>
      </w:r>
      <w:proofErr w:type="spellEnd"/>
      <w:r w:rsidRPr="003F5CAB">
        <w:rPr>
          <w:spacing w:val="-2"/>
          <w:sz w:val="28"/>
          <w:szCs w:val="28"/>
        </w:rPr>
        <w:t xml:space="preserve"> з гуманітарною допомогою</w:t>
      </w:r>
      <w:r>
        <w:rPr>
          <w:spacing w:val="-2"/>
          <w:sz w:val="28"/>
          <w:szCs w:val="28"/>
        </w:rPr>
        <w:t>.</w:t>
      </w:r>
    </w:p>
    <w:p w:rsidR="00717764" w:rsidRPr="003F5CAB" w:rsidRDefault="00717764" w:rsidP="00717764">
      <w:pPr>
        <w:ind w:right="176" w:firstLine="425"/>
        <w:jc w:val="both"/>
        <w:rPr>
          <w:spacing w:val="-4"/>
          <w:sz w:val="28"/>
          <w:szCs w:val="28"/>
        </w:rPr>
      </w:pPr>
      <w:r w:rsidRPr="003F5CAB">
        <w:rPr>
          <w:spacing w:val="-4"/>
          <w:sz w:val="28"/>
          <w:szCs w:val="28"/>
        </w:rPr>
        <w:t xml:space="preserve">03.09.2015 за участю та підтримки голови Дарницької райдержадміністрації </w:t>
      </w:r>
      <w:proofErr w:type="spellStart"/>
      <w:r w:rsidRPr="003F5CAB">
        <w:rPr>
          <w:spacing w:val="-4"/>
          <w:sz w:val="28"/>
          <w:szCs w:val="28"/>
        </w:rPr>
        <w:t>Сінцова</w:t>
      </w:r>
      <w:proofErr w:type="spellEnd"/>
      <w:r w:rsidRPr="003F5CAB">
        <w:rPr>
          <w:spacing w:val="-4"/>
          <w:sz w:val="28"/>
          <w:szCs w:val="28"/>
        </w:rPr>
        <w:t xml:space="preserve"> Г.Л. відбулось урочисте відкриття нового приміщення відділень соціальної допомоги вдома «</w:t>
      </w:r>
      <w:proofErr w:type="spellStart"/>
      <w:r w:rsidRPr="003F5CAB">
        <w:rPr>
          <w:spacing w:val="-4"/>
          <w:sz w:val="28"/>
          <w:szCs w:val="28"/>
        </w:rPr>
        <w:t>Новодарницьке</w:t>
      </w:r>
      <w:proofErr w:type="spellEnd"/>
      <w:r w:rsidRPr="003F5CAB">
        <w:rPr>
          <w:spacing w:val="-4"/>
          <w:sz w:val="28"/>
          <w:szCs w:val="28"/>
        </w:rPr>
        <w:t>» та «</w:t>
      </w:r>
      <w:proofErr w:type="spellStart"/>
      <w:r w:rsidRPr="003F5CAB">
        <w:rPr>
          <w:spacing w:val="-4"/>
          <w:sz w:val="28"/>
          <w:szCs w:val="28"/>
        </w:rPr>
        <w:t>Рембаза</w:t>
      </w:r>
      <w:proofErr w:type="spellEnd"/>
      <w:r w:rsidRPr="003F5CAB">
        <w:rPr>
          <w:spacing w:val="-4"/>
          <w:sz w:val="28"/>
          <w:szCs w:val="28"/>
        </w:rPr>
        <w:t>» Територіального центру соціального обслуговування (надання соціальних послуг) Дарницького району міста Києва за адресою: вул. Тростянецька, 12</w:t>
      </w:r>
      <w:r>
        <w:rPr>
          <w:spacing w:val="-4"/>
          <w:sz w:val="28"/>
          <w:szCs w:val="28"/>
        </w:rPr>
        <w:t>.</w:t>
      </w:r>
    </w:p>
    <w:p w:rsidR="00717764" w:rsidRPr="003F5CAB" w:rsidRDefault="00717764" w:rsidP="00717764">
      <w:pPr>
        <w:ind w:right="176" w:firstLine="425"/>
        <w:jc w:val="both"/>
        <w:rPr>
          <w:spacing w:val="-2"/>
          <w:sz w:val="28"/>
          <w:szCs w:val="28"/>
        </w:rPr>
      </w:pPr>
      <w:r w:rsidRPr="003F5CAB">
        <w:rPr>
          <w:spacing w:val="-2"/>
          <w:sz w:val="28"/>
          <w:szCs w:val="28"/>
        </w:rPr>
        <w:t xml:space="preserve">04.09.2015 на проспекті М. Бажана відбулася урочиста зустріч демобілізованих бійців 90-ї Аеромобільної бригади Збройних Сил України. Голова Дарницької райдержадміністрації </w:t>
      </w:r>
      <w:proofErr w:type="spellStart"/>
      <w:r w:rsidRPr="003F5CAB">
        <w:rPr>
          <w:spacing w:val="-2"/>
          <w:sz w:val="28"/>
          <w:szCs w:val="28"/>
        </w:rPr>
        <w:t>Сінцов</w:t>
      </w:r>
      <w:proofErr w:type="spellEnd"/>
      <w:r w:rsidRPr="003F5CAB">
        <w:rPr>
          <w:spacing w:val="-2"/>
          <w:sz w:val="28"/>
          <w:szCs w:val="28"/>
        </w:rPr>
        <w:t xml:space="preserve"> Г.Л. звернувся до військових із словами вдячності за відвагу і хоробрість, а родичі, друзі, волонтери та мешканці району зустріли десантників оберемками квітів та прапорами</w:t>
      </w:r>
      <w:r>
        <w:rPr>
          <w:spacing w:val="-2"/>
          <w:sz w:val="28"/>
          <w:szCs w:val="28"/>
        </w:rPr>
        <w:t>.</w:t>
      </w:r>
    </w:p>
    <w:p w:rsidR="00E605D1" w:rsidRDefault="00E605D1" w:rsidP="00E605D1">
      <w:pPr>
        <w:ind w:right="139" w:firstLine="425"/>
        <w:jc w:val="both"/>
        <w:rPr>
          <w:spacing w:val="-4"/>
          <w:sz w:val="28"/>
          <w:szCs w:val="28"/>
        </w:rPr>
      </w:pPr>
      <w:r w:rsidRPr="003F5CAB">
        <w:rPr>
          <w:spacing w:val="-4"/>
          <w:sz w:val="28"/>
          <w:szCs w:val="28"/>
        </w:rPr>
        <w:t>У 2015 році були направлені на психологічну реабілітацію 17 учасників АТО.</w:t>
      </w:r>
    </w:p>
    <w:p w:rsidR="00DA2F5D" w:rsidRPr="003F5CAB" w:rsidRDefault="00DA2F5D" w:rsidP="00A624F2">
      <w:pPr>
        <w:ind w:right="176" w:firstLine="425"/>
        <w:jc w:val="both"/>
        <w:rPr>
          <w:sz w:val="28"/>
          <w:szCs w:val="28"/>
        </w:rPr>
      </w:pPr>
      <w:r w:rsidRPr="003F5CAB">
        <w:rPr>
          <w:sz w:val="28"/>
          <w:szCs w:val="28"/>
        </w:rPr>
        <w:t>Відповідно до Закону України «Про забезпечення прав і свобод внутрішньо переміщених осіб» від 20 жовтня 2014 року</w:t>
      </w:r>
      <w:r w:rsidR="0065294B" w:rsidRPr="003F5CAB">
        <w:rPr>
          <w:sz w:val="28"/>
          <w:szCs w:val="28"/>
        </w:rPr>
        <w:t xml:space="preserve"> </w:t>
      </w:r>
      <w:r w:rsidRPr="003F5CAB">
        <w:rPr>
          <w:sz w:val="28"/>
          <w:szCs w:val="28"/>
        </w:rPr>
        <w:t>№ 1706-VII та постанови Кабінету Міністрів України від 1 жовтня 2014 р. № 505 «Про надання щомісячної адресної допомоги особам, які переміщуються з тимчасово окупованої території України та районів проведення антитерористичної операції та населених пунктів розташованих на лінії зіткнення, для покриття витрат на проживання, в тому числі на оплату житлово-комунальних послуг» за 2015</w:t>
      </w:r>
      <w:r w:rsidR="00DE26DA" w:rsidRPr="003F5CAB">
        <w:rPr>
          <w:sz w:val="28"/>
          <w:szCs w:val="28"/>
        </w:rPr>
        <w:t xml:space="preserve"> рік звернулись за призначенням</w:t>
      </w:r>
      <w:r w:rsidRPr="003F5CAB">
        <w:rPr>
          <w:sz w:val="28"/>
          <w:szCs w:val="28"/>
        </w:rPr>
        <w:t xml:space="preserve"> грошової допомоги – 13169 ос</w:t>
      </w:r>
      <w:r w:rsidR="003A5196">
        <w:rPr>
          <w:sz w:val="28"/>
          <w:szCs w:val="28"/>
        </w:rPr>
        <w:t>іб</w:t>
      </w:r>
      <w:r w:rsidRPr="003F5CAB">
        <w:rPr>
          <w:sz w:val="28"/>
          <w:szCs w:val="28"/>
        </w:rPr>
        <w:t xml:space="preserve"> переміщених з тимчасово окупованої території та районів проведення антитерористичної операції.</w:t>
      </w:r>
    </w:p>
    <w:p w:rsidR="00571CE5" w:rsidRPr="003F5CAB" w:rsidRDefault="00571CE5" w:rsidP="00571CE5">
      <w:pPr>
        <w:ind w:right="176" w:firstLine="425"/>
        <w:jc w:val="both"/>
        <w:rPr>
          <w:sz w:val="28"/>
          <w:szCs w:val="28"/>
        </w:rPr>
      </w:pPr>
      <w:r w:rsidRPr="003F5CAB">
        <w:rPr>
          <w:sz w:val="28"/>
          <w:szCs w:val="28"/>
        </w:rPr>
        <w:t>Відповідно до Постанови Кабінету Міністрів України від 04.03.2015 № 105 «Про затвердження Порядку виплати компенсації підприємствам, установам, організаціям у межах середнього заробітку працівників, призваних на військову службу за призовом під час мобілізації, на особливий період» за 2015 рік від організацій  прийнято 136 документів на компенсацію фактичних витрат на виплату середнього заробітку працівникам, призваним на військову службу за призовом під час мобілізації, на особливий період на загальну суму 13338,65 тис. грн.</w:t>
      </w:r>
    </w:p>
    <w:p w:rsidR="0065294B" w:rsidRPr="003F5CAB" w:rsidRDefault="00002D80" w:rsidP="00A624F2">
      <w:pPr>
        <w:ind w:right="176" w:firstLine="425"/>
        <w:jc w:val="both"/>
        <w:rPr>
          <w:sz w:val="28"/>
          <w:szCs w:val="28"/>
        </w:rPr>
      </w:pPr>
      <w:r>
        <w:rPr>
          <w:sz w:val="28"/>
          <w:szCs w:val="28"/>
        </w:rPr>
        <w:t>З</w:t>
      </w:r>
      <w:r w:rsidR="0065294B" w:rsidRPr="003F5CAB">
        <w:rPr>
          <w:sz w:val="28"/>
          <w:szCs w:val="28"/>
        </w:rPr>
        <w:t>а призначенням житлових субсидій</w:t>
      </w:r>
      <w:r w:rsidR="00EB486A">
        <w:rPr>
          <w:sz w:val="28"/>
          <w:szCs w:val="28"/>
        </w:rPr>
        <w:t xml:space="preserve"> у</w:t>
      </w:r>
      <w:r w:rsidR="0065294B" w:rsidRPr="003F5CAB">
        <w:rPr>
          <w:sz w:val="28"/>
          <w:szCs w:val="28"/>
        </w:rPr>
        <w:t xml:space="preserve"> </w:t>
      </w:r>
      <w:r w:rsidR="00EB486A" w:rsidRPr="003F5CAB">
        <w:rPr>
          <w:sz w:val="28"/>
          <w:szCs w:val="28"/>
        </w:rPr>
        <w:t xml:space="preserve">2015 році </w:t>
      </w:r>
      <w:r w:rsidR="0065294B" w:rsidRPr="003F5CAB">
        <w:rPr>
          <w:sz w:val="28"/>
          <w:szCs w:val="28"/>
        </w:rPr>
        <w:t xml:space="preserve">звернулось 14457 сімей. </w:t>
      </w:r>
      <w:proofErr w:type="spellStart"/>
      <w:r w:rsidR="0065294B" w:rsidRPr="003F5CAB">
        <w:rPr>
          <w:sz w:val="28"/>
          <w:szCs w:val="28"/>
        </w:rPr>
        <w:t>Нараховано</w:t>
      </w:r>
      <w:proofErr w:type="spellEnd"/>
      <w:r w:rsidR="0065294B" w:rsidRPr="003F5CAB">
        <w:rPr>
          <w:sz w:val="28"/>
          <w:szCs w:val="28"/>
        </w:rPr>
        <w:t xml:space="preserve"> субсидій на загальну суму 49683,830 тис. грн.</w:t>
      </w:r>
    </w:p>
    <w:p w:rsidR="00BD42D0" w:rsidRPr="003F5CAB" w:rsidRDefault="00BD42D0" w:rsidP="00A624F2">
      <w:pPr>
        <w:ind w:right="176" w:firstLine="425"/>
        <w:jc w:val="both"/>
        <w:rPr>
          <w:sz w:val="28"/>
          <w:szCs w:val="28"/>
        </w:rPr>
      </w:pPr>
      <w:r w:rsidRPr="003F5CAB">
        <w:rPr>
          <w:sz w:val="28"/>
          <w:szCs w:val="28"/>
        </w:rPr>
        <w:lastRenderedPageBreak/>
        <w:t>Станом на 01.01.2016 кількість осіб, дані яких внесено до Єдиного державного автоматизованого реєстру осіб, які користуються пільгами (ЄДАРП) складає 76560 осіб.</w:t>
      </w:r>
    </w:p>
    <w:p w:rsidR="00BD42D0" w:rsidRPr="003F5CAB" w:rsidRDefault="007B4261" w:rsidP="00A624F2">
      <w:pPr>
        <w:ind w:right="176" w:firstLine="425"/>
        <w:jc w:val="both"/>
        <w:rPr>
          <w:sz w:val="28"/>
          <w:szCs w:val="28"/>
        </w:rPr>
      </w:pPr>
      <w:r w:rsidRPr="003F5CAB">
        <w:rPr>
          <w:sz w:val="28"/>
          <w:szCs w:val="28"/>
        </w:rPr>
        <w:t>Відповідно до рішення Київської міської ради від 17.04.2013 № 104/9161 п</w:t>
      </w:r>
      <w:r w:rsidR="00BD42D0" w:rsidRPr="003F5CAB">
        <w:rPr>
          <w:sz w:val="28"/>
          <w:szCs w:val="28"/>
        </w:rPr>
        <w:t xml:space="preserve">ротягом року проводилась реєстрація киян для видачі «Картки киянина». </w:t>
      </w:r>
      <w:r w:rsidRPr="003F5CAB">
        <w:rPr>
          <w:sz w:val="28"/>
          <w:szCs w:val="28"/>
        </w:rPr>
        <w:t>Станом на 01.01.2016 з</w:t>
      </w:r>
      <w:r w:rsidR="00BD42D0" w:rsidRPr="003F5CAB">
        <w:rPr>
          <w:sz w:val="28"/>
          <w:szCs w:val="28"/>
        </w:rPr>
        <w:t>ареєстровано 80726 осіб, видано 81586 карток.</w:t>
      </w:r>
    </w:p>
    <w:p w:rsidR="006E7F81" w:rsidRPr="003F5CAB" w:rsidRDefault="00C95DE9" w:rsidP="00AD07B4">
      <w:pPr>
        <w:ind w:right="176" w:firstLine="425"/>
        <w:jc w:val="both"/>
        <w:rPr>
          <w:sz w:val="28"/>
          <w:szCs w:val="28"/>
        </w:rPr>
      </w:pPr>
      <w:r w:rsidRPr="003F5CAB">
        <w:rPr>
          <w:sz w:val="28"/>
          <w:szCs w:val="28"/>
        </w:rPr>
        <w:t>Відповідно до Закону України «Про державну допомогу сім’ям з дітьми» протягом 2015 року за призначенням допомоги звернулося</w:t>
      </w:r>
      <w:r w:rsidR="00571CE5">
        <w:rPr>
          <w:sz w:val="28"/>
          <w:szCs w:val="28"/>
        </w:rPr>
        <w:t xml:space="preserve"> 8341 ос</w:t>
      </w:r>
      <w:r w:rsidR="00004711">
        <w:rPr>
          <w:sz w:val="28"/>
          <w:szCs w:val="28"/>
        </w:rPr>
        <w:t>оба</w:t>
      </w:r>
      <w:r w:rsidR="00571CE5">
        <w:rPr>
          <w:sz w:val="28"/>
          <w:szCs w:val="28"/>
        </w:rPr>
        <w:t xml:space="preserve"> та в</w:t>
      </w:r>
      <w:r w:rsidR="006E7F81" w:rsidRPr="003F5CAB">
        <w:rPr>
          <w:sz w:val="28"/>
          <w:szCs w:val="28"/>
        </w:rPr>
        <w:t xml:space="preserve">ідповідно до Закону України </w:t>
      </w:r>
      <w:r w:rsidR="007B4261" w:rsidRPr="003F5CAB">
        <w:rPr>
          <w:sz w:val="28"/>
          <w:szCs w:val="28"/>
        </w:rPr>
        <w:t>«</w:t>
      </w:r>
      <w:r w:rsidR="006E7F81" w:rsidRPr="003F5CAB">
        <w:rPr>
          <w:sz w:val="28"/>
          <w:szCs w:val="28"/>
        </w:rPr>
        <w:t>Про державну соціальну допомогу малозабезпеченим сім’ям</w:t>
      </w:r>
      <w:r w:rsidR="007B4261" w:rsidRPr="003F5CAB">
        <w:rPr>
          <w:sz w:val="28"/>
          <w:szCs w:val="28"/>
        </w:rPr>
        <w:t>»</w:t>
      </w:r>
      <w:r w:rsidR="006E7F81" w:rsidRPr="003F5CAB">
        <w:rPr>
          <w:sz w:val="28"/>
          <w:szCs w:val="28"/>
        </w:rPr>
        <w:t xml:space="preserve"> звернулося 1379 сімей.</w:t>
      </w:r>
    </w:p>
    <w:p w:rsidR="006E7F81" w:rsidRPr="003F5CAB" w:rsidRDefault="006E7F81" w:rsidP="00A624F2">
      <w:pPr>
        <w:ind w:firstLine="425"/>
        <w:jc w:val="both"/>
        <w:rPr>
          <w:sz w:val="28"/>
          <w:szCs w:val="28"/>
        </w:rPr>
      </w:pPr>
      <w:r w:rsidRPr="003F5CAB">
        <w:rPr>
          <w:sz w:val="28"/>
          <w:szCs w:val="28"/>
        </w:rPr>
        <w:t xml:space="preserve">Протягом року </w:t>
      </w:r>
      <w:r w:rsidR="00D57BA9" w:rsidRPr="003F5CAB">
        <w:rPr>
          <w:sz w:val="28"/>
          <w:szCs w:val="28"/>
        </w:rPr>
        <w:t xml:space="preserve">поштовим переводом за адресою реєстрації одноразову матеріальну допомогу отримало 1087 </w:t>
      </w:r>
      <w:proofErr w:type="spellStart"/>
      <w:r w:rsidR="003D6AA8" w:rsidRPr="003F5CAB">
        <w:rPr>
          <w:sz w:val="28"/>
          <w:szCs w:val="28"/>
        </w:rPr>
        <w:t>малозахищених</w:t>
      </w:r>
      <w:proofErr w:type="spellEnd"/>
      <w:r w:rsidR="003D6AA8" w:rsidRPr="003F5CAB">
        <w:rPr>
          <w:sz w:val="28"/>
          <w:szCs w:val="28"/>
        </w:rPr>
        <w:t xml:space="preserve"> </w:t>
      </w:r>
      <w:r w:rsidRPr="003F5CAB">
        <w:rPr>
          <w:sz w:val="28"/>
          <w:szCs w:val="28"/>
        </w:rPr>
        <w:t>мешканців району</w:t>
      </w:r>
      <w:r w:rsidR="00D57BA9" w:rsidRPr="003F5CAB">
        <w:rPr>
          <w:sz w:val="28"/>
          <w:szCs w:val="28"/>
        </w:rPr>
        <w:t xml:space="preserve"> </w:t>
      </w:r>
      <w:r w:rsidR="002257EF" w:rsidRPr="003F5CAB">
        <w:rPr>
          <w:sz w:val="28"/>
          <w:szCs w:val="28"/>
        </w:rPr>
        <w:t>на суму 429200,00 грн.</w:t>
      </w:r>
    </w:p>
    <w:p w:rsidR="00BD5AFF" w:rsidRPr="003F5CAB" w:rsidRDefault="00BD5AFF" w:rsidP="00A624F2">
      <w:pPr>
        <w:ind w:firstLine="425"/>
        <w:jc w:val="both"/>
        <w:rPr>
          <w:sz w:val="28"/>
          <w:szCs w:val="28"/>
        </w:rPr>
      </w:pPr>
      <w:r w:rsidRPr="003F5CAB">
        <w:rPr>
          <w:sz w:val="28"/>
          <w:szCs w:val="28"/>
        </w:rPr>
        <w:t xml:space="preserve">У 2015 році 486 осіб отримали санаторно-курортні путівки в санаторії та будинки відпочинку, з них: інвалідів ВВВ – 73, учасників ВВВ – 31, учасників бойових дій – 53, жертв нацистських переслідувань – 4, інвалідів загального захворювання – 182, інвалідів з наслідками захворювання хребта та спинного </w:t>
      </w:r>
      <w:proofErr w:type="spellStart"/>
      <w:r w:rsidRPr="003F5CAB">
        <w:rPr>
          <w:sz w:val="28"/>
          <w:szCs w:val="28"/>
        </w:rPr>
        <w:t>мозгу</w:t>
      </w:r>
      <w:proofErr w:type="spellEnd"/>
      <w:r w:rsidRPr="003F5CAB">
        <w:rPr>
          <w:sz w:val="28"/>
          <w:szCs w:val="28"/>
        </w:rPr>
        <w:t xml:space="preserve"> (</w:t>
      </w:r>
      <w:proofErr w:type="spellStart"/>
      <w:r w:rsidRPr="003F5CAB">
        <w:rPr>
          <w:sz w:val="28"/>
          <w:szCs w:val="28"/>
        </w:rPr>
        <w:t>спинального</w:t>
      </w:r>
      <w:proofErr w:type="spellEnd"/>
      <w:r w:rsidRPr="003F5CAB">
        <w:rPr>
          <w:sz w:val="28"/>
          <w:szCs w:val="28"/>
        </w:rPr>
        <w:t xml:space="preserve"> профілю) – 16, супроводжуючих інвалідів І групи – 13, ветеранів праці, дітей війни – 46 осіб, учасн</w:t>
      </w:r>
      <w:r w:rsidR="003D6AA8" w:rsidRPr="003F5CAB">
        <w:rPr>
          <w:sz w:val="28"/>
          <w:szCs w:val="28"/>
        </w:rPr>
        <w:t xml:space="preserve">иків бойових дій АТО – 35 осіб, </w:t>
      </w:r>
      <w:r w:rsidRPr="003F5CAB">
        <w:rPr>
          <w:sz w:val="28"/>
          <w:szCs w:val="28"/>
        </w:rPr>
        <w:t>громадян, постраждалих внаслідок Чорнобильської катастрофи I категорії – 316 осіб та 4 дитини-інваліда ЧАЕС.</w:t>
      </w:r>
    </w:p>
    <w:p w:rsidR="005B3D1F" w:rsidRPr="003F5CAB" w:rsidRDefault="005B3D1F" w:rsidP="00A624F2">
      <w:pPr>
        <w:ind w:firstLine="425"/>
        <w:jc w:val="both"/>
        <w:rPr>
          <w:sz w:val="28"/>
          <w:szCs w:val="28"/>
        </w:rPr>
      </w:pPr>
      <w:r w:rsidRPr="003F5CAB">
        <w:rPr>
          <w:sz w:val="28"/>
          <w:szCs w:val="28"/>
        </w:rPr>
        <w:t>Грошову компенсацію за невикористану санаторно-курортну путівку у 2015 році отримали 28 інвалідів. Компенсацію за бензин, ремонт та транспортне обслуговування отримали 222 особи.</w:t>
      </w:r>
    </w:p>
    <w:p w:rsidR="00BF2919" w:rsidRPr="003F5CAB" w:rsidRDefault="00BF2919" w:rsidP="00547B39">
      <w:pPr>
        <w:pStyle w:val="ad"/>
        <w:spacing w:after="0"/>
        <w:ind w:left="0" w:firstLine="426"/>
        <w:jc w:val="both"/>
        <w:rPr>
          <w:sz w:val="24"/>
          <w:szCs w:val="28"/>
          <w:lang w:val="uk-UA"/>
        </w:rPr>
      </w:pPr>
    </w:p>
    <w:p w:rsidR="00884B49" w:rsidRPr="003F5CAB" w:rsidRDefault="00884B49" w:rsidP="00884B49">
      <w:pPr>
        <w:ind w:left="-567" w:firstLine="993"/>
        <w:jc w:val="center"/>
        <w:rPr>
          <w:b/>
          <w:sz w:val="28"/>
          <w:szCs w:val="28"/>
          <w:u w:val="single"/>
        </w:rPr>
      </w:pPr>
      <w:r w:rsidRPr="003F5CAB">
        <w:rPr>
          <w:b/>
          <w:sz w:val="28"/>
          <w:szCs w:val="28"/>
          <w:u w:val="single"/>
        </w:rPr>
        <w:t>Роб</w:t>
      </w:r>
      <w:r w:rsidR="000E7291" w:rsidRPr="003F5CAB">
        <w:rPr>
          <w:b/>
          <w:sz w:val="28"/>
          <w:szCs w:val="28"/>
          <w:u w:val="single"/>
        </w:rPr>
        <w:t>ота з молоддю та неповнолітніми</w:t>
      </w:r>
    </w:p>
    <w:p w:rsidR="00662B9F" w:rsidRPr="003F5CAB" w:rsidRDefault="00662B9F" w:rsidP="00A624F2">
      <w:pPr>
        <w:ind w:right="-49" w:firstLine="425"/>
        <w:jc w:val="both"/>
        <w:rPr>
          <w:sz w:val="28"/>
        </w:rPr>
      </w:pPr>
      <w:r w:rsidRPr="003F5CAB">
        <w:rPr>
          <w:spacing w:val="-4"/>
          <w:sz w:val="28"/>
          <w:szCs w:val="28"/>
        </w:rPr>
        <w:t>Протягом звітного періоду було організовано та забезпечено проведення 23 засідан</w:t>
      </w:r>
      <w:r w:rsidR="004B42C9" w:rsidRPr="003F5CAB">
        <w:rPr>
          <w:spacing w:val="-4"/>
          <w:sz w:val="28"/>
          <w:szCs w:val="28"/>
        </w:rPr>
        <w:t>ь</w:t>
      </w:r>
      <w:r w:rsidRPr="003F5CAB">
        <w:rPr>
          <w:spacing w:val="-4"/>
          <w:sz w:val="28"/>
          <w:szCs w:val="28"/>
        </w:rPr>
        <w:t xml:space="preserve"> Комісії з питань захисту прав дитини Дарницької районної в місті Києві </w:t>
      </w:r>
      <w:r w:rsidRPr="003F5CAB">
        <w:rPr>
          <w:sz w:val="28"/>
          <w:szCs w:val="28"/>
        </w:rPr>
        <w:t>державної адміністрації</w:t>
      </w:r>
      <w:r w:rsidR="004B42C9" w:rsidRPr="003F5CAB">
        <w:rPr>
          <w:sz w:val="28"/>
          <w:szCs w:val="28"/>
        </w:rPr>
        <w:t>,</w:t>
      </w:r>
      <w:r w:rsidRPr="003F5CAB">
        <w:rPr>
          <w:sz w:val="28"/>
          <w:szCs w:val="28"/>
        </w:rPr>
        <w:t xml:space="preserve"> </w:t>
      </w:r>
      <w:r w:rsidR="004B42C9" w:rsidRPr="003F5CAB">
        <w:rPr>
          <w:sz w:val="28"/>
          <w:szCs w:val="28"/>
        </w:rPr>
        <w:t>о</w:t>
      </w:r>
      <w:r w:rsidRPr="003F5CAB">
        <w:rPr>
          <w:sz w:val="28"/>
          <w:szCs w:val="28"/>
        </w:rPr>
        <w:t>тримано та винесено на розгляд комісії 767 заяв</w:t>
      </w:r>
      <w:r w:rsidR="00520BE5" w:rsidRPr="003F5CAB">
        <w:rPr>
          <w:sz w:val="28"/>
          <w:szCs w:val="28"/>
        </w:rPr>
        <w:t>.</w:t>
      </w:r>
    </w:p>
    <w:p w:rsidR="001222B8" w:rsidRPr="003F5CAB" w:rsidRDefault="00662B9F" w:rsidP="00A624F2">
      <w:pPr>
        <w:ind w:right="-49" w:firstLine="425"/>
        <w:jc w:val="both"/>
        <w:rPr>
          <w:sz w:val="28"/>
          <w:szCs w:val="28"/>
        </w:rPr>
      </w:pPr>
      <w:r w:rsidRPr="003F5CAB">
        <w:rPr>
          <w:sz w:val="28"/>
          <w:szCs w:val="28"/>
        </w:rPr>
        <w:t xml:space="preserve">На первинному обліку в службі у справах дітей </w:t>
      </w:r>
      <w:r w:rsidR="00007C0A">
        <w:rPr>
          <w:sz w:val="28"/>
          <w:szCs w:val="28"/>
        </w:rPr>
        <w:t xml:space="preserve">Дарницької райдержадміністрації </w:t>
      </w:r>
      <w:r w:rsidRPr="003F5CAB">
        <w:rPr>
          <w:sz w:val="28"/>
          <w:szCs w:val="28"/>
        </w:rPr>
        <w:t xml:space="preserve">станом на 31.12.2015 перебуває 252 дитини </w:t>
      </w:r>
      <w:r w:rsidR="00007C0A" w:rsidRPr="00B957FE">
        <w:rPr>
          <w:rFonts w:eastAsia="Calibri"/>
          <w:sz w:val="28"/>
          <w:szCs w:val="28"/>
        </w:rPr>
        <w:t>дітей-сиріт, дітей, позбавлених батьківського піклування та дітей, які залишилися без батьківського піклування</w:t>
      </w:r>
      <w:r w:rsidR="00007C0A">
        <w:rPr>
          <w:rFonts w:eastAsia="Calibri"/>
          <w:sz w:val="28"/>
          <w:szCs w:val="28"/>
        </w:rPr>
        <w:t>.</w:t>
      </w:r>
      <w:r w:rsidR="001222B8" w:rsidRPr="003F5CAB">
        <w:rPr>
          <w:sz w:val="28"/>
          <w:szCs w:val="28"/>
        </w:rPr>
        <w:t xml:space="preserve"> Протягом 2015 року поставлено на первинний облік 63 дитини цієї категорії.</w:t>
      </w:r>
    </w:p>
    <w:p w:rsidR="00662B9F" w:rsidRPr="003F5CAB" w:rsidRDefault="00662B9F" w:rsidP="00A624F2">
      <w:pPr>
        <w:ind w:right="-49" w:firstLine="425"/>
        <w:jc w:val="both"/>
        <w:rPr>
          <w:sz w:val="28"/>
          <w:szCs w:val="28"/>
        </w:rPr>
      </w:pPr>
      <w:r w:rsidRPr="003F5CAB">
        <w:rPr>
          <w:sz w:val="28"/>
          <w:szCs w:val="28"/>
        </w:rPr>
        <w:t>Станом на 31.12.2015 в районі діє 3 дитячих будинки сімейного типу, в яких виховується 27 дітей-сиріт та дітей, позбавлених батьківського піклува</w:t>
      </w:r>
      <w:r w:rsidR="00EA074E" w:rsidRPr="003F5CAB">
        <w:rPr>
          <w:sz w:val="28"/>
          <w:szCs w:val="28"/>
        </w:rPr>
        <w:t>ння,</w:t>
      </w:r>
      <w:r w:rsidR="00EA074E" w:rsidRPr="003F5CAB">
        <w:rPr>
          <w:sz w:val="28"/>
          <w:szCs w:val="28"/>
        </w:rPr>
        <w:br/>
      </w:r>
      <w:r w:rsidRPr="003F5CAB">
        <w:rPr>
          <w:sz w:val="28"/>
          <w:szCs w:val="28"/>
        </w:rPr>
        <w:t xml:space="preserve">в 6 прийомних сім’ях виховується 7 дітей. </w:t>
      </w:r>
    </w:p>
    <w:p w:rsidR="00662B9F" w:rsidRPr="003F5CAB" w:rsidRDefault="00662B9F" w:rsidP="00A624F2">
      <w:pPr>
        <w:ind w:right="-49" w:firstLine="425"/>
        <w:jc w:val="both"/>
        <w:rPr>
          <w:sz w:val="28"/>
          <w:szCs w:val="28"/>
        </w:rPr>
      </w:pPr>
      <w:r w:rsidRPr="003F5CAB">
        <w:rPr>
          <w:sz w:val="28"/>
          <w:szCs w:val="28"/>
        </w:rPr>
        <w:t>Відповідно до вимог постанови КМУ від 08.10.2008 № 905 «Про затвердження Порядку провадження діяльності з усиновлення та здійснення нагляду за дотриманням прав усиновлених дітей» на регіональному обліку перебуває 29 дітей. Станом на 31.12.2015 на обліку перебуває 20 сімей</w:t>
      </w:r>
      <w:r w:rsidR="00930ECC" w:rsidRPr="003F5CAB">
        <w:rPr>
          <w:sz w:val="28"/>
          <w:szCs w:val="28"/>
        </w:rPr>
        <w:t xml:space="preserve"> кандидатів в </w:t>
      </w:r>
      <w:proofErr w:type="spellStart"/>
      <w:r w:rsidR="00930ECC" w:rsidRPr="003F5CAB">
        <w:rPr>
          <w:sz w:val="28"/>
          <w:szCs w:val="28"/>
        </w:rPr>
        <w:t>усиновлювачі</w:t>
      </w:r>
      <w:proofErr w:type="spellEnd"/>
      <w:r w:rsidRPr="003F5CAB">
        <w:rPr>
          <w:sz w:val="28"/>
          <w:szCs w:val="28"/>
        </w:rPr>
        <w:t xml:space="preserve">. </w:t>
      </w:r>
    </w:p>
    <w:p w:rsidR="00662B9F" w:rsidRPr="003F5CAB" w:rsidRDefault="00662B9F" w:rsidP="00A37CA8">
      <w:pPr>
        <w:ind w:right="-49" w:firstLine="425"/>
        <w:jc w:val="both"/>
        <w:rPr>
          <w:sz w:val="28"/>
          <w:szCs w:val="28"/>
        </w:rPr>
      </w:pPr>
      <w:r w:rsidRPr="003F5CAB">
        <w:rPr>
          <w:sz w:val="28"/>
          <w:szCs w:val="28"/>
        </w:rPr>
        <w:t>З метою виявлення бездоглядних та неохоплених навчанням дітей</w:t>
      </w:r>
      <w:r w:rsidR="00F013CD" w:rsidRPr="003F5CAB">
        <w:rPr>
          <w:sz w:val="28"/>
          <w:szCs w:val="28"/>
        </w:rPr>
        <w:t xml:space="preserve"> </w:t>
      </w:r>
      <w:r w:rsidRPr="003F5CAB">
        <w:rPr>
          <w:sz w:val="28"/>
          <w:szCs w:val="28"/>
        </w:rPr>
        <w:t xml:space="preserve">спільно з </w:t>
      </w:r>
      <w:r w:rsidR="00F013CD" w:rsidRPr="003F5CAB">
        <w:rPr>
          <w:sz w:val="28"/>
          <w:szCs w:val="28"/>
        </w:rPr>
        <w:t xml:space="preserve">представниками </w:t>
      </w:r>
      <w:r w:rsidRPr="003F5CAB">
        <w:rPr>
          <w:sz w:val="28"/>
          <w:szCs w:val="28"/>
        </w:rPr>
        <w:t>відділ</w:t>
      </w:r>
      <w:r w:rsidR="00F013CD" w:rsidRPr="003F5CAB">
        <w:rPr>
          <w:sz w:val="28"/>
          <w:szCs w:val="28"/>
        </w:rPr>
        <w:t>у</w:t>
      </w:r>
      <w:r w:rsidRPr="003F5CAB">
        <w:rPr>
          <w:sz w:val="28"/>
          <w:szCs w:val="28"/>
        </w:rPr>
        <w:t xml:space="preserve"> кримінальної міліц</w:t>
      </w:r>
      <w:r w:rsidR="00F013CD" w:rsidRPr="003F5CAB">
        <w:rPr>
          <w:sz w:val="28"/>
          <w:szCs w:val="28"/>
        </w:rPr>
        <w:t xml:space="preserve">ії у справах дітей Дарницького РУ ГУ МВС України в м. Києві, </w:t>
      </w:r>
      <w:r w:rsidRPr="003F5CAB">
        <w:rPr>
          <w:sz w:val="28"/>
          <w:szCs w:val="28"/>
        </w:rPr>
        <w:t>Центром соціальних служб для сім’ї, дітей та молоді</w:t>
      </w:r>
      <w:r w:rsidR="00F30333" w:rsidRPr="003F5CAB">
        <w:rPr>
          <w:sz w:val="28"/>
          <w:szCs w:val="28"/>
        </w:rPr>
        <w:t xml:space="preserve"> Дарницького району </w:t>
      </w:r>
      <w:r w:rsidR="000D32AA" w:rsidRPr="003F5CAB">
        <w:rPr>
          <w:sz w:val="28"/>
          <w:szCs w:val="28"/>
        </w:rPr>
        <w:t>були проведені</w:t>
      </w:r>
      <w:r w:rsidRPr="003F5CAB">
        <w:rPr>
          <w:sz w:val="28"/>
          <w:szCs w:val="28"/>
        </w:rPr>
        <w:t xml:space="preserve"> профілактичні заходи - рейди </w:t>
      </w:r>
      <w:r w:rsidR="00F013CD" w:rsidRPr="003F5CAB">
        <w:rPr>
          <w:sz w:val="28"/>
          <w:szCs w:val="28"/>
        </w:rPr>
        <w:t>«</w:t>
      </w:r>
      <w:r w:rsidRPr="003F5CAB">
        <w:rPr>
          <w:sz w:val="28"/>
          <w:szCs w:val="28"/>
        </w:rPr>
        <w:t>Діти вулиці</w:t>
      </w:r>
      <w:r w:rsidR="00F013CD" w:rsidRPr="003F5CAB">
        <w:rPr>
          <w:sz w:val="28"/>
          <w:szCs w:val="28"/>
        </w:rPr>
        <w:t>»</w:t>
      </w:r>
      <w:r w:rsidRPr="003F5CAB">
        <w:rPr>
          <w:sz w:val="28"/>
          <w:szCs w:val="28"/>
        </w:rPr>
        <w:t>.</w:t>
      </w:r>
      <w:r w:rsidR="00A37CA8">
        <w:rPr>
          <w:sz w:val="28"/>
          <w:szCs w:val="28"/>
        </w:rPr>
        <w:t xml:space="preserve"> </w:t>
      </w:r>
      <w:proofErr w:type="spellStart"/>
      <w:r w:rsidR="000D32AA" w:rsidRPr="003F5CAB">
        <w:rPr>
          <w:sz w:val="28"/>
          <w:szCs w:val="28"/>
        </w:rPr>
        <w:t>Всьго</w:t>
      </w:r>
      <w:proofErr w:type="spellEnd"/>
      <w:r w:rsidR="000D32AA" w:rsidRPr="003F5CAB">
        <w:rPr>
          <w:sz w:val="28"/>
          <w:szCs w:val="28"/>
        </w:rPr>
        <w:t xml:space="preserve"> з</w:t>
      </w:r>
      <w:r w:rsidRPr="003F5CAB">
        <w:rPr>
          <w:sz w:val="28"/>
          <w:szCs w:val="28"/>
        </w:rPr>
        <w:t>а звітний період було проведено 27 рейдів</w:t>
      </w:r>
      <w:r w:rsidR="00A37CA8">
        <w:rPr>
          <w:sz w:val="28"/>
          <w:szCs w:val="28"/>
        </w:rPr>
        <w:t>.</w:t>
      </w:r>
    </w:p>
    <w:p w:rsidR="00662B9F" w:rsidRPr="003F5CAB" w:rsidRDefault="00A20EA5" w:rsidP="00A624F2">
      <w:pPr>
        <w:ind w:right="-49" w:firstLine="425"/>
        <w:jc w:val="both"/>
        <w:rPr>
          <w:sz w:val="28"/>
          <w:szCs w:val="28"/>
        </w:rPr>
      </w:pPr>
      <w:r>
        <w:rPr>
          <w:sz w:val="28"/>
          <w:szCs w:val="28"/>
        </w:rPr>
        <w:lastRenderedPageBreak/>
        <w:t>З метою</w:t>
      </w:r>
      <w:r w:rsidR="00662B9F" w:rsidRPr="003F5CAB">
        <w:rPr>
          <w:sz w:val="28"/>
          <w:szCs w:val="28"/>
        </w:rPr>
        <w:t xml:space="preserve"> раннього виявлення дітей, які опинилися в</w:t>
      </w:r>
      <w:r w:rsidR="009F7D86" w:rsidRPr="003F5CAB">
        <w:rPr>
          <w:sz w:val="28"/>
          <w:szCs w:val="28"/>
        </w:rPr>
        <w:t xml:space="preserve"> складних життєвих обставинах</w:t>
      </w:r>
      <w:r w:rsidR="00F30333" w:rsidRPr="003F5CAB">
        <w:rPr>
          <w:sz w:val="28"/>
          <w:szCs w:val="28"/>
        </w:rPr>
        <w:t xml:space="preserve"> б</w:t>
      </w:r>
      <w:r w:rsidR="009F7D86" w:rsidRPr="003F5CAB">
        <w:rPr>
          <w:sz w:val="28"/>
          <w:szCs w:val="28"/>
        </w:rPr>
        <w:t>уло з</w:t>
      </w:r>
      <w:r w:rsidR="00662B9F" w:rsidRPr="003F5CAB">
        <w:rPr>
          <w:sz w:val="28"/>
          <w:szCs w:val="28"/>
        </w:rPr>
        <w:t>дійснено 348 обстежень житлово-побутових умов дітей</w:t>
      </w:r>
      <w:r>
        <w:rPr>
          <w:sz w:val="28"/>
          <w:szCs w:val="28"/>
        </w:rPr>
        <w:t>.</w:t>
      </w:r>
    </w:p>
    <w:p w:rsidR="00662B9F" w:rsidRPr="003F5CAB" w:rsidRDefault="00662B9F" w:rsidP="00A624F2">
      <w:pPr>
        <w:ind w:right="-49" w:firstLine="425"/>
        <w:jc w:val="both"/>
        <w:rPr>
          <w:sz w:val="28"/>
          <w:szCs w:val="28"/>
        </w:rPr>
      </w:pPr>
      <w:r w:rsidRPr="003F5CAB">
        <w:rPr>
          <w:sz w:val="28"/>
          <w:szCs w:val="28"/>
        </w:rPr>
        <w:t xml:space="preserve">Станом на 31.12.2015 на обліку в службі у справах дітей </w:t>
      </w:r>
      <w:r w:rsidR="00F30333" w:rsidRPr="003F5CAB">
        <w:rPr>
          <w:sz w:val="28"/>
          <w:szCs w:val="28"/>
        </w:rPr>
        <w:t>Дарницької</w:t>
      </w:r>
      <w:r w:rsidR="00D10440">
        <w:rPr>
          <w:sz w:val="28"/>
          <w:szCs w:val="28"/>
        </w:rPr>
        <w:t xml:space="preserve"> </w:t>
      </w:r>
      <w:r w:rsidR="00F30333" w:rsidRPr="003F5CAB">
        <w:rPr>
          <w:sz w:val="28"/>
          <w:szCs w:val="28"/>
        </w:rPr>
        <w:t xml:space="preserve">райдержадміністрації </w:t>
      </w:r>
      <w:r w:rsidRPr="003F5CAB">
        <w:rPr>
          <w:sz w:val="28"/>
          <w:szCs w:val="28"/>
        </w:rPr>
        <w:t>перебуває 90 дітей, що виховуються в 53 родинах, які опинилися</w:t>
      </w:r>
      <w:r w:rsidR="009F7D86" w:rsidRPr="003F5CAB">
        <w:rPr>
          <w:sz w:val="28"/>
          <w:szCs w:val="28"/>
        </w:rPr>
        <w:t xml:space="preserve"> в складних життєвих обставинах</w:t>
      </w:r>
      <w:r w:rsidRPr="003F5CAB">
        <w:rPr>
          <w:sz w:val="28"/>
          <w:szCs w:val="28"/>
        </w:rPr>
        <w:t xml:space="preserve">. </w:t>
      </w:r>
    </w:p>
    <w:p w:rsidR="00662B9F" w:rsidRPr="003F5CAB" w:rsidRDefault="00662B9F" w:rsidP="00A624F2">
      <w:pPr>
        <w:ind w:right="-49" w:firstLine="425"/>
        <w:jc w:val="both"/>
        <w:rPr>
          <w:sz w:val="28"/>
          <w:szCs w:val="28"/>
        </w:rPr>
      </w:pPr>
      <w:r w:rsidRPr="003F5CAB">
        <w:rPr>
          <w:sz w:val="28"/>
          <w:szCs w:val="28"/>
        </w:rPr>
        <w:t>В районі ефективно функціонує створений рішенням Дарницької районної у м. Києві ради спільно з Благодійною організацією «Фонд «</w:t>
      </w:r>
      <w:proofErr w:type="spellStart"/>
      <w:r w:rsidRPr="003F5CAB">
        <w:rPr>
          <w:sz w:val="28"/>
          <w:szCs w:val="28"/>
        </w:rPr>
        <w:t>Асперн</w:t>
      </w:r>
      <w:proofErr w:type="spellEnd"/>
      <w:r w:rsidRPr="003F5CAB">
        <w:rPr>
          <w:sz w:val="28"/>
          <w:szCs w:val="28"/>
        </w:rPr>
        <w:t>» Центр соціально-психологічної реабілітації дітей у Дарницькому районі міста Києва</w:t>
      </w:r>
      <w:r w:rsidR="009F7D86" w:rsidRPr="003F5CAB">
        <w:rPr>
          <w:sz w:val="28"/>
          <w:szCs w:val="28"/>
        </w:rPr>
        <w:t xml:space="preserve">, в якому протягом року проживало 20 дітей віком від 4 до 16 років (станом на 31.12.2015 в закладі проживає 11 дітей) </w:t>
      </w:r>
      <w:r w:rsidRPr="003F5CAB">
        <w:rPr>
          <w:sz w:val="28"/>
          <w:szCs w:val="28"/>
        </w:rPr>
        <w:t>та Соціальний гуртожиток «Дім на половині дороги»</w:t>
      </w:r>
      <w:r w:rsidR="009F7D86" w:rsidRPr="003F5CAB">
        <w:rPr>
          <w:sz w:val="28"/>
          <w:szCs w:val="28"/>
        </w:rPr>
        <w:t>, де проживає 12 дітей-сиріт та дітей, позбавлених батьківського піклування, віком від 16 до 21 року, які закінчили школи-інтернати та не мають свого житла.</w:t>
      </w:r>
    </w:p>
    <w:p w:rsidR="00F221FD" w:rsidRPr="003F5CAB" w:rsidRDefault="00F221FD" w:rsidP="00A624F2">
      <w:pPr>
        <w:ind w:right="-49" w:firstLine="425"/>
        <w:jc w:val="both"/>
        <w:rPr>
          <w:sz w:val="28"/>
          <w:szCs w:val="28"/>
        </w:rPr>
      </w:pPr>
      <w:r w:rsidRPr="003F5CAB">
        <w:rPr>
          <w:sz w:val="28"/>
          <w:szCs w:val="28"/>
        </w:rPr>
        <w:t>Відповідно до рішення Київської міської ради від 04.03.15 №165/1030 «Про внесення змін до рішення КМР від 17.02.11 №19/5406 «Про затвердження міської цільової програми «Турбота. Назустріч киянам на 2011-2015 роки» та фінансування її заходів у 2015 році, з 01 квітня 2015 року Центром соціальних служб для сім’ї, дітей та молоді реаліз</w:t>
      </w:r>
      <w:r w:rsidR="00EF2AE6">
        <w:rPr>
          <w:sz w:val="28"/>
          <w:szCs w:val="28"/>
        </w:rPr>
        <w:t>овувалася</w:t>
      </w:r>
      <w:r w:rsidRPr="003F5CAB">
        <w:rPr>
          <w:sz w:val="28"/>
          <w:szCs w:val="28"/>
        </w:rPr>
        <w:t xml:space="preserve"> соціальна програма «Здійснення комплексних заходів з надання соціально-психологічної допомоги учасникам антитерористичної операції та членам їх родин», в рамках якої надано 1379 індивідуальних соціальних послуг.</w:t>
      </w:r>
    </w:p>
    <w:p w:rsidR="00DC162D" w:rsidRPr="003F5CAB" w:rsidRDefault="00DC162D" w:rsidP="00A624F2">
      <w:pPr>
        <w:ind w:right="-49" w:firstLine="425"/>
        <w:jc w:val="both"/>
        <w:rPr>
          <w:sz w:val="28"/>
          <w:szCs w:val="28"/>
        </w:rPr>
      </w:pPr>
      <w:r w:rsidRPr="003F5CAB">
        <w:rPr>
          <w:sz w:val="28"/>
          <w:szCs w:val="28"/>
        </w:rPr>
        <w:t xml:space="preserve">З 25 липня по 7 серпня 2015 року </w:t>
      </w:r>
      <w:r w:rsidR="00176BB3" w:rsidRPr="003F5CAB">
        <w:rPr>
          <w:sz w:val="28"/>
          <w:szCs w:val="28"/>
        </w:rPr>
        <w:t xml:space="preserve">в рамках соціальної програми «Оздоровча програма в наметовому таборі «Інший вимір» </w:t>
      </w:r>
      <w:r w:rsidR="00D83422" w:rsidRPr="003F5CAB">
        <w:rPr>
          <w:sz w:val="28"/>
          <w:szCs w:val="28"/>
        </w:rPr>
        <w:t xml:space="preserve">для 30 дітей пільгових категорій організовано літній відпочинок </w:t>
      </w:r>
      <w:r w:rsidR="00176BB3" w:rsidRPr="003F5CAB">
        <w:rPr>
          <w:sz w:val="28"/>
          <w:szCs w:val="28"/>
        </w:rPr>
        <w:t xml:space="preserve">в с. Верхній Ясенів Верховинського району </w:t>
      </w:r>
      <w:proofErr w:type="spellStart"/>
      <w:r w:rsidR="00176BB3" w:rsidRPr="003F5CAB">
        <w:rPr>
          <w:sz w:val="28"/>
          <w:szCs w:val="28"/>
        </w:rPr>
        <w:t>Івано</w:t>
      </w:r>
      <w:proofErr w:type="spellEnd"/>
      <w:r w:rsidR="00176BB3" w:rsidRPr="003F5CAB">
        <w:rPr>
          <w:sz w:val="28"/>
          <w:szCs w:val="28"/>
        </w:rPr>
        <w:t xml:space="preserve"> - Франківської області</w:t>
      </w:r>
      <w:r w:rsidR="00AB3E94" w:rsidRPr="003F5CAB">
        <w:rPr>
          <w:sz w:val="28"/>
          <w:szCs w:val="28"/>
        </w:rPr>
        <w:t>.</w:t>
      </w:r>
    </w:p>
    <w:p w:rsidR="00DC162D" w:rsidRPr="003F5CAB" w:rsidRDefault="00DC162D" w:rsidP="00A624F2">
      <w:pPr>
        <w:ind w:right="-49" w:firstLine="425"/>
        <w:jc w:val="both"/>
        <w:rPr>
          <w:i/>
          <w:sz w:val="28"/>
          <w:szCs w:val="28"/>
        </w:rPr>
      </w:pPr>
      <w:r w:rsidRPr="003F5CAB">
        <w:rPr>
          <w:sz w:val="28"/>
          <w:szCs w:val="28"/>
        </w:rPr>
        <w:t>З метою з</w:t>
      </w:r>
      <w:r w:rsidR="00964344" w:rsidRPr="003F5CAB">
        <w:rPr>
          <w:sz w:val="28"/>
          <w:szCs w:val="28"/>
        </w:rPr>
        <w:t>алучення позабюджетних ресурсів протягом року</w:t>
      </w:r>
      <w:r w:rsidRPr="003F5CAB">
        <w:rPr>
          <w:sz w:val="28"/>
          <w:szCs w:val="28"/>
        </w:rPr>
        <w:t xml:space="preserve"> проводилась співпраця з громадськими, релігійними та благодійними недержавними організаціями. </w:t>
      </w:r>
      <w:r w:rsidR="00964344" w:rsidRPr="003F5CAB">
        <w:rPr>
          <w:sz w:val="28"/>
          <w:szCs w:val="28"/>
        </w:rPr>
        <w:t>Так, з</w:t>
      </w:r>
      <w:r w:rsidRPr="003F5CAB">
        <w:rPr>
          <w:sz w:val="28"/>
          <w:szCs w:val="28"/>
        </w:rPr>
        <w:t>а сприяння ВБФ «Волонтерське об’єднання «Крила» 3 особи</w:t>
      </w:r>
      <w:r w:rsidR="00B87A24" w:rsidRPr="003F5CAB">
        <w:rPr>
          <w:sz w:val="28"/>
          <w:szCs w:val="28"/>
        </w:rPr>
        <w:t xml:space="preserve"> з </w:t>
      </w:r>
      <w:r w:rsidRPr="003F5CAB">
        <w:rPr>
          <w:sz w:val="28"/>
          <w:szCs w:val="28"/>
        </w:rPr>
        <w:t>обмеженими можливостями</w:t>
      </w:r>
      <w:r w:rsidR="00B87A24" w:rsidRPr="003F5CAB">
        <w:rPr>
          <w:sz w:val="28"/>
          <w:szCs w:val="28"/>
        </w:rPr>
        <w:t xml:space="preserve"> </w:t>
      </w:r>
      <w:r w:rsidRPr="003F5CAB">
        <w:rPr>
          <w:sz w:val="28"/>
          <w:szCs w:val="28"/>
        </w:rPr>
        <w:t xml:space="preserve">направлено на відпочинок до Франції, </w:t>
      </w:r>
      <w:r w:rsidR="00B87A24" w:rsidRPr="003F5CAB">
        <w:rPr>
          <w:sz w:val="28"/>
          <w:szCs w:val="28"/>
        </w:rPr>
        <w:t xml:space="preserve">а </w:t>
      </w:r>
      <w:r w:rsidRPr="003F5CAB">
        <w:rPr>
          <w:sz w:val="28"/>
          <w:szCs w:val="28"/>
        </w:rPr>
        <w:t xml:space="preserve">для 10 дітей </w:t>
      </w:r>
      <w:r w:rsidR="00B87A24" w:rsidRPr="003F5CAB">
        <w:rPr>
          <w:sz w:val="28"/>
          <w:szCs w:val="28"/>
        </w:rPr>
        <w:t>-</w:t>
      </w:r>
      <w:r w:rsidRPr="003F5CAB">
        <w:rPr>
          <w:sz w:val="28"/>
          <w:szCs w:val="28"/>
        </w:rPr>
        <w:t xml:space="preserve"> </w:t>
      </w:r>
      <w:r w:rsidR="00B87A24" w:rsidRPr="003F5CAB">
        <w:rPr>
          <w:sz w:val="28"/>
          <w:szCs w:val="28"/>
        </w:rPr>
        <w:t>організовано відпочинок</w:t>
      </w:r>
      <w:r w:rsidRPr="003F5CAB">
        <w:rPr>
          <w:sz w:val="28"/>
          <w:szCs w:val="28"/>
        </w:rPr>
        <w:t xml:space="preserve"> н</w:t>
      </w:r>
      <w:r w:rsidR="00B87A24" w:rsidRPr="003F5CAB">
        <w:rPr>
          <w:sz w:val="28"/>
          <w:szCs w:val="28"/>
        </w:rPr>
        <w:t>а дитячу оздоровчу базу «Чайка»</w:t>
      </w:r>
      <w:r w:rsidR="00B87A24" w:rsidRPr="003F5CAB">
        <w:rPr>
          <w:sz w:val="28"/>
          <w:szCs w:val="28"/>
        </w:rPr>
        <w:br/>
      </w:r>
      <w:r w:rsidRPr="003F5CAB">
        <w:rPr>
          <w:sz w:val="28"/>
          <w:szCs w:val="28"/>
        </w:rPr>
        <w:t>м. Скадовськ</w:t>
      </w:r>
      <w:r w:rsidR="00964344" w:rsidRPr="003F5CAB">
        <w:rPr>
          <w:sz w:val="28"/>
          <w:szCs w:val="28"/>
        </w:rPr>
        <w:t xml:space="preserve"> та</w:t>
      </w:r>
      <w:r w:rsidRPr="003F5CAB">
        <w:rPr>
          <w:sz w:val="28"/>
          <w:szCs w:val="28"/>
        </w:rPr>
        <w:t xml:space="preserve"> </w:t>
      </w:r>
      <w:r w:rsidR="00964344" w:rsidRPr="003F5CAB">
        <w:rPr>
          <w:sz w:val="28"/>
          <w:szCs w:val="28"/>
        </w:rPr>
        <w:t>з</w:t>
      </w:r>
      <w:r w:rsidRPr="003F5CAB">
        <w:rPr>
          <w:sz w:val="28"/>
          <w:szCs w:val="28"/>
        </w:rPr>
        <w:t>а сприяння БО «</w:t>
      </w:r>
      <w:proofErr w:type="spellStart"/>
      <w:r w:rsidRPr="003F5CAB">
        <w:rPr>
          <w:sz w:val="28"/>
          <w:szCs w:val="28"/>
        </w:rPr>
        <w:t>Свєточ</w:t>
      </w:r>
      <w:proofErr w:type="spellEnd"/>
      <w:r w:rsidRPr="003F5CAB">
        <w:rPr>
          <w:sz w:val="28"/>
          <w:szCs w:val="28"/>
        </w:rPr>
        <w:t xml:space="preserve">» в серпні організовано відпочинок для 40 дітей з особливими потребами в ДОЦ </w:t>
      </w:r>
      <w:r w:rsidR="00B87A24" w:rsidRPr="003F5CAB">
        <w:rPr>
          <w:sz w:val="28"/>
          <w:szCs w:val="28"/>
        </w:rPr>
        <w:t xml:space="preserve">«Морська хвиля» с. </w:t>
      </w:r>
      <w:proofErr w:type="spellStart"/>
      <w:r w:rsidR="00B87A24" w:rsidRPr="003F5CAB">
        <w:rPr>
          <w:sz w:val="28"/>
          <w:szCs w:val="28"/>
        </w:rPr>
        <w:t>Рибаківка</w:t>
      </w:r>
      <w:proofErr w:type="spellEnd"/>
      <w:r w:rsidRPr="003F5CAB">
        <w:rPr>
          <w:sz w:val="28"/>
          <w:szCs w:val="28"/>
        </w:rPr>
        <w:t xml:space="preserve"> Миколаївської обл.</w:t>
      </w:r>
    </w:p>
    <w:p w:rsidR="00DC162D" w:rsidRPr="003F5CAB" w:rsidRDefault="00697BA4" w:rsidP="00A624F2">
      <w:pPr>
        <w:ind w:right="-49" w:firstLine="425"/>
        <w:jc w:val="both"/>
        <w:rPr>
          <w:sz w:val="28"/>
          <w:szCs w:val="28"/>
        </w:rPr>
      </w:pPr>
      <w:r w:rsidRPr="003F5CAB">
        <w:rPr>
          <w:sz w:val="28"/>
          <w:szCs w:val="28"/>
        </w:rPr>
        <w:t>З</w:t>
      </w:r>
      <w:r w:rsidR="00DC162D" w:rsidRPr="003F5CAB">
        <w:rPr>
          <w:sz w:val="28"/>
          <w:szCs w:val="28"/>
        </w:rPr>
        <w:t>агальна кількість дітей та підлітків, охоплених літнім відпочинком та оздоровленням у 2015 році</w:t>
      </w:r>
      <w:r w:rsidRPr="003F5CAB">
        <w:rPr>
          <w:sz w:val="28"/>
          <w:szCs w:val="28"/>
        </w:rPr>
        <w:t xml:space="preserve"> за</w:t>
      </w:r>
      <w:r w:rsidR="00DC162D" w:rsidRPr="003F5CAB">
        <w:rPr>
          <w:sz w:val="28"/>
          <w:szCs w:val="28"/>
        </w:rPr>
        <w:t xml:space="preserve"> кошти, передбачені у міському бюджеті</w:t>
      </w:r>
      <w:r w:rsidRPr="003F5CAB">
        <w:rPr>
          <w:sz w:val="28"/>
          <w:szCs w:val="28"/>
        </w:rPr>
        <w:t xml:space="preserve"> становить 89 осіб, а </w:t>
      </w:r>
      <w:r w:rsidR="00DC162D" w:rsidRPr="003F5CAB">
        <w:rPr>
          <w:sz w:val="28"/>
          <w:szCs w:val="28"/>
        </w:rPr>
        <w:t>за кошти благодійних організацій</w:t>
      </w:r>
      <w:r w:rsidRPr="003F5CAB">
        <w:rPr>
          <w:sz w:val="28"/>
          <w:szCs w:val="28"/>
        </w:rPr>
        <w:t xml:space="preserve"> - 62 особи.</w:t>
      </w:r>
    </w:p>
    <w:p w:rsidR="00512513" w:rsidRPr="003F5CAB" w:rsidRDefault="00512513" w:rsidP="00A624F2">
      <w:pPr>
        <w:ind w:right="-49" w:firstLine="425"/>
        <w:jc w:val="both"/>
        <w:rPr>
          <w:sz w:val="28"/>
          <w:szCs w:val="28"/>
        </w:rPr>
      </w:pPr>
      <w:r w:rsidRPr="003F5CAB">
        <w:rPr>
          <w:sz w:val="28"/>
          <w:szCs w:val="28"/>
        </w:rPr>
        <w:t xml:space="preserve">У 2015 році загальна кількість всіх соціальних послуг, які були надані Центром соціальних служб для сім’ї, дітей та молоді </w:t>
      </w:r>
      <w:r w:rsidR="00131765" w:rsidRPr="003F5CAB">
        <w:rPr>
          <w:sz w:val="28"/>
          <w:szCs w:val="28"/>
        </w:rPr>
        <w:t xml:space="preserve">Дарницького району </w:t>
      </w:r>
      <w:r w:rsidRPr="003F5CAB">
        <w:rPr>
          <w:sz w:val="28"/>
          <w:szCs w:val="28"/>
        </w:rPr>
        <w:t>становить 35564.</w:t>
      </w:r>
    </w:p>
    <w:p w:rsidR="00884B49" w:rsidRPr="003F5CAB" w:rsidRDefault="00FE7B46" w:rsidP="00A624F2">
      <w:pPr>
        <w:ind w:right="-49" w:firstLine="425"/>
        <w:jc w:val="both"/>
        <w:rPr>
          <w:sz w:val="28"/>
          <w:szCs w:val="28"/>
        </w:rPr>
      </w:pPr>
      <w:r w:rsidRPr="003F5CAB">
        <w:rPr>
          <w:sz w:val="28"/>
          <w:szCs w:val="28"/>
        </w:rPr>
        <w:t>Протягом 2015 року обліковано 298 багатодітних сімей. Станом на 31.12.2015 на обліку багатодітних перебувало 2</w:t>
      </w:r>
      <w:r w:rsidR="00CA46AD">
        <w:rPr>
          <w:sz w:val="28"/>
          <w:szCs w:val="28"/>
        </w:rPr>
        <w:t>070 сімей</w:t>
      </w:r>
      <w:r w:rsidRPr="003F5CAB">
        <w:rPr>
          <w:sz w:val="28"/>
          <w:szCs w:val="28"/>
        </w:rPr>
        <w:t xml:space="preserve"> Дарницького району</w:t>
      </w:r>
      <w:r w:rsidR="00CA46AD">
        <w:rPr>
          <w:sz w:val="28"/>
          <w:szCs w:val="28"/>
        </w:rPr>
        <w:t>.</w:t>
      </w:r>
    </w:p>
    <w:p w:rsidR="00FE7B46" w:rsidRPr="003F5CAB" w:rsidRDefault="00864D8B" w:rsidP="00A624F2">
      <w:pPr>
        <w:ind w:right="-49" w:firstLine="425"/>
        <w:jc w:val="both"/>
        <w:rPr>
          <w:spacing w:val="-6"/>
          <w:sz w:val="28"/>
          <w:szCs w:val="28"/>
        </w:rPr>
      </w:pPr>
      <w:r w:rsidRPr="003F5CAB">
        <w:rPr>
          <w:sz w:val="28"/>
          <w:szCs w:val="28"/>
        </w:rPr>
        <w:t xml:space="preserve">Протягом звітного періоду до </w:t>
      </w:r>
      <w:r w:rsidR="001175A3">
        <w:rPr>
          <w:sz w:val="28"/>
          <w:szCs w:val="28"/>
        </w:rPr>
        <w:t>райдержадміністрації</w:t>
      </w:r>
      <w:r w:rsidRPr="003F5CAB">
        <w:rPr>
          <w:sz w:val="28"/>
          <w:szCs w:val="28"/>
        </w:rPr>
        <w:t xml:space="preserve"> надійшло 382 заяв</w:t>
      </w:r>
      <w:r w:rsidR="001175A3">
        <w:rPr>
          <w:sz w:val="28"/>
          <w:szCs w:val="28"/>
        </w:rPr>
        <w:t>и</w:t>
      </w:r>
      <w:r w:rsidRPr="003F5CAB">
        <w:rPr>
          <w:sz w:val="28"/>
          <w:szCs w:val="28"/>
        </w:rPr>
        <w:t xml:space="preserve"> та повідомлен</w:t>
      </w:r>
      <w:r w:rsidR="001175A3">
        <w:rPr>
          <w:sz w:val="28"/>
          <w:szCs w:val="28"/>
        </w:rPr>
        <w:t>ня</w:t>
      </w:r>
      <w:r w:rsidRPr="003F5CAB">
        <w:rPr>
          <w:sz w:val="28"/>
          <w:szCs w:val="28"/>
        </w:rPr>
        <w:t xml:space="preserve"> про вчинення насильства в </w:t>
      </w:r>
      <w:proofErr w:type="spellStart"/>
      <w:r w:rsidRPr="003F5CAB">
        <w:rPr>
          <w:sz w:val="28"/>
          <w:szCs w:val="28"/>
        </w:rPr>
        <w:t>сім’їза</w:t>
      </w:r>
      <w:proofErr w:type="spellEnd"/>
      <w:r w:rsidRPr="003F5CAB">
        <w:rPr>
          <w:sz w:val="28"/>
          <w:szCs w:val="28"/>
        </w:rPr>
        <w:t xml:space="preserve"> результатами яких </w:t>
      </w:r>
      <w:r w:rsidR="001175A3">
        <w:rPr>
          <w:sz w:val="28"/>
          <w:szCs w:val="28"/>
        </w:rPr>
        <w:t xml:space="preserve">було здійснено 390 соціальних, </w:t>
      </w:r>
      <w:r w:rsidRPr="003F5CAB">
        <w:rPr>
          <w:sz w:val="28"/>
          <w:szCs w:val="28"/>
        </w:rPr>
        <w:t xml:space="preserve">проведено профілактично-роз’яснювальні роботи щодо попередження повторного вчинення насильства в сім’ї. </w:t>
      </w:r>
      <w:r w:rsidR="008B38C7">
        <w:rPr>
          <w:spacing w:val="-6"/>
          <w:sz w:val="28"/>
          <w:szCs w:val="28"/>
        </w:rPr>
        <w:t>Н</w:t>
      </w:r>
      <w:r w:rsidRPr="003F5CAB">
        <w:rPr>
          <w:spacing w:val="-6"/>
          <w:sz w:val="28"/>
          <w:szCs w:val="28"/>
        </w:rPr>
        <w:t xml:space="preserve">а проходження </w:t>
      </w:r>
      <w:proofErr w:type="spellStart"/>
      <w:r w:rsidRPr="003F5CAB">
        <w:rPr>
          <w:spacing w:val="-6"/>
          <w:sz w:val="28"/>
          <w:szCs w:val="28"/>
        </w:rPr>
        <w:t>корекційної</w:t>
      </w:r>
      <w:proofErr w:type="spellEnd"/>
      <w:r w:rsidRPr="003F5CAB">
        <w:rPr>
          <w:spacing w:val="-6"/>
          <w:sz w:val="28"/>
          <w:szCs w:val="28"/>
        </w:rPr>
        <w:t xml:space="preserve"> програми Управлінням поліції у Дарницькому районі Головного управління Національної поліції в місті Києві було направлено 24 особи</w:t>
      </w:r>
      <w:r w:rsidR="007939CD" w:rsidRPr="003F5CAB">
        <w:rPr>
          <w:spacing w:val="-6"/>
          <w:sz w:val="28"/>
          <w:szCs w:val="28"/>
        </w:rPr>
        <w:t>.</w:t>
      </w:r>
    </w:p>
    <w:p w:rsidR="000465CB" w:rsidRPr="003F5CAB" w:rsidRDefault="00EF2AE6" w:rsidP="00A624F2">
      <w:pPr>
        <w:ind w:right="-49" w:firstLine="425"/>
        <w:jc w:val="both"/>
        <w:rPr>
          <w:sz w:val="28"/>
          <w:szCs w:val="28"/>
        </w:rPr>
      </w:pPr>
      <w:r>
        <w:rPr>
          <w:sz w:val="28"/>
          <w:szCs w:val="28"/>
        </w:rPr>
        <w:lastRenderedPageBreak/>
        <w:t>С</w:t>
      </w:r>
      <w:r w:rsidR="00196BFF">
        <w:rPr>
          <w:sz w:val="28"/>
          <w:szCs w:val="28"/>
        </w:rPr>
        <w:t xml:space="preserve">пільно із </w:t>
      </w:r>
      <w:r w:rsidR="00690DC0" w:rsidRPr="003F5CAB">
        <w:rPr>
          <w:sz w:val="28"/>
          <w:szCs w:val="28"/>
        </w:rPr>
        <w:t xml:space="preserve">Центром сім’ї Дарницького району міста Києва протягом року </w:t>
      </w:r>
      <w:r w:rsidR="00021B04">
        <w:rPr>
          <w:sz w:val="28"/>
          <w:szCs w:val="28"/>
        </w:rPr>
        <w:t>проведено</w:t>
      </w:r>
      <w:r w:rsidR="00690DC0" w:rsidRPr="003F5CAB">
        <w:rPr>
          <w:sz w:val="28"/>
          <w:szCs w:val="28"/>
        </w:rPr>
        <w:t xml:space="preserve"> </w:t>
      </w:r>
      <w:r w:rsidR="003D2D41">
        <w:rPr>
          <w:sz w:val="28"/>
          <w:szCs w:val="28"/>
        </w:rPr>
        <w:t>тренінги</w:t>
      </w:r>
      <w:r w:rsidR="00245899">
        <w:rPr>
          <w:sz w:val="28"/>
          <w:szCs w:val="28"/>
        </w:rPr>
        <w:t xml:space="preserve"> і семінари</w:t>
      </w:r>
      <w:r w:rsidR="00021B04">
        <w:rPr>
          <w:sz w:val="28"/>
          <w:szCs w:val="28"/>
        </w:rPr>
        <w:t>, в яких взяло участь більше 2000 осіб та акції</w:t>
      </w:r>
      <w:r w:rsidR="00245899">
        <w:rPr>
          <w:sz w:val="28"/>
          <w:szCs w:val="28"/>
        </w:rPr>
        <w:t>, в яких взяли участь близько 80 осіб.</w:t>
      </w:r>
    </w:p>
    <w:p w:rsidR="0077378B" w:rsidRPr="003F5CAB" w:rsidRDefault="0077378B" w:rsidP="00A624F2">
      <w:pPr>
        <w:ind w:right="-49" w:firstLine="425"/>
        <w:jc w:val="both"/>
        <w:rPr>
          <w:color w:val="000000"/>
          <w:sz w:val="28"/>
          <w:szCs w:val="28"/>
        </w:rPr>
      </w:pPr>
      <w:r w:rsidRPr="003F5CAB">
        <w:rPr>
          <w:sz w:val="28"/>
          <w:szCs w:val="28"/>
        </w:rPr>
        <w:t>Спільно</w:t>
      </w:r>
      <w:r w:rsidRPr="003F5CAB">
        <w:rPr>
          <w:color w:val="000000"/>
          <w:sz w:val="28"/>
          <w:szCs w:val="28"/>
        </w:rPr>
        <w:t xml:space="preserve"> зі службами та громадськими організаціями району протягом звітного періоду було проведено ряд заходів, </w:t>
      </w:r>
      <w:r w:rsidR="004466F1">
        <w:rPr>
          <w:color w:val="000000"/>
          <w:sz w:val="28"/>
          <w:szCs w:val="28"/>
        </w:rPr>
        <w:t xml:space="preserve">в яких прийняло участь більше 7 000 осіб, </w:t>
      </w:r>
      <w:r w:rsidRPr="003F5CAB">
        <w:rPr>
          <w:color w:val="000000"/>
          <w:sz w:val="28"/>
          <w:szCs w:val="28"/>
        </w:rPr>
        <w:t>серед них:</w:t>
      </w:r>
    </w:p>
    <w:p w:rsidR="00DF0E1E" w:rsidRPr="003F5CAB" w:rsidRDefault="00DF0E1E" w:rsidP="00A624F2">
      <w:pPr>
        <w:pStyle w:val="afe"/>
        <w:numPr>
          <w:ilvl w:val="0"/>
          <w:numId w:val="5"/>
        </w:numPr>
        <w:suppressAutoHyphens w:val="0"/>
        <w:spacing w:after="0" w:line="240" w:lineRule="auto"/>
        <w:ind w:left="0" w:firstLine="425"/>
        <w:jc w:val="both"/>
        <w:rPr>
          <w:rFonts w:ascii="Times New Roman" w:hAnsi="Times New Roman"/>
          <w:sz w:val="28"/>
          <w:szCs w:val="28"/>
        </w:rPr>
      </w:pPr>
      <w:r w:rsidRPr="003F5CAB">
        <w:rPr>
          <w:rFonts w:ascii="Times New Roman" w:hAnsi="Times New Roman"/>
          <w:sz w:val="28"/>
          <w:szCs w:val="28"/>
        </w:rPr>
        <w:t>12.02.2015 в рамках соціальної акції «Оберіг» вруч</w:t>
      </w:r>
      <w:r w:rsidR="000772EF">
        <w:rPr>
          <w:rFonts w:ascii="Times New Roman" w:hAnsi="Times New Roman"/>
          <w:sz w:val="28"/>
          <w:szCs w:val="28"/>
        </w:rPr>
        <w:t>ення</w:t>
      </w:r>
      <w:r w:rsidRPr="003F5CAB">
        <w:rPr>
          <w:rFonts w:ascii="Times New Roman" w:hAnsi="Times New Roman"/>
          <w:sz w:val="28"/>
          <w:szCs w:val="28"/>
        </w:rPr>
        <w:t xml:space="preserve"> </w:t>
      </w:r>
      <w:r w:rsidR="000772EF" w:rsidRPr="003F5CAB">
        <w:rPr>
          <w:rFonts w:ascii="Times New Roman" w:hAnsi="Times New Roman"/>
          <w:sz w:val="28"/>
          <w:szCs w:val="28"/>
        </w:rPr>
        <w:t>голов</w:t>
      </w:r>
      <w:r w:rsidR="000772EF">
        <w:rPr>
          <w:rFonts w:ascii="Times New Roman" w:hAnsi="Times New Roman"/>
          <w:sz w:val="28"/>
          <w:szCs w:val="28"/>
        </w:rPr>
        <w:t>ою</w:t>
      </w:r>
      <w:r w:rsidR="000772EF" w:rsidRPr="003F5CAB">
        <w:rPr>
          <w:rFonts w:ascii="Times New Roman" w:hAnsi="Times New Roman"/>
          <w:sz w:val="28"/>
          <w:szCs w:val="28"/>
        </w:rPr>
        <w:t xml:space="preserve"> Дарницької райдержадміністрації </w:t>
      </w:r>
      <w:r w:rsidRPr="003F5CAB">
        <w:rPr>
          <w:rFonts w:ascii="Times New Roman" w:hAnsi="Times New Roman"/>
          <w:sz w:val="28"/>
          <w:szCs w:val="28"/>
        </w:rPr>
        <w:t>значк</w:t>
      </w:r>
      <w:r w:rsidR="00AE0F81">
        <w:rPr>
          <w:rFonts w:ascii="Times New Roman" w:hAnsi="Times New Roman"/>
          <w:sz w:val="28"/>
          <w:szCs w:val="28"/>
        </w:rPr>
        <w:t>ів</w:t>
      </w:r>
      <w:r w:rsidRPr="003F5CAB">
        <w:rPr>
          <w:rFonts w:ascii="Times New Roman" w:hAnsi="Times New Roman"/>
          <w:sz w:val="28"/>
          <w:szCs w:val="28"/>
        </w:rPr>
        <w:t>-оберег</w:t>
      </w:r>
      <w:r w:rsidR="00AE0F81">
        <w:rPr>
          <w:rFonts w:ascii="Times New Roman" w:hAnsi="Times New Roman"/>
          <w:sz w:val="28"/>
          <w:szCs w:val="28"/>
        </w:rPr>
        <w:t>ів</w:t>
      </w:r>
      <w:r w:rsidRPr="003F5CAB">
        <w:rPr>
          <w:rFonts w:ascii="Times New Roman" w:hAnsi="Times New Roman"/>
          <w:sz w:val="28"/>
          <w:szCs w:val="28"/>
        </w:rPr>
        <w:t xml:space="preserve"> 35 </w:t>
      </w:r>
      <w:proofErr w:type="spellStart"/>
      <w:r w:rsidRPr="003F5CAB">
        <w:rPr>
          <w:rFonts w:ascii="Times New Roman" w:hAnsi="Times New Roman"/>
          <w:sz w:val="28"/>
          <w:szCs w:val="28"/>
        </w:rPr>
        <w:t>чоловікам-дарничанам</w:t>
      </w:r>
      <w:proofErr w:type="spellEnd"/>
      <w:r w:rsidRPr="003F5CAB">
        <w:rPr>
          <w:rFonts w:ascii="Times New Roman" w:hAnsi="Times New Roman"/>
          <w:sz w:val="28"/>
          <w:szCs w:val="28"/>
        </w:rPr>
        <w:t>, які були направлені на навчання до військової частини в місто Рівне</w:t>
      </w:r>
      <w:r w:rsidR="00A011F9" w:rsidRPr="003F5CAB">
        <w:rPr>
          <w:rFonts w:ascii="Times New Roman" w:hAnsi="Times New Roman"/>
          <w:sz w:val="28"/>
          <w:szCs w:val="28"/>
        </w:rPr>
        <w:t>;</w:t>
      </w:r>
    </w:p>
    <w:p w:rsidR="0077378B" w:rsidRPr="003F5CAB" w:rsidRDefault="0077378B" w:rsidP="00A624F2">
      <w:pPr>
        <w:pStyle w:val="afe"/>
        <w:numPr>
          <w:ilvl w:val="0"/>
          <w:numId w:val="5"/>
        </w:numPr>
        <w:suppressAutoHyphens w:val="0"/>
        <w:spacing w:after="0" w:line="240" w:lineRule="auto"/>
        <w:ind w:left="0" w:firstLine="425"/>
        <w:jc w:val="both"/>
        <w:rPr>
          <w:rFonts w:ascii="Times New Roman" w:hAnsi="Times New Roman"/>
          <w:sz w:val="28"/>
          <w:szCs w:val="28"/>
        </w:rPr>
      </w:pPr>
      <w:r w:rsidRPr="003F5CAB">
        <w:rPr>
          <w:rFonts w:ascii="Times New Roman" w:hAnsi="Times New Roman"/>
          <w:sz w:val="28"/>
          <w:szCs w:val="28"/>
        </w:rPr>
        <w:t>25-27.03.2015 фестиваль «Таланти багатодітної родини»</w:t>
      </w:r>
      <w:r w:rsidR="00A011F9" w:rsidRPr="003F5CAB">
        <w:rPr>
          <w:rFonts w:ascii="Times New Roman" w:hAnsi="Times New Roman"/>
          <w:sz w:val="28"/>
          <w:szCs w:val="28"/>
        </w:rPr>
        <w:t>, у</w:t>
      </w:r>
      <w:r w:rsidRPr="003F5CAB">
        <w:rPr>
          <w:rFonts w:ascii="Times New Roman" w:hAnsi="Times New Roman"/>
          <w:sz w:val="28"/>
          <w:szCs w:val="28"/>
        </w:rPr>
        <w:t xml:space="preserve">часниками </w:t>
      </w:r>
      <w:r w:rsidR="00A011F9" w:rsidRPr="003F5CAB">
        <w:rPr>
          <w:rFonts w:ascii="Times New Roman" w:hAnsi="Times New Roman"/>
          <w:sz w:val="28"/>
          <w:szCs w:val="28"/>
        </w:rPr>
        <w:t>якого</w:t>
      </w:r>
      <w:r w:rsidRPr="003F5CAB">
        <w:rPr>
          <w:rFonts w:ascii="Times New Roman" w:hAnsi="Times New Roman"/>
          <w:sz w:val="28"/>
          <w:szCs w:val="28"/>
        </w:rPr>
        <w:t xml:space="preserve"> стали талановиті та обдаровані діти із багатодітних та малозабезпечених сімей Дарницького району</w:t>
      </w:r>
      <w:r w:rsidR="00A011F9" w:rsidRPr="003F5CAB">
        <w:rPr>
          <w:rFonts w:ascii="Times New Roman" w:hAnsi="Times New Roman"/>
          <w:sz w:val="28"/>
          <w:szCs w:val="28"/>
        </w:rPr>
        <w:t xml:space="preserve">. </w:t>
      </w:r>
      <w:r w:rsidRPr="003F5CAB">
        <w:rPr>
          <w:rFonts w:ascii="Times New Roman" w:hAnsi="Times New Roman"/>
          <w:sz w:val="28"/>
          <w:szCs w:val="28"/>
        </w:rPr>
        <w:t>Заходами охоплено 300 дітей</w:t>
      </w:r>
      <w:r w:rsidR="00A011F9" w:rsidRPr="003F5CAB">
        <w:rPr>
          <w:rFonts w:ascii="Times New Roman" w:hAnsi="Times New Roman"/>
          <w:sz w:val="28"/>
          <w:szCs w:val="28"/>
        </w:rPr>
        <w:t>;</w:t>
      </w:r>
    </w:p>
    <w:p w:rsidR="0077378B" w:rsidRPr="003F5CAB" w:rsidRDefault="00CB4560" w:rsidP="00A624F2">
      <w:pPr>
        <w:pStyle w:val="afe"/>
        <w:numPr>
          <w:ilvl w:val="0"/>
          <w:numId w:val="5"/>
        </w:numPr>
        <w:suppressAutoHyphens w:val="0"/>
        <w:spacing w:after="0" w:line="240" w:lineRule="auto"/>
        <w:ind w:left="0" w:firstLine="425"/>
        <w:jc w:val="both"/>
        <w:rPr>
          <w:rFonts w:ascii="Times New Roman" w:hAnsi="Times New Roman"/>
          <w:sz w:val="28"/>
          <w:szCs w:val="28"/>
        </w:rPr>
      </w:pPr>
      <w:r w:rsidRPr="003F5CAB">
        <w:rPr>
          <w:rFonts w:ascii="Times New Roman" w:hAnsi="Times New Roman"/>
          <w:sz w:val="28"/>
          <w:szCs w:val="28"/>
        </w:rPr>
        <w:t>03-04.04.2015</w:t>
      </w:r>
      <w:r w:rsidR="0077378B" w:rsidRPr="003F5CAB">
        <w:rPr>
          <w:rFonts w:ascii="Times New Roman" w:hAnsi="Times New Roman"/>
          <w:sz w:val="28"/>
          <w:szCs w:val="28"/>
        </w:rPr>
        <w:t xml:space="preserve"> конкурси громадської активності «</w:t>
      </w:r>
      <w:proofErr w:type="spellStart"/>
      <w:r w:rsidR="0077378B" w:rsidRPr="003F5CAB">
        <w:rPr>
          <w:rFonts w:ascii="Times New Roman" w:hAnsi="Times New Roman"/>
          <w:sz w:val="28"/>
          <w:szCs w:val="28"/>
        </w:rPr>
        <w:t>Дарничанка</w:t>
      </w:r>
      <w:proofErr w:type="spellEnd"/>
      <w:r w:rsidR="0077378B" w:rsidRPr="003F5CAB">
        <w:rPr>
          <w:rFonts w:ascii="Times New Roman" w:hAnsi="Times New Roman"/>
          <w:sz w:val="28"/>
          <w:szCs w:val="28"/>
        </w:rPr>
        <w:t xml:space="preserve"> року» та «</w:t>
      </w:r>
      <w:proofErr w:type="spellStart"/>
      <w:r w:rsidR="0077378B" w:rsidRPr="003F5CAB">
        <w:rPr>
          <w:rFonts w:ascii="Times New Roman" w:hAnsi="Times New Roman"/>
          <w:sz w:val="28"/>
          <w:szCs w:val="28"/>
        </w:rPr>
        <w:t>Дарничанин</w:t>
      </w:r>
      <w:proofErr w:type="spellEnd"/>
      <w:r w:rsidR="0077378B" w:rsidRPr="003F5CAB">
        <w:rPr>
          <w:rFonts w:ascii="Times New Roman" w:hAnsi="Times New Roman"/>
          <w:sz w:val="28"/>
          <w:szCs w:val="28"/>
        </w:rPr>
        <w:t xml:space="preserve"> року» в рамках святкування 80-ї річниці з дня створення Дарницького району міста Києва. Переможців конкурсів нагороджено пам’ятними медалями «80 років Дарницькому району міста Києва»</w:t>
      </w:r>
      <w:r w:rsidR="00A011F9" w:rsidRPr="003F5CAB">
        <w:rPr>
          <w:rFonts w:ascii="Times New Roman" w:hAnsi="Times New Roman"/>
          <w:sz w:val="28"/>
          <w:szCs w:val="28"/>
        </w:rPr>
        <w:t>;</w:t>
      </w:r>
    </w:p>
    <w:p w:rsidR="00A011F9" w:rsidRPr="003F5CAB" w:rsidRDefault="00CB4560" w:rsidP="00A624F2">
      <w:pPr>
        <w:pStyle w:val="afe"/>
        <w:numPr>
          <w:ilvl w:val="0"/>
          <w:numId w:val="5"/>
        </w:numPr>
        <w:suppressAutoHyphens w:val="0"/>
        <w:spacing w:after="0" w:line="240" w:lineRule="auto"/>
        <w:ind w:left="0" w:firstLine="425"/>
        <w:jc w:val="both"/>
        <w:rPr>
          <w:rFonts w:ascii="Times New Roman" w:hAnsi="Times New Roman"/>
          <w:sz w:val="28"/>
          <w:szCs w:val="28"/>
        </w:rPr>
      </w:pPr>
      <w:r w:rsidRPr="003F5CAB">
        <w:rPr>
          <w:rFonts w:ascii="Times New Roman" w:hAnsi="Times New Roman"/>
          <w:sz w:val="28"/>
          <w:szCs w:val="28"/>
        </w:rPr>
        <w:t>28.05.2015</w:t>
      </w:r>
      <w:r w:rsidR="00A011F9" w:rsidRPr="003F5CAB">
        <w:rPr>
          <w:rFonts w:ascii="Times New Roman" w:hAnsi="Times New Roman"/>
          <w:sz w:val="28"/>
          <w:szCs w:val="28"/>
        </w:rPr>
        <w:t xml:space="preserve"> в СЗШ № 280 фестиваль родинної творчості «Родовід», в якому взяли участь п’ять сімей, діти яких навчаються в СЗШ</w:t>
      </w:r>
      <w:r w:rsidR="008F2B09">
        <w:rPr>
          <w:rFonts w:ascii="Times New Roman" w:hAnsi="Times New Roman"/>
          <w:sz w:val="28"/>
          <w:szCs w:val="28"/>
        </w:rPr>
        <w:t xml:space="preserve"> </w:t>
      </w:r>
      <w:r w:rsidR="00A011F9" w:rsidRPr="003F5CAB">
        <w:rPr>
          <w:rFonts w:ascii="Times New Roman" w:hAnsi="Times New Roman"/>
          <w:sz w:val="28"/>
          <w:szCs w:val="28"/>
        </w:rPr>
        <w:t xml:space="preserve">№ 280. Заходом охоплено близько 200 осіб. </w:t>
      </w:r>
    </w:p>
    <w:p w:rsidR="0077378B" w:rsidRPr="003F5CAB" w:rsidRDefault="008F2B09" w:rsidP="00A624F2">
      <w:pPr>
        <w:pStyle w:val="afe"/>
        <w:numPr>
          <w:ilvl w:val="0"/>
          <w:numId w:val="5"/>
        </w:numPr>
        <w:suppressAutoHyphens w:val="0"/>
        <w:spacing w:after="0" w:line="240" w:lineRule="auto"/>
        <w:ind w:left="0" w:firstLine="425"/>
        <w:jc w:val="both"/>
        <w:rPr>
          <w:rFonts w:ascii="Times New Roman" w:hAnsi="Times New Roman"/>
          <w:sz w:val="28"/>
          <w:szCs w:val="28"/>
        </w:rPr>
      </w:pPr>
      <w:r>
        <w:rPr>
          <w:rFonts w:ascii="Times New Roman" w:hAnsi="Times New Roman"/>
          <w:sz w:val="28"/>
          <w:szCs w:val="28"/>
        </w:rPr>
        <w:t xml:space="preserve">30.05.2015 </w:t>
      </w:r>
      <w:r w:rsidR="0077378B" w:rsidRPr="003F5CAB">
        <w:rPr>
          <w:rFonts w:ascii="Times New Roman" w:hAnsi="Times New Roman"/>
          <w:sz w:val="28"/>
          <w:szCs w:val="28"/>
        </w:rPr>
        <w:t>з нагоди святкування Дня Києва та Дня Європи в парку</w:t>
      </w:r>
      <w:r w:rsidR="00C77959" w:rsidRPr="003F5CAB">
        <w:rPr>
          <w:rFonts w:ascii="Times New Roman" w:hAnsi="Times New Roman"/>
          <w:sz w:val="28"/>
          <w:szCs w:val="28"/>
        </w:rPr>
        <w:br/>
      </w:r>
      <w:r w:rsidR="0077378B" w:rsidRPr="003F5CAB">
        <w:rPr>
          <w:rFonts w:ascii="Times New Roman" w:hAnsi="Times New Roman"/>
          <w:sz w:val="28"/>
          <w:szCs w:val="28"/>
        </w:rPr>
        <w:t>ім. Воїнів-інтернаціоналістів святковий захід «Здорова молодь – успішні сім’ї». Заходом охоплено близько 1000 осіб</w:t>
      </w:r>
      <w:r w:rsidR="00FC25EA" w:rsidRPr="003F5CAB">
        <w:rPr>
          <w:rFonts w:ascii="Times New Roman" w:hAnsi="Times New Roman"/>
          <w:sz w:val="28"/>
          <w:szCs w:val="28"/>
        </w:rPr>
        <w:t>;</w:t>
      </w:r>
    </w:p>
    <w:p w:rsidR="0077378B" w:rsidRPr="008F2B09" w:rsidRDefault="0077378B" w:rsidP="00A624F2">
      <w:pPr>
        <w:pStyle w:val="afe"/>
        <w:numPr>
          <w:ilvl w:val="0"/>
          <w:numId w:val="5"/>
        </w:numPr>
        <w:suppressAutoHyphens w:val="0"/>
        <w:spacing w:after="0" w:line="240" w:lineRule="auto"/>
        <w:ind w:left="0" w:firstLine="425"/>
        <w:jc w:val="both"/>
        <w:rPr>
          <w:rFonts w:ascii="Times New Roman" w:hAnsi="Times New Roman"/>
          <w:spacing w:val="-4"/>
          <w:sz w:val="28"/>
          <w:szCs w:val="28"/>
        </w:rPr>
      </w:pPr>
      <w:r w:rsidRPr="008F2B09">
        <w:rPr>
          <w:rFonts w:ascii="Times New Roman" w:hAnsi="Times New Roman"/>
          <w:spacing w:val="-4"/>
          <w:sz w:val="28"/>
          <w:szCs w:val="28"/>
        </w:rPr>
        <w:t>09.07.2015 в парку «</w:t>
      </w:r>
      <w:proofErr w:type="spellStart"/>
      <w:r w:rsidRPr="008F2B09">
        <w:rPr>
          <w:rFonts w:ascii="Times New Roman" w:hAnsi="Times New Roman"/>
          <w:spacing w:val="-4"/>
          <w:sz w:val="28"/>
          <w:szCs w:val="28"/>
        </w:rPr>
        <w:t>Позняки</w:t>
      </w:r>
      <w:proofErr w:type="spellEnd"/>
      <w:r w:rsidRPr="008F2B09">
        <w:rPr>
          <w:rFonts w:ascii="Times New Roman" w:hAnsi="Times New Roman"/>
          <w:spacing w:val="-4"/>
          <w:sz w:val="28"/>
          <w:szCs w:val="28"/>
        </w:rPr>
        <w:t xml:space="preserve">» районний святковий захід до Дня родини. В рамках заходу відбулась концертна та розважальна програми, спортивна естафета </w:t>
      </w:r>
      <w:r w:rsidRPr="008F2B09">
        <w:rPr>
          <w:rFonts w:ascii="Times New Roman" w:hAnsi="Times New Roman"/>
          <w:spacing w:val="-2"/>
          <w:sz w:val="28"/>
          <w:szCs w:val="28"/>
        </w:rPr>
        <w:t>для сімей, дітей та молоді району. Заходом охоплено близько 1000 осіб</w:t>
      </w:r>
      <w:r w:rsidR="00AF2E7B">
        <w:rPr>
          <w:rFonts w:ascii="Times New Roman" w:hAnsi="Times New Roman"/>
          <w:spacing w:val="-2"/>
          <w:sz w:val="28"/>
          <w:szCs w:val="28"/>
        </w:rPr>
        <w:t>;</w:t>
      </w:r>
    </w:p>
    <w:p w:rsidR="002E4E67" w:rsidRPr="003F5CAB" w:rsidRDefault="00FC25EA" w:rsidP="00A624F2">
      <w:pPr>
        <w:pStyle w:val="afe"/>
        <w:numPr>
          <w:ilvl w:val="0"/>
          <w:numId w:val="5"/>
        </w:numPr>
        <w:suppressAutoHyphens w:val="0"/>
        <w:spacing w:after="0" w:line="240" w:lineRule="auto"/>
        <w:ind w:left="0" w:firstLine="425"/>
        <w:jc w:val="both"/>
        <w:rPr>
          <w:rFonts w:ascii="Times New Roman" w:hAnsi="Times New Roman"/>
          <w:color w:val="000000"/>
          <w:sz w:val="28"/>
          <w:szCs w:val="28"/>
        </w:rPr>
      </w:pPr>
      <w:r w:rsidRPr="003F5CAB">
        <w:rPr>
          <w:rFonts w:ascii="Times New Roman" w:hAnsi="Times New Roman"/>
          <w:sz w:val="28"/>
          <w:szCs w:val="28"/>
        </w:rPr>
        <w:t>20.08.2015 в парку Партизанської Слави «Мотузковий парк пригод «</w:t>
      </w:r>
      <w:proofErr w:type="spellStart"/>
      <w:r w:rsidRPr="003F5CAB">
        <w:rPr>
          <w:rFonts w:ascii="Times New Roman" w:hAnsi="Times New Roman"/>
          <w:color w:val="000000"/>
          <w:sz w:val="28"/>
          <w:szCs w:val="28"/>
          <w:lang w:val="en-US"/>
        </w:rPr>
        <w:t>Seiklar</w:t>
      </w:r>
      <w:proofErr w:type="spellEnd"/>
      <w:r w:rsidRPr="003F5CAB">
        <w:rPr>
          <w:rFonts w:ascii="Times New Roman" w:hAnsi="Times New Roman"/>
          <w:color w:val="000000"/>
          <w:sz w:val="28"/>
          <w:szCs w:val="28"/>
        </w:rPr>
        <w:t>», для дітей учасників АТО соціальну Акцію «Подаруй радість дітям».</w:t>
      </w:r>
      <w:r w:rsidRPr="003F5CAB">
        <w:rPr>
          <w:rFonts w:ascii="Times New Roman" w:hAnsi="Times New Roman"/>
          <w:sz w:val="28"/>
          <w:szCs w:val="28"/>
        </w:rPr>
        <w:t xml:space="preserve"> Заходом охоплено понад 150 осіб</w:t>
      </w:r>
      <w:r w:rsidR="004466F1">
        <w:rPr>
          <w:rFonts w:ascii="Times New Roman" w:hAnsi="Times New Roman"/>
          <w:sz w:val="28"/>
          <w:szCs w:val="28"/>
        </w:rPr>
        <w:t>.</w:t>
      </w:r>
    </w:p>
    <w:p w:rsidR="0077378B" w:rsidRPr="003F5CAB" w:rsidRDefault="002E4E67" w:rsidP="00A624F2">
      <w:pPr>
        <w:ind w:right="-49" w:firstLine="425"/>
        <w:jc w:val="both"/>
        <w:rPr>
          <w:sz w:val="28"/>
          <w:szCs w:val="28"/>
        </w:rPr>
      </w:pPr>
      <w:r w:rsidRPr="003F5CAB">
        <w:rPr>
          <w:spacing w:val="-2"/>
          <w:sz w:val="28"/>
          <w:szCs w:val="28"/>
        </w:rPr>
        <w:t xml:space="preserve">В рамках фестивалю талановитої молоді «Молодість - 2015» з 22 </w:t>
      </w:r>
      <w:r w:rsidR="00C67AEF" w:rsidRPr="003F5CAB">
        <w:rPr>
          <w:spacing w:val="-2"/>
          <w:sz w:val="28"/>
          <w:szCs w:val="28"/>
        </w:rPr>
        <w:t xml:space="preserve">до 27 </w:t>
      </w:r>
      <w:r w:rsidRPr="003F5CAB">
        <w:rPr>
          <w:spacing w:val="-2"/>
          <w:sz w:val="28"/>
          <w:szCs w:val="28"/>
        </w:rPr>
        <w:t xml:space="preserve">жовтня </w:t>
      </w:r>
      <w:r w:rsidR="00C67AEF" w:rsidRPr="003F5CAB">
        <w:rPr>
          <w:spacing w:val="-2"/>
          <w:sz w:val="28"/>
          <w:szCs w:val="28"/>
        </w:rPr>
        <w:t>2015 року</w:t>
      </w:r>
      <w:r w:rsidRPr="003F5CAB">
        <w:rPr>
          <w:spacing w:val="-2"/>
          <w:sz w:val="28"/>
          <w:szCs w:val="28"/>
        </w:rPr>
        <w:t xml:space="preserve"> бул</w:t>
      </w:r>
      <w:r w:rsidR="00764E4A" w:rsidRPr="003F5CAB">
        <w:rPr>
          <w:spacing w:val="-2"/>
          <w:sz w:val="28"/>
          <w:szCs w:val="28"/>
        </w:rPr>
        <w:t>и</w:t>
      </w:r>
      <w:r w:rsidRPr="003F5CAB">
        <w:rPr>
          <w:spacing w:val="-2"/>
          <w:sz w:val="28"/>
          <w:szCs w:val="28"/>
        </w:rPr>
        <w:t xml:space="preserve"> проведен</w:t>
      </w:r>
      <w:r w:rsidR="00764E4A" w:rsidRPr="003F5CAB">
        <w:rPr>
          <w:spacing w:val="-2"/>
          <w:sz w:val="28"/>
          <w:szCs w:val="28"/>
        </w:rPr>
        <w:t>і</w:t>
      </w:r>
      <w:r w:rsidRPr="003F5CAB">
        <w:rPr>
          <w:spacing w:val="-2"/>
          <w:sz w:val="28"/>
          <w:szCs w:val="28"/>
        </w:rPr>
        <w:t xml:space="preserve"> </w:t>
      </w:r>
      <w:proofErr w:type="spellStart"/>
      <w:r w:rsidRPr="003F5CAB">
        <w:rPr>
          <w:spacing w:val="-2"/>
          <w:sz w:val="28"/>
          <w:szCs w:val="28"/>
        </w:rPr>
        <w:t>відбіркові</w:t>
      </w:r>
      <w:proofErr w:type="spellEnd"/>
      <w:r w:rsidRPr="003F5CAB">
        <w:rPr>
          <w:spacing w:val="-2"/>
          <w:sz w:val="28"/>
          <w:szCs w:val="28"/>
        </w:rPr>
        <w:t xml:space="preserve"> етапи в різних номінаціях, в яких взяли участь понад 120 осі</w:t>
      </w:r>
      <w:r w:rsidR="00764E4A" w:rsidRPr="003F5CAB">
        <w:rPr>
          <w:spacing w:val="-2"/>
          <w:sz w:val="28"/>
          <w:szCs w:val="28"/>
        </w:rPr>
        <w:t xml:space="preserve">б та </w:t>
      </w:r>
      <w:r w:rsidR="0077378B" w:rsidRPr="003F5CAB">
        <w:rPr>
          <w:sz w:val="28"/>
          <w:szCs w:val="28"/>
        </w:rPr>
        <w:t xml:space="preserve">12.11.2015 </w:t>
      </w:r>
      <w:r w:rsidR="00C46CE9">
        <w:rPr>
          <w:sz w:val="28"/>
          <w:szCs w:val="28"/>
        </w:rPr>
        <w:t>проведено</w:t>
      </w:r>
      <w:r w:rsidR="0077378B" w:rsidRPr="003F5CAB">
        <w:rPr>
          <w:sz w:val="28"/>
          <w:szCs w:val="28"/>
        </w:rPr>
        <w:t xml:space="preserve"> святковий гала-концерт</w:t>
      </w:r>
      <w:r w:rsidR="005C65CD" w:rsidRPr="003F5CAB">
        <w:rPr>
          <w:sz w:val="28"/>
          <w:szCs w:val="28"/>
        </w:rPr>
        <w:t>,</w:t>
      </w:r>
      <w:r w:rsidR="0077378B" w:rsidRPr="003F5CAB">
        <w:rPr>
          <w:sz w:val="28"/>
          <w:szCs w:val="28"/>
        </w:rPr>
        <w:t xml:space="preserve"> </w:t>
      </w:r>
      <w:r w:rsidR="005C65CD" w:rsidRPr="003F5CAB">
        <w:rPr>
          <w:sz w:val="28"/>
          <w:szCs w:val="28"/>
        </w:rPr>
        <w:t>п</w:t>
      </w:r>
      <w:r w:rsidR="0077378B" w:rsidRPr="003F5CAB">
        <w:rPr>
          <w:sz w:val="28"/>
          <w:szCs w:val="28"/>
        </w:rPr>
        <w:t xml:space="preserve">ід час </w:t>
      </w:r>
      <w:r w:rsidR="005C65CD" w:rsidRPr="003F5CAB">
        <w:rPr>
          <w:sz w:val="28"/>
          <w:szCs w:val="28"/>
        </w:rPr>
        <w:t xml:space="preserve">якого </w:t>
      </w:r>
      <w:r w:rsidR="0077378B" w:rsidRPr="003F5CAB">
        <w:rPr>
          <w:sz w:val="28"/>
          <w:szCs w:val="28"/>
        </w:rPr>
        <w:t xml:space="preserve">відбулись </w:t>
      </w:r>
      <w:r w:rsidR="006120FE" w:rsidRPr="003F5CAB">
        <w:rPr>
          <w:sz w:val="28"/>
          <w:szCs w:val="28"/>
        </w:rPr>
        <w:t xml:space="preserve">нагородження та </w:t>
      </w:r>
      <w:r w:rsidR="0077378B" w:rsidRPr="003F5CAB">
        <w:rPr>
          <w:sz w:val="28"/>
          <w:szCs w:val="28"/>
        </w:rPr>
        <w:t>виступи переможц</w:t>
      </w:r>
      <w:r w:rsidR="005C65CD" w:rsidRPr="003F5CAB">
        <w:rPr>
          <w:sz w:val="28"/>
          <w:szCs w:val="28"/>
        </w:rPr>
        <w:t xml:space="preserve">ів фестивалю. Також </w:t>
      </w:r>
      <w:r w:rsidR="0077378B" w:rsidRPr="003F5CAB">
        <w:rPr>
          <w:sz w:val="28"/>
          <w:szCs w:val="28"/>
        </w:rPr>
        <w:t>13.11.2015</w:t>
      </w:r>
      <w:r w:rsidR="005C65CD" w:rsidRPr="003F5CAB">
        <w:rPr>
          <w:sz w:val="28"/>
          <w:szCs w:val="28"/>
        </w:rPr>
        <w:t xml:space="preserve"> для 55 переможців фестивалю </w:t>
      </w:r>
      <w:r w:rsidR="00C46CE9">
        <w:rPr>
          <w:sz w:val="28"/>
          <w:szCs w:val="28"/>
        </w:rPr>
        <w:t>була проведена</w:t>
      </w:r>
      <w:r w:rsidR="005C65CD" w:rsidRPr="003F5CAB">
        <w:rPr>
          <w:sz w:val="28"/>
          <w:szCs w:val="28"/>
        </w:rPr>
        <w:t xml:space="preserve"> </w:t>
      </w:r>
      <w:r w:rsidR="0077378B" w:rsidRPr="003F5CAB">
        <w:rPr>
          <w:sz w:val="28"/>
          <w:szCs w:val="28"/>
        </w:rPr>
        <w:t>екскурсійна програма до ландшафтного парку Буки</w:t>
      </w:r>
      <w:r w:rsidR="005C65CD" w:rsidRPr="003F5CAB">
        <w:rPr>
          <w:sz w:val="28"/>
          <w:szCs w:val="28"/>
        </w:rPr>
        <w:t>.</w:t>
      </w:r>
    </w:p>
    <w:p w:rsidR="002E4E67" w:rsidRPr="003F5CAB" w:rsidRDefault="005C65CD" w:rsidP="00A624F2">
      <w:pPr>
        <w:ind w:firstLine="425"/>
        <w:jc w:val="both"/>
        <w:rPr>
          <w:spacing w:val="-2"/>
          <w:sz w:val="28"/>
          <w:szCs w:val="28"/>
        </w:rPr>
      </w:pPr>
      <w:r w:rsidRPr="003F5CAB">
        <w:rPr>
          <w:spacing w:val="-2"/>
          <w:sz w:val="28"/>
          <w:szCs w:val="28"/>
        </w:rPr>
        <w:t xml:space="preserve">21.11.2015 в райдержадміністрації за участю голови Дарницької районної в місті Києві державної адміністрації </w:t>
      </w:r>
      <w:proofErr w:type="spellStart"/>
      <w:r w:rsidRPr="003F5CAB">
        <w:rPr>
          <w:spacing w:val="-2"/>
          <w:sz w:val="28"/>
          <w:szCs w:val="28"/>
        </w:rPr>
        <w:t>Сінцова</w:t>
      </w:r>
      <w:proofErr w:type="spellEnd"/>
      <w:r w:rsidRPr="003F5CAB">
        <w:rPr>
          <w:spacing w:val="-2"/>
          <w:sz w:val="28"/>
          <w:szCs w:val="28"/>
        </w:rPr>
        <w:t xml:space="preserve"> Г.Л., директора Центру сім’ї Дарницького району міста Києва Костюк Н.І., голови правління Українського Жіночого фонду </w:t>
      </w:r>
      <w:proofErr w:type="spellStart"/>
      <w:r w:rsidRPr="003F5CAB">
        <w:rPr>
          <w:spacing w:val="-2"/>
          <w:sz w:val="28"/>
          <w:szCs w:val="28"/>
        </w:rPr>
        <w:t>Карбовської</w:t>
      </w:r>
      <w:proofErr w:type="spellEnd"/>
      <w:r w:rsidRPr="003F5CAB">
        <w:rPr>
          <w:spacing w:val="-2"/>
          <w:sz w:val="28"/>
          <w:szCs w:val="28"/>
        </w:rPr>
        <w:t xml:space="preserve"> Н.В., голови центру ГО «Успішна жінка» </w:t>
      </w:r>
      <w:proofErr w:type="spellStart"/>
      <w:r w:rsidRPr="003F5CAB">
        <w:rPr>
          <w:spacing w:val="-2"/>
          <w:sz w:val="28"/>
          <w:szCs w:val="28"/>
        </w:rPr>
        <w:t>Микитась</w:t>
      </w:r>
      <w:proofErr w:type="spellEnd"/>
      <w:r w:rsidRPr="003F5CAB">
        <w:rPr>
          <w:spacing w:val="-2"/>
          <w:sz w:val="28"/>
          <w:szCs w:val="28"/>
        </w:rPr>
        <w:t xml:space="preserve"> О.М., представників Ради волонтерів та інших проведено засідання за «круглим столом» на тему: «Ефективні жінки - </w:t>
      </w:r>
      <w:proofErr w:type="spellStart"/>
      <w:r w:rsidRPr="003F5CAB">
        <w:rPr>
          <w:spacing w:val="-2"/>
          <w:sz w:val="28"/>
          <w:szCs w:val="28"/>
        </w:rPr>
        <w:t>лідерки</w:t>
      </w:r>
      <w:proofErr w:type="spellEnd"/>
      <w:r w:rsidRPr="003F5CAB">
        <w:rPr>
          <w:spacing w:val="-2"/>
          <w:sz w:val="28"/>
          <w:szCs w:val="28"/>
        </w:rPr>
        <w:t xml:space="preserve"> - запорука успіху громад в нових умовах».</w:t>
      </w:r>
    </w:p>
    <w:p w:rsidR="00E9010F" w:rsidRPr="003F5CAB" w:rsidRDefault="0077378B" w:rsidP="00E9010F">
      <w:pPr>
        <w:ind w:right="-49" w:firstLine="425"/>
        <w:jc w:val="both"/>
        <w:rPr>
          <w:color w:val="000000"/>
          <w:sz w:val="28"/>
          <w:szCs w:val="28"/>
        </w:rPr>
      </w:pPr>
      <w:r w:rsidRPr="003F5CAB">
        <w:rPr>
          <w:spacing w:val="-2"/>
          <w:sz w:val="28"/>
          <w:szCs w:val="28"/>
        </w:rPr>
        <w:t>28</w:t>
      </w:r>
      <w:r w:rsidRPr="003F5CAB">
        <w:rPr>
          <w:sz w:val="28"/>
          <w:szCs w:val="28"/>
        </w:rPr>
        <w:t xml:space="preserve">.12.2015 </w:t>
      </w:r>
      <w:r w:rsidR="002E4E67" w:rsidRPr="003F5CAB">
        <w:rPr>
          <w:sz w:val="28"/>
          <w:szCs w:val="28"/>
        </w:rPr>
        <w:t>в райдержадміністрації</w:t>
      </w:r>
      <w:r w:rsidRPr="003F5CAB">
        <w:rPr>
          <w:sz w:val="28"/>
          <w:szCs w:val="28"/>
        </w:rPr>
        <w:t xml:space="preserve"> проведено засідання Робочої групи з питань виконання на території Дарницького району програми «</w:t>
      </w:r>
      <w:proofErr w:type="spellStart"/>
      <w:r w:rsidRPr="003F5CAB">
        <w:rPr>
          <w:sz w:val="28"/>
          <w:szCs w:val="28"/>
        </w:rPr>
        <w:t>РОМЕД</w:t>
      </w:r>
      <w:proofErr w:type="spellEnd"/>
      <w:r w:rsidRPr="003F5CAB">
        <w:rPr>
          <w:sz w:val="28"/>
          <w:szCs w:val="28"/>
        </w:rPr>
        <w:t xml:space="preserve"> 2»</w:t>
      </w:r>
      <w:r w:rsidR="002E4E67" w:rsidRPr="003F5CAB">
        <w:rPr>
          <w:sz w:val="28"/>
          <w:szCs w:val="28"/>
        </w:rPr>
        <w:t>.</w:t>
      </w:r>
      <w:r w:rsidR="00E9010F" w:rsidRPr="00E9010F">
        <w:rPr>
          <w:color w:val="000000"/>
          <w:sz w:val="28"/>
          <w:szCs w:val="28"/>
        </w:rPr>
        <w:t xml:space="preserve"> </w:t>
      </w:r>
      <w:r w:rsidR="00E9010F">
        <w:rPr>
          <w:color w:val="000000"/>
          <w:sz w:val="28"/>
          <w:szCs w:val="28"/>
        </w:rPr>
        <w:t xml:space="preserve">Також </w:t>
      </w:r>
      <w:r w:rsidR="00E9010F" w:rsidRPr="003F5CAB">
        <w:rPr>
          <w:color w:val="000000"/>
          <w:sz w:val="28"/>
          <w:szCs w:val="28"/>
        </w:rPr>
        <w:t>29.12.2015</w:t>
      </w:r>
      <w:r w:rsidR="00E9010F" w:rsidRPr="003F5CAB">
        <w:rPr>
          <w:b/>
          <w:color w:val="000000"/>
          <w:sz w:val="28"/>
          <w:szCs w:val="28"/>
        </w:rPr>
        <w:t xml:space="preserve"> </w:t>
      </w:r>
      <w:r w:rsidR="00E9010F" w:rsidRPr="003F5CAB">
        <w:rPr>
          <w:color w:val="000000"/>
          <w:sz w:val="28"/>
          <w:szCs w:val="28"/>
        </w:rPr>
        <w:t xml:space="preserve">організовано привітання з Новорічними та Різдвяними святами дітей зі стихійного </w:t>
      </w:r>
      <w:proofErr w:type="spellStart"/>
      <w:r w:rsidR="00E9010F" w:rsidRPr="003F5CAB">
        <w:rPr>
          <w:color w:val="000000"/>
          <w:sz w:val="28"/>
          <w:szCs w:val="28"/>
        </w:rPr>
        <w:t>ромського</w:t>
      </w:r>
      <w:proofErr w:type="spellEnd"/>
      <w:r w:rsidR="00E9010F" w:rsidRPr="003F5CAB">
        <w:rPr>
          <w:color w:val="000000"/>
          <w:sz w:val="28"/>
          <w:szCs w:val="28"/>
        </w:rPr>
        <w:t xml:space="preserve"> поселення на вулиці Канальній. Заходом охоплено 20 дітей.</w:t>
      </w:r>
    </w:p>
    <w:p w:rsidR="0077378B" w:rsidRPr="003F5CAB" w:rsidRDefault="00AF58CC" w:rsidP="00A624F2">
      <w:pPr>
        <w:ind w:right="-49" w:firstLine="425"/>
        <w:jc w:val="both"/>
        <w:rPr>
          <w:color w:val="000000"/>
          <w:sz w:val="28"/>
          <w:szCs w:val="28"/>
        </w:rPr>
      </w:pPr>
      <w:r w:rsidRPr="003F5CAB">
        <w:rPr>
          <w:color w:val="000000"/>
          <w:sz w:val="28"/>
          <w:szCs w:val="28"/>
        </w:rPr>
        <w:lastRenderedPageBreak/>
        <w:t>Протягом звітного періоду були організовані та проведені заходи, спрямовані на розвиток фізичної культури та спорту в районі</w:t>
      </w:r>
      <w:r w:rsidR="000518BF" w:rsidRPr="003F5CAB">
        <w:rPr>
          <w:color w:val="000000"/>
          <w:sz w:val="28"/>
          <w:szCs w:val="28"/>
        </w:rPr>
        <w:t xml:space="preserve"> із</w:t>
      </w:r>
      <w:r w:rsidRPr="003F5CAB">
        <w:rPr>
          <w:color w:val="000000"/>
          <w:sz w:val="28"/>
          <w:szCs w:val="28"/>
        </w:rPr>
        <w:t xml:space="preserve"> залучення</w:t>
      </w:r>
      <w:r w:rsidR="000518BF" w:rsidRPr="003F5CAB">
        <w:rPr>
          <w:color w:val="000000"/>
          <w:sz w:val="28"/>
          <w:szCs w:val="28"/>
        </w:rPr>
        <w:t>м</w:t>
      </w:r>
      <w:r w:rsidRPr="003F5CAB">
        <w:rPr>
          <w:color w:val="000000"/>
          <w:sz w:val="28"/>
          <w:szCs w:val="28"/>
        </w:rPr>
        <w:t xml:space="preserve"> молоді до занять з фізичної культури та спорту, популяризаці</w:t>
      </w:r>
      <w:r w:rsidR="000518BF" w:rsidRPr="003F5CAB">
        <w:rPr>
          <w:color w:val="000000"/>
          <w:sz w:val="28"/>
          <w:szCs w:val="28"/>
        </w:rPr>
        <w:t>ї</w:t>
      </w:r>
      <w:r w:rsidRPr="003F5CAB">
        <w:rPr>
          <w:color w:val="000000"/>
          <w:sz w:val="28"/>
          <w:szCs w:val="28"/>
        </w:rPr>
        <w:t xml:space="preserve"> здорового способу життя</w:t>
      </w:r>
      <w:r w:rsidR="00B9314E">
        <w:rPr>
          <w:color w:val="000000"/>
          <w:sz w:val="28"/>
          <w:szCs w:val="28"/>
        </w:rPr>
        <w:t xml:space="preserve">. </w:t>
      </w:r>
      <w:r w:rsidR="00313B95">
        <w:rPr>
          <w:color w:val="000000"/>
          <w:sz w:val="28"/>
          <w:szCs w:val="28"/>
        </w:rPr>
        <w:t xml:space="preserve">Спортивними заходами було охоплено </w:t>
      </w:r>
      <w:r w:rsidR="00165FD1">
        <w:rPr>
          <w:color w:val="000000"/>
          <w:sz w:val="28"/>
          <w:szCs w:val="28"/>
        </w:rPr>
        <w:t>більше 3000 осіб,</w:t>
      </w:r>
      <w:r w:rsidR="009E1E2A" w:rsidRPr="003F5CAB">
        <w:rPr>
          <w:color w:val="000000"/>
          <w:sz w:val="28"/>
          <w:szCs w:val="28"/>
        </w:rPr>
        <w:t xml:space="preserve"> серед </w:t>
      </w:r>
      <w:r w:rsidR="00597211" w:rsidRPr="003F5CAB">
        <w:rPr>
          <w:color w:val="000000"/>
          <w:sz w:val="28"/>
          <w:szCs w:val="28"/>
        </w:rPr>
        <w:t>яких</w:t>
      </w:r>
      <w:r w:rsidR="009E1E2A" w:rsidRPr="003F5CAB">
        <w:rPr>
          <w:color w:val="000000"/>
          <w:sz w:val="28"/>
          <w:szCs w:val="28"/>
        </w:rPr>
        <w:t>:</w:t>
      </w:r>
    </w:p>
    <w:p w:rsidR="009E1E2A" w:rsidRPr="003F5CAB" w:rsidRDefault="009E1E2A" w:rsidP="00A624F2">
      <w:pPr>
        <w:pStyle w:val="afe"/>
        <w:numPr>
          <w:ilvl w:val="0"/>
          <w:numId w:val="5"/>
        </w:numPr>
        <w:suppressAutoHyphens w:val="0"/>
        <w:spacing w:after="0" w:line="240" w:lineRule="auto"/>
        <w:ind w:left="0" w:firstLine="425"/>
        <w:jc w:val="both"/>
        <w:rPr>
          <w:rFonts w:ascii="Times New Roman" w:hAnsi="Times New Roman"/>
          <w:color w:val="000000"/>
          <w:sz w:val="28"/>
          <w:szCs w:val="28"/>
        </w:rPr>
      </w:pPr>
      <w:r w:rsidRPr="003F5CAB">
        <w:rPr>
          <w:rFonts w:ascii="Times New Roman" w:hAnsi="Times New Roman"/>
          <w:color w:val="000000"/>
          <w:sz w:val="28"/>
          <w:szCs w:val="28"/>
        </w:rPr>
        <w:t xml:space="preserve">14.03.2015 спільно з громадською організацією СК «Добро» на </w:t>
      </w:r>
      <w:proofErr w:type="spellStart"/>
      <w:r w:rsidRPr="003F5CAB">
        <w:rPr>
          <w:rFonts w:ascii="Times New Roman" w:hAnsi="Times New Roman"/>
          <w:color w:val="000000"/>
          <w:sz w:val="28"/>
          <w:szCs w:val="28"/>
        </w:rPr>
        <w:t>вул.А.Ахматової</w:t>
      </w:r>
      <w:proofErr w:type="spellEnd"/>
      <w:r w:rsidRPr="003F5CAB">
        <w:rPr>
          <w:rFonts w:ascii="Times New Roman" w:hAnsi="Times New Roman"/>
          <w:color w:val="000000"/>
          <w:sz w:val="28"/>
          <w:szCs w:val="28"/>
        </w:rPr>
        <w:t>, 13-в відбулося урочисте відкриття боксерського залу, в якому взяли участь почесні гості: народні депутати України А.Палатний та О.</w:t>
      </w:r>
      <w:proofErr w:type="spellStart"/>
      <w:r w:rsidRPr="003F5CAB">
        <w:rPr>
          <w:rFonts w:ascii="Times New Roman" w:hAnsi="Times New Roman"/>
          <w:color w:val="000000"/>
          <w:sz w:val="28"/>
          <w:szCs w:val="28"/>
        </w:rPr>
        <w:t>Супруненко</w:t>
      </w:r>
      <w:proofErr w:type="spellEnd"/>
      <w:r w:rsidRPr="003F5CAB">
        <w:rPr>
          <w:rFonts w:ascii="Times New Roman" w:hAnsi="Times New Roman"/>
          <w:color w:val="000000"/>
          <w:sz w:val="28"/>
          <w:szCs w:val="28"/>
        </w:rPr>
        <w:t xml:space="preserve">; депутат Київської міської ради - Ю. </w:t>
      </w:r>
      <w:proofErr w:type="spellStart"/>
      <w:r w:rsidRPr="003F5CAB">
        <w:rPr>
          <w:rFonts w:ascii="Times New Roman" w:hAnsi="Times New Roman"/>
          <w:color w:val="000000"/>
          <w:sz w:val="28"/>
          <w:szCs w:val="28"/>
        </w:rPr>
        <w:t>Сулига</w:t>
      </w:r>
      <w:proofErr w:type="spellEnd"/>
      <w:r w:rsidRPr="003F5CAB">
        <w:rPr>
          <w:rFonts w:ascii="Times New Roman" w:hAnsi="Times New Roman"/>
          <w:color w:val="000000"/>
          <w:sz w:val="28"/>
          <w:szCs w:val="28"/>
        </w:rPr>
        <w:t>; заступник директора Департаменту освіти і науки, молоді та спорту Київської міської державної адміністрації О.</w:t>
      </w:r>
      <w:proofErr w:type="spellStart"/>
      <w:r w:rsidRPr="003F5CAB">
        <w:rPr>
          <w:rFonts w:ascii="Times New Roman" w:hAnsi="Times New Roman"/>
          <w:color w:val="000000"/>
          <w:sz w:val="28"/>
          <w:szCs w:val="28"/>
        </w:rPr>
        <w:t>Трофимов</w:t>
      </w:r>
      <w:proofErr w:type="spellEnd"/>
      <w:r w:rsidRPr="003F5CAB">
        <w:rPr>
          <w:rFonts w:ascii="Times New Roman" w:hAnsi="Times New Roman"/>
          <w:color w:val="000000"/>
          <w:sz w:val="28"/>
          <w:szCs w:val="28"/>
        </w:rPr>
        <w:t>; чемпіон Європи серед професіоналів з боксу Д. Нікулін; президент федерації боксу міста Києва К.Шевченко; голова ГО СК «Добро» Б.</w:t>
      </w:r>
      <w:proofErr w:type="spellStart"/>
      <w:r w:rsidRPr="003F5CAB">
        <w:rPr>
          <w:rFonts w:ascii="Times New Roman" w:hAnsi="Times New Roman"/>
          <w:color w:val="000000"/>
          <w:sz w:val="28"/>
          <w:szCs w:val="28"/>
        </w:rPr>
        <w:t>Ленок</w:t>
      </w:r>
      <w:proofErr w:type="spellEnd"/>
      <w:r w:rsidRPr="003F5CAB">
        <w:rPr>
          <w:rFonts w:ascii="Times New Roman" w:hAnsi="Times New Roman"/>
          <w:color w:val="000000"/>
          <w:sz w:val="28"/>
          <w:szCs w:val="28"/>
        </w:rPr>
        <w:t xml:space="preserve"> та віце-президент В.</w:t>
      </w:r>
      <w:proofErr w:type="spellStart"/>
      <w:r w:rsidRPr="003F5CAB">
        <w:rPr>
          <w:rFonts w:ascii="Times New Roman" w:hAnsi="Times New Roman"/>
          <w:color w:val="000000"/>
          <w:sz w:val="28"/>
          <w:szCs w:val="28"/>
        </w:rPr>
        <w:t>Блюмін</w:t>
      </w:r>
      <w:proofErr w:type="spellEnd"/>
      <w:r w:rsidRPr="003F5CAB">
        <w:rPr>
          <w:rFonts w:ascii="Times New Roman" w:hAnsi="Times New Roman"/>
          <w:color w:val="000000"/>
          <w:sz w:val="28"/>
          <w:szCs w:val="28"/>
        </w:rPr>
        <w:t>; заслужені тренери України</w:t>
      </w:r>
      <w:r w:rsidR="00501917" w:rsidRPr="003F5CAB">
        <w:rPr>
          <w:rFonts w:ascii="Times New Roman" w:hAnsi="Times New Roman"/>
          <w:color w:val="000000"/>
          <w:sz w:val="28"/>
          <w:szCs w:val="28"/>
        </w:rPr>
        <w:t>;</w:t>
      </w:r>
    </w:p>
    <w:p w:rsidR="00501917" w:rsidRPr="003F5CAB" w:rsidRDefault="00501917" w:rsidP="00A624F2">
      <w:pPr>
        <w:pStyle w:val="afe"/>
        <w:numPr>
          <w:ilvl w:val="0"/>
          <w:numId w:val="5"/>
        </w:numPr>
        <w:suppressAutoHyphens w:val="0"/>
        <w:spacing w:after="0" w:line="240" w:lineRule="auto"/>
        <w:ind w:left="0" w:firstLine="425"/>
        <w:jc w:val="both"/>
        <w:rPr>
          <w:rFonts w:ascii="Times New Roman" w:hAnsi="Times New Roman"/>
          <w:color w:val="000000"/>
          <w:sz w:val="28"/>
          <w:szCs w:val="28"/>
        </w:rPr>
      </w:pPr>
      <w:r w:rsidRPr="003F5CAB">
        <w:rPr>
          <w:rFonts w:ascii="Times New Roman" w:hAnsi="Times New Roman"/>
          <w:color w:val="000000"/>
          <w:sz w:val="28"/>
          <w:szCs w:val="28"/>
        </w:rPr>
        <w:t>19.03.2015 за ініціативи «ЮНІСЕФ» для дітей переселенців з Луганської та Донецької областей, які тимчасово проживають на території Дарницького району та навчаються в загальноосвітній школі № 309 проведено зустріч з представниками ФК «</w:t>
      </w:r>
      <w:proofErr w:type="spellStart"/>
      <w:r w:rsidRPr="003F5CAB">
        <w:rPr>
          <w:rFonts w:ascii="Times New Roman" w:hAnsi="Times New Roman"/>
          <w:color w:val="000000"/>
          <w:sz w:val="28"/>
          <w:szCs w:val="28"/>
        </w:rPr>
        <w:t>Евертон</w:t>
      </w:r>
      <w:proofErr w:type="spellEnd"/>
      <w:r w:rsidRPr="003F5CAB">
        <w:rPr>
          <w:rFonts w:ascii="Times New Roman" w:hAnsi="Times New Roman"/>
          <w:color w:val="000000"/>
          <w:sz w:val="28"/>
          <w:szCs w:val="28"/>
        </w:rPr>
        <w:t>», Англія;</w:t>
      </w:r>
    </w:p>
    <w:p w:rsidR="00501917" w:rsidRPr="003F5CAB" w:rsidRDefault="00501917" w:rsidP="00A624F2">
      <w:pPr>
        <w:pStyle w:val="afe"/>
        <w:numPr>
          <w:ilvl w:val="0"/>
          <w:numId w:val="5"/>
        </w:numPr>
        <w:suppressAutoHyphens w:val="0"/>
        <w:spacing w:after="0" w:line="240" w:lineRule="auto"/>
        <w:ind w:left="0" w:firstLine="425"/>
        <w:jc w:val="both"/>
        <w:rPr>
          <w:rFonts w:ascii="Times New Roman" w:hAnsi="Times New Roman"/>
          <w:color w:val="000000"/>
          <w:sz w:val="28"/>
          <w:szCs w:val="28"/>
        </w:rPr>
      </w:pPr>
      <w:r w:rsidRPr="003F5CAB">
        <w:rPr>
          <w:rFonts w:ascii="Times New Roman" w:hAnsi="Times New Roman"/>
          <w:color w:val="000000"/>
          <w:sz w:val="28"/>
          <w:szCs w:val="28"/>
        </w:rPr>
        <w:t xml:space="preserve">20-21.03.2015 за підтримки Національного олімпійського комітету України спільно з Департаментом освіти і науки, молоді та спорту Київської міської державної адміністрації на базі КДЮСШ «Чемпіон» проведено щорічний футбольний турнір «Дарниця </w:t>
      </w:r>
      <w:proofErr w:type="spellStart"/>
      <w:r w:rsidRPr="003F5CAB">
        <w:rPr>
          <w:rFonts w:ascii="Times New Roman" w:hAnsi="Times New Roman"/>
          <w:color w:val="000000"/>
          <w:sz w:val="28"/>
          <w:szCs w:val="28"/>
        </w:rPr>
        <w:t>Cup</w:t>
      </w:r>
      <w:proofErr w:type="spellEnd"/>
      <w:r w:rsidRPr="003F5CAB">
        <w:rPr>
          <w:rFonts w:ascii="Times New Roman" w:hAnsi="Times New Roman"/>
          <w:color w:val="000000"/>
          <w:sz w:val="28"/>
          <w:szCs w:val="28"/>
        </w:rPr>
        <w:t>»</w:t>
      </w:r>
      <w:r w:rsidR="006F33AC" w:rsidRPr="003F5CAB">
        <w:rPr>
          <w:rFonts w:ascii="Times New Roman" w:hAnsi="Times New Roman"/>
          <w:color w:val="000000"/>
          <w:sz w:val="28"/>
          <w:szCs w:val="28"/>
        </w:rPr>
        <w:t>;</w:t>
      </w:r>
    </w:p>
    <w:p w:rsidR="00501917" w:rsidRPr="003F5CAB" w:rsidRDefault="00501917" w:rsidP="00A624F2">
      <w:pPr>
        <w:pStyle w:val="afe"/>
        <w:numPr>
          <w:ilvl w:val="0"/>
          <w:numId w:val="5"/>
        </w:numPr>
        <w:suppressAutoHyphens w:val="0"/>
        <w:spacing w:after="0" w:line="240" w:lineRule="auto"/>
        <w:ind w:left="0" w:firstLine="425"/>
        <w:jc w:val="both"/>
        <w:rPr>
          <w:rFonts w:ascii="Times New Roman" w:hAnsi="Times New Roman"/>
          <w:color w:val="000000"/>
          <w:sz w:val="28"/>
          <w:szCs w:val="28"/>
        </w:rPr>
      </w:pPr>
      <w:r w:rsidRPr="003F5CAB">
        <w:rPr>
          <w:rFonts w:ascii="Times New Roman" w:hAnsi="Times New Roman"/>
          <w:color w:val="000000"/>
          <w:sz w:val="28"/>
          <w:szCs w:val="28"/>
        </w:rPr>
        <w:t xml:space="preserve">20, 21 та 24 березня 2015 року серед дітей з багатодітних та малозабезпечених сімей, дітей-вихованців дитячих будинків сімейного типу та дітей з прийомних сімей </w:t>
      </w:r>
      <w:r w:rsidR="006F33AC" w:rsidRPr="003F5CAB">
        <w:rPr>
          <w:rFonts w:ascii="Times New Roman" w:hAnsi="Times New Roman"/>
          <w:color w:val="000000"/>
          <w:sz w:val="28"/>
          <w:szCs w:val="28"/>
        </w:rPr>
        <w:t xml:space="preserve">були </w:t>
      </w:r>
      <w:r w:rsidRPr="003F5CAB">
        <w:rPr>
          <w:rFonts w:ascii="Times New Roman" w:hAnsi="Times New Roman"/>
          <w:color w:val="000000"/>
          <w:sz w:val="28"/>
          <w:szCs w:val="28"/>
        </w:rPr>
        <w:t>проведен</w:t>
      </w:r>
      <w:r w:rsidR="006F33AC" w:rsidRPr="003F5CAB">
        <w:rPr>
          <w:rFonts w:ascii="Times New Roman" w:hAnsi="Times New Roman"/>
          <w:color w:val="000000"/>
          <w:sz w:val="28"/>
          <w:szCs w:val="28"/>
        </w:rPr>
        <w:t>і</w:t>
      </w:r>
      <w:r w:rsidRPr="003F5CAB">
        <w:rPr>
          <w:rFonts w:ascii="Times New Roman" w:hAnsi="Times New Roman"/>
          <w:color w:val="000000"/>
          <w:sz w:val="28"/>
          <w:szCs w:val="28"/>
        </w:rPr>
        <w:t xml:space="preserve"> </w:t>
      </w:r>
      <w:proofErr w:type="spellStart"/>
      <w:r w:rsidRPr="003F5CAB">
        <w:rPr>
          <w:rFonts w:ascii="Times New Roman" w:hAnsi="Times New Roman"/>
          <w:color w:val="000000"/>
          <w:sz w:val="28"/>
          <w:szCs w:val="28"/>
        </w:rPr>
        <w:t>відбіркові</w:t>
      </w:r>
      <w:proofErr w:type="spellEnd"/>
      <w:r w:rsidRPr="003F5CAB">
        <w:rPr>
          <w:rFonts w:ascii="Times New Roman" w:hAnsi="Times New Roman"/>
          <w:color w:val="000000"/>
          <w:sz w:val="28"/>
          <w:szCs w:val="28"/>
        </w:rPr>
        <w:t xml:space="preserve"> тури районного фестива</w:t>
      </w:r>
      <w:r w:rsidR="00E9010F">
        <w:rPr>
          <w:rFonts w:ascii="Times New Roman" w:hAnsi="Times New Roman"/>
          <w:color w:val="000000"/>
          <w:sz w:val="28"/>
          <w:szCs w:val="28"/>
        </w:rPr>
        <w:t>лю «Таланти багатодітної сім’ї»</w:t>
      </w:r>
      <w:r w:rsidR="00C15870">
        <w:rPr>
          <w:rFonts w:ascii="Times New Roman" w:hAnsi="Times New Roman"/>
          <w:color w:val="000000"/>
          <w:sz w:val="28"/>
          <w:szCs w:val="28"/>
        </w:rPr>
        <w:t>;</w:t>
      </w:r>
    </w:p>
    <w:p w:rsidR="00D32F49" w:rsidRDefault="00D32F49" w:rsidP="00A624F2">
      <w:pPr>
        <w:pStyle w:val="afe"/>
        <w:numPr>
          <w:ilvl w:val="0"/>
          <w:numId w:val="5"/>
        </w:numPr>
        <w:suppressAutoHyphens w:val="0"/>
        <w:spacing w:after="0" w:line="240" w:lineRule="auto"/>
        <w:ind w:left="0" w:firstLine="425"/>
        <w:jc w:val="both"/>
        <w:rPr>
          <w:rFonts w:ascii="Times New Roman" w:eastAsia="Times New Roman" w:hAnsi="Times New Roman"/>
          <w:color w:val="000000"/>
          <w:sz w:val="28"/>
          <w:szCs w:val="28"/>
        </w:rPr>
      </w:pPr>
      <w:r w:rsidRPr="003F5CAB">
        <w:rPr>
          <w:rFonts w:ascii="Times New Roman" w:eastAsia="Times New Roman" w:hAnsi="Times New Roman"/>
          <w:color w:val="000000"/>
          <w:sz w:val="28"/>
          <w:szCs w:val="28"/>
        </w:rPr>
        <w:t xml:space="preserve">04.04.2015 турнір з дзюдо, в якому взяли участь вихованці 2004-2005 та 2006-2007 </w:t>
      </w:r>
      <w:proofErr w:type="spellStart"/>
      <w:r w:rsidRPr="003F5CAB">
        <w:rPr>
          <w:rFonts w:ascii="Times New Roman" w:eastAsia="Times New Roman" w:hAnsi="Times New Roman"/>
          <w:color w:val="000000"/>
          <w:sz w:val="28"/>
          <w:szCs w:val="28"/>
        </w:rPr>
        <w:t>р.н</w:t>
      </w:r>
      <w:proofErr w:type="spellEnd"/>
      <w:r w:rsidRPr="003F5CAB">
        <w:rPr>
          <w:rFonts w:ascii="Times New Roman" w:eastAsia="Times New Roman" w:hAnsi="Times New Roman"/>
          <w:color w:val="000000"/>
          <w:sz w:val="28"/>
          <w:szCs w:val="28"/>
        </w:rPr>
        <w:t>. зі спортивного клубу «Добро» та ДЮСШ-</w:t>
      </w:r>
      <w:smartTag w:uri="urn:schemas-microsoft-com:office:smarttags" w:element="metricconverter">
        <w:smartTagPr>
          <w:attr w:name="ProductID" w:val="3 КМ"/>
        </w:smartTagPr>
        <w:r w:rsidRPr="003F5CAB">
          <w:rPr>
            <w:rFonts w:ascii="Times New Roman" w:eastAsia="Times New Roman" w:hAnsi="Times New Roman"/>
            <w:color w:val="000000"/>
            <w:sz w:val="28"/>
            <w:szCs w:val="28"/>
          </w:rPr>
          <w:t>3 КМ</w:t>
        </w:r>
      </w:smartTag>
      <w:r w:rsidRPr="003F5CAB">
        <w:rPr>
          <w:rFonts w:ascii="Times New Roman" w:eastAsia="Times New Roman" w:hAnsi="Times New Roman"/>
          <w:color w:val="000000"/>
          <w:sz w:val="28"/>
          <w:szCs w:val="28"/>
        </w:rPr>
        <w:t xml:space="preserve"> ФСТ «Спартак»</w:t>
      </w:r>
      <w:r w:rsidR="004D2AE7">
        <w:rPr>
          <w:rFonts w:ascii="Times New Roman" w:eastAsia="Times New Roman" w:hAnsi="Times New Roman"/>
          <w:color w:val="000000"/>
          <w:sz w:val="28"/>
          <w:szCs w:val="28"/>
        </w:rPr>
        <w:t>;</w:t>
      </w:r>
      <w:r w:rsidRPr="003F5CAB">
        <w:rPr>
          <w:rFonts w:ascii="Times New Roman" w:eastAsia="Times New Roman" w:hAnsi="Times New Roman"/>
          <w:color w:val="000000"/>
          <w:sz w:val="28"/>
          <w:szCs w:val="28"/>
        </w:rPr>
        <w:t xml:space="preserve"> </w:t>
      </w:r>
    </w:p>
    <w:p w:rsidR="007B4C8A" w:rsidRPr="003F5CAB" w:rsidRDefault="007B4C8A" w:rsidP="007B4C8A">
      <w:pPr>
        <w:pStyle w:val="afe"/>
        <w:numPr>
          <w:ilvl w:val="0"/>
          <w:numId w:val="5"/>
        </w:numPr>
        <w:suppressAutoHyphens w:val="0"/>
        <w:spacing w:after="0" w:line="240" w:lineRule="auto"/>
        <w:ind w:left="0" w:firstLine="425"/>
        <w:jc w:val="both"/>
        <w:rPr>
          <w:rFonts w:ascii="Times New Roman" w:eastAsia="Times New Roman" w:hAnsi="Times New Roman"/>
          <w:color w:val="000000"/>
          <w:sz w:val="28"/>
          <w:szCs w:val="28"/>
        </w:rPr>
      </w:pPr>
      <w:r w:rsidRPr="003F5CAB">
        <w:rPr>
          <w:rFonts w:ascii="Times New Roman" w:eastAsia="Times New Roman" w:hAnsi="Times New Roman"/>
          <w:color w:val="000000"/>
          <w:sz w:val="28"/>
          <w:szCs w:val="28"/>
        </w:rPr>
        <w:t xml:space="preserve">12.09.2015 біля озера </w:t>
      </w:r>
      <w:proofErr w:type="spellStart"/>
      <w:r w:rsidRPr="003F5CAB">
        <w:rPr>
          <w:rFonts w:ascii="Times New Roman" w:eastAsia="Times New Roman" w:hAnsi="Times New Roman"/>
          <w:color w:val="000000"/>
          <w:sz w:val="28"/>
          <w:szCs w:val="28"/>
        </w:rPr>
        <w:t>Вирлиця</w:t>
      </w:r>
      <w:proofErr w:type="spellEnd"/>
      <w:r w:rsidRPr="003F5CAB">
        <w:rPr>
          <w:rFonts w:ascii="Times New Roman" w:eastAsia="Times New Roman" w:hAnsi="Times New Roman"/>
          <w:color w:val="000000"/>
          <w:sz w:val="28"/>
          <w:szCs w:val="28"/>
        </w:rPr>
        <w:t xml:space="preserve"> на вулиці Ревуцького проведено святковий захід «Перший Фестиваль спорту Дарницького району міста Києва». До програми заходу було включено показові виступи дитячо-юнацьких спорт</w:t>
      </w:r>
      <w:r>
        <w:rPr>
          <w:rFonts w:ascii="Times New Roman" w:eastAsia="Times New Roman" w:hAnsi="Times New Roman"/>
          <w:color w:val="000000"/>
          <w:sz w:val="28"/>
          <w:szCs w:val="28"/>
        </w:rPr>
        <w:t>ивних шкіл та спортивних клубів</w:t>
      </w:r>
      <w:r w:rsidRPr="003F5CAB">
        <w:rPr>
          <w:rFonts w:ascii="Times New Roman" w:eastAsia="Times New Roman" w:hAnsi="Times New Roman"/>
          <w:color w:val="000000"/>
          <w:sz w:val="28"/>
          <w:szCs w:val="28"/>
        </w:rPr>
        <w:t>;</w:t>
      </w:r>
    </w:p>
    <w:p w:rsidR="007B4C8A" w:rsidRPr="003F5CAB" w:rsidRDefault="007B4C8A" w:rsidP="007B4C8A">
      <w:pPr>
        <w:pStyle w:val="afe"/>
        <w:numPr>
          <w:ilvl w:val="0"/>
          <w:numId w:val="5"/>
        </w:numPr>
        <w:suppressAutoHyphens w:val="0"/>
        <w:spacing w:after="0" w:line="240" w:lineRule="auto"/>
        <w:ind w:left="0" w:firstLine="425"/>
        <w:jc w:val="both"/>
        <w:rPr>
          <w:rFonts w:ascii="Times New Roman" w:eastAsia="Times New Roman" w:hAnsi="Times New Roman"/>
          <w:color w:val="000000"/>
          <w:sz w:val="28"/>
          <w:szCs w:val="28"/>
        </w:rPr>
      </w:pPr>
      <w:r w:rsidRPr="003F5CAB">
        <w:rPr>
          <w:rFonts w:ascii="Times New Roman" w:eastAsia="Times New Roman" w:hAnsi="Times New Roman"/>
          <w:color w:val="000000"/>
          <w:sz w:val="28"/>
          <w:szCs w:val="28"/>
        </w:rPr>
        <w:t xml:space="preserve">13.09.2015 на стадіоні КДЮСШ «Чемпіон» проведено турнір з футболу серед юнаків 2005 </w:t>
      </w:r>
      <w:proofErr w:type="spellStart"/>
      <w:r w:rsidRPr="003F5CAB">
        <w:rPr>
          <w:rFonts w:ascii="Times New Roman" w:eastAsia="Times New Roman" w:hAnsi="Times New Roman"/>
          <w:color w:val="000000"/>
          <w:sz w:val="28"/>
          <w:szCs w:val="28"/>
        </w:rPr>
        <w:t>р.н</w:t>
      </w:r>
      <w:proofErr w:type="spellEnd"/>
      <w:r w:rsidRPr="003F5CAB">
        <w:rPr>
          <w:rFonts w:ascii="Times New Roman" w:eastAsia="Times New Roman" w:hAnsi="Times New Roman"/>
          <w:color w:val="000000"/>
          <w:sz w:val="28"/>
          <w:szCs w:val="28"/>
        </w:rPr>
        <w:t>., за результатами якого І місце посіли спортсмени СК «Добро», ІІ місце – КДЮСШ «</w:t>
      </w:r>
      <w:proofErr w:type="spellStart"/>
      <w:r w:rsidRPr="003F5CAB">
        <w:rPr>
          <w:rFonts w:ascii="Times New Roman" w:eastAsia="Times New Roman" w:hAnsi="Times New Roman"/>
          <w:color w:val="000000"/>
          <w:sz w:val="28"/>
          <w:szCs w:val="28"/>
        </w:rPr>
        <w:t>Восход</w:t>
      </w:r>
      <w:proofErr w:type="spellEnd"/>
      <w:r w:rsidRPr="003F5CAB">
        <w:rPr>
          <w:rFonts w:ascii="Times New Roman" w:eastAsia="Times New Roman" w:hAnsi="Times New Roman"/>
          <w:color w:val="000000"/>
          <w:sz w:val="28"/>
          <w:szCs w:val="28"/>
        </w:rPr>
        <w:t xml:space="preserve">», ІІІ місце – КДЮСШ «Чемпіон». </w:t>
      </w:r>
    </w:p>
    <w:p w:rsidR="00AF58CC" w:rsidRPr="003F5CAB" w:rsidRDefault="004D2AE7" w:rsidP="004D2AE7">
      <w:pPr>
        <w:ind w:right="-49" w:firstLine="425"/>
        <w:jc w:val="both"/>
        <w:rPr>
          <w:color w:val="000000"/>
          <w:sz w:val="28"/>
          <w:szCs w:val="28"/>
        </w:rPr>
      </w:pPr>
      <w:r>
        <w:rPr>
          <w:color w:val="000000"/>
          <w:sz w:val="28"/>
          <w:szCs w:val="28"/>
        </w:rPr>
        <w:t>У квітні</w:t>
      </w:r>
      <w:r w:rsidR="00501917" w:rsidRPr="003F5CAB">
        <w:rPr>
          <w:color w:val="000000"/>
          <w:sz w:val="28"/>
          <w:szCs w:val="28"/>
        </w:rPr>
        <w:t xml:space="preserve"> в рамках Спартакіади серед державних службовців району було проведено низку змагань серед працівників райдержадміністрації, орган</w:t>
      </w:r>
      <w:r>
        <w:rPr>
          <w:color w:val="000000"/>
          <w:sz w:val="28"/>
          <w:szCs w:val="28"/>
        </w:rPr>
        <w:t>ізацій, установ та служб району та у жовтні</w:t>
      </w:r>
      <w:r w:rsidR="008626DE" w:rsidRPr="003F5CAB">
        <w:rPr>
          <w:color w:val="000000"/>
          <w:sz w:val="28"/>
          <w:szCs w:val="28"/>
        </w:rPr>
        <w:t xml:space="preserve"> 2015 року в рамках </w:t>
      </w:r>
      <w:r>
        <w:rPr>
          <w:color w:val="000000"/>
          <w:sz w:val="28"/>
          <w:szCs w:val="28"/>
        </w:rPr>
        <w:t>С</w:t>
      </w:r>
      <w:r w:rsidR="008626DE" w:rsidRPr="003F5CAB">
        <w:rPr>
          <w:color w:val="000000"/>
          <w:sz w:val="28"/>
          <w:szCs w:val="28"/>
        </w:rPr>
        <w:t xml:space="preserve">партакіади серед студентів вищих навчальних закладів Дарницького району міста Києва </w:t>
      </w:r>
      <w:r>
        <w:rPr>
          <w:color w:val="000000"/>
          <w:sz w:val="28"/>
          <w:szCs w:val="28"/>
        </w:rPr>
        <w:t>-</w:t>
      </w:r>
      <w:r w:rsidR="008626DE" w:rsidRPr="003F5CAB">
        <w:rPr>
          <w:color w:val="000000"/>
          <w:sz w:val="28"/>
          <w:szCs w:val="28"/>
        </w:rPr>
        <w:t xml:space="preserve"> змагання з шахів, футболу, волейболу, тощо.</w:t>
      </w:r>
    </w:p>
    <w:p w:rsidR="0077378B" w:rsidRPr="003F5CAB" w:rsidRDefault="0077378B" w:rsidP="00FE3094">
      <w:pPr>
        <w:spacing w:line="330" w:lineRule="exact"/>
        <w:ind w:firstLine="425"/>
        <w:jc w:val="both"/>
        <w:rPr>
          <w:i/>
          <w:sz w:val="28"/>
          <w:szCs w:val="28"/>
        </w:rPr>
      </w:pPr>
      <w:r w:rsidRPr="00FE3094">
        <w:rPr>
          <w:sz w:val="28"/>
          <w:szCs w:val="28"/>
        </w:rPr>
        <w:t>Протягом звітного періоду прийнято 512 заяв на оздоровлення та направлено на оздоровлення 353 дитини</w:t>
      </w:r>
      <w:r w:rsidRPr="003F5CAB">
        <w:rPr>
          <w:i/>
          <w:sz w:val="28"/>
          <w:szCs w:val="28"/>
        </w:rPr>
        <w:t>.</w:t>
      </w:r>
    </w:p>
    <w:p w:rsidR="00690DC0" w:rsidRPr="00766316" w:rsidRDefault="00690DC0" w:rsidP="00884B49">
      <w:pPr>
        <w:ind w:firstLine="426"/>
        <w:jc w:val="both"/>
        <w:rPr>
          <w:sz w:val="20"/>
          <w:szCs w:val="28"/>
        </w:rPr>
      </w:pPr>
    </w:p>
    <w:p w:rsidR="00884B49" w:rsidRPr="003F5CAB" w:rsidRDefault="00884B49" w:rsidP="00884B49">
      <w:pPr>
        <w:jc w:val="center"/>
        <w:rPr>
          <w:b/>
          <w:sz w:val="28"/>
          <w:szCs w:val="28"/>
          <w:u w:val="single"/>
        </w:rPr>
      </w:pPr>
      <w:proofErr w:type="spellStart"/>
      <w:r w:rsidRPr="003F5CAB">
        <w:rPr>
          <w:b/>
          <w:sz w:val="28"/>
          <w:szCs w:val="28"/>
          <w:u w:val="single"/>
        </w:rPr>
        <w:t>Осві</w:t>
      </w:r>
      <w:r w:rsidR="000E7291" w:rsidRPr="003F5CAB">
        <w:rPr>
          <w:b/>
          <w:sz w:val="28"/>
          <w:szCs w:val="28"/>
          <w:u w:val="single"/>
        </w:rPr>
        <w:t>тньо-культурний</w:t>
      </w:r>
      <w:proofErr w:type="spellEnd"/>
      <w:r w:rsidR="000E7291" w:rsidRPr="003F5CAB">
        <w:rPr>
          <w:b/>
          <w:sz w:val="28"/>
          <w:szCs w:val="28"/>
          <w:u w:val="single"/>
        </w:rPr>
        <w:t xml:space="preserve"> напрямок роботи</w:t>
      </w:r>
    </w:p>
    <w:p w:rsidR="00AF2E59" w:rsidRPr="003F5CAB" w:rsidRDefault="00884B49" w:rsidP="00A624F2">
      <w:pPr>
        <w:pStyle w:val="aa"/>
        <w:spacing w:after="0"/>
        <w:ind w:firstLine="425"/>
        <w:jc w:val="both"/>
        <w:rPr>
          <w:sz w:val="28"/>
          <w:szCs w:val="28"/>
          <w:lang w:val="uk-UA"/>
        </w:rPr>
      </w:pPr>
      <w:r w:rsidRPr="003F5CAB">
        <w:rPr>
          <w:sz w:val="28"/>
          <w:szCs w:val="28"/>
          <w:lang w:val="uk-UA"/>
        </w:rPr>
        <w:t>Станом на 31.12.2014 у районі функціонують 9</w:t>
      </w:r>
      <w:r w:rsidR="00F45D83" w:rsidRPr="003F5CAB">
        <w:rPr>
          <w:sz w:val="28"/>
          <w:szCs w:val="28"/>
          <w:lang w:val="uk-UA"/>
        </w:rPr>
        <w:t>8</w:t>
      </w:r>
      <w:r w:rsidRPr="003F5CAB">
        <w:rPr>
          <w:sz w:val="28"/>
          <w:szCs w:val="28"/>
          <w:lang w:val="uk-UA"/>
        </w:rPr>
        <w:t xml:space="preserve"> навчальних закладів комунальної форми власності</w:t>
      </w:r>
      <w:r w:rsidR="00952A30" w:rsidRPr="003F5CAB">
        <w:rPr>
          <w:sz w:val="28"/>
          <w:szCs w:val="28"/>
          <w:lang w:val="uk-UA"/>
        </w:rPr>
        <w:t>.</w:t>
      </w:r>
    </w:p>
    <w:p w:rsidR="001B2575" w:rsidRDefault="001B2575" w:rsidP="001B2575">
      <w:pPr>
        <w:pStyle w:val="aa"/>
        <w:spacing w:after="0"/>
        <w:ind w:firstLine="425"/>
        <w:jc w:val="both"/>
        <w:rPr>
          <w:sz w:val="28"/>
          <w:szCs w:val="28"/>
          <w:lang w:val="uk-UA"/>
        </w:rPr>
      </w:pPr>
      <w:r w:rsidRPr="003F5CAB">
        <w:rPr>
          <w:sz w:val="28"/>
          <w:szCs w:val="28"/>
          <w:lang w:val="uk-UA"/>
        </w:rPr>
        <w:lastRenderedPageBreak/>
        <w:t>Протягом року підготовлено та проведено 59 інструктивно-методичних нарад, семінарів і круглих столів з керівниками та заступниками керівників навчальних закладів району. Відповідно до Типового положення про атестацію педагогічних працівників України у 2015 році було атестовано 456 педагогів.</w:t>
      </w:r>
    </w:p>
    <w:p w:rsidR="00282187" w:rsidRDefault="00282187" w:rsidP="00282187">
      <w:pPr>
        <w:pStyle w:val="aa"/>
        <w:spacing w:after="0"/>
        <w:ind w:firstLine="425"/>
        <w:jc w:val="both"/>
        <w:rPr>
          <w:sz w:val="28"/>
          <w:szCs w:val="28"/>
          <w:lang w:val="uk-UA"/>
        </w:rPr>
      </w:pPr>
      <w:r w:rsidRPr="003F5CAB">
        <w:rPr>
          <w:sz w:val="28"/>
          <w:szCs w:val="28"/>
          <w:lang w:val="uk-UA"/>
        </w:rPr>
        <w:t>З метою державного контролю за діяльністю навчальних закладів, визначення ефективності їх роботи протягом</w:t>
      </w:r>
      <w:r>
        <w:rPr>
          <w:sz w:val="28"/>
          <w:szCs w:val="28"/>
          <w:lang w:val="uk-UA"/>
        </w:rPr>
        <w:t xml:space="preserve"> року</w:t>
      </w:r>
      <w:r w:rsidRPr="003F5CAB">
        <w:rPr>
          <w:sz w:val="28"/>
          <w:szCs w:val="28"/>
          <w:lang w:val="uk-UA"/>
        </w:rPr>
        <w:t xml:space="preserve"> проведено перевірку та державну атестацію 13 навчальних закладів.</w:t>
      </w:r>
    </w:p>
    <w:p w:rsidR="00BD7416" w:rsidRPr="003F5CAB" w:rsidRDefault="00BD7416" w:rsidP="00BD7416">
      <w:pPr>
        <w:pStyle w:val="aa"/>
        <w:spacing w:after="0"/>
        <w:ind w:firstLine="425"/>
        <w:jc w:val="both"/>
        <w:rPr>
          <w:sz w:val="28"/>
          <w:szCs w:val="28"/>
          <w:lang w:val="uk-UA"/>
        </w:rPr>
      </w:pPr>
      <w:r w:rsidRPr="003F5CAB">
        <w:rPr>
          <w:sz w:val="28"/>
          <w:szCs w:val="28"/>
          <w:lang w:val="uk-UA"/>
        </w:rPr>
        <w:t xml:space="preserve">Станом на 30.12.2015 профінансовано робіт щодо підготовки закладів освіти до нового навчального року на суму 2926,6 тис. </w:t>
      </w:r>
      <w:proofErr w:type="spellStart"/>
      <w:r w:rsidRPr="003F5CAB">
        <w:rPr>
          <w:sz w:val="28"/>
          <w:szCs w:val="28"/>
          <w:lang w:val="uk-UA"/>
        </w:rPr>
        <w:t>грн</w:t>
      </w:r>
      <w:proofErr w:type="spellEnd"/>
      <w:r w:rsidRPr="003F5CAB">
        <w:rPr>
          <w:sz w:val="28"/>
          <w:szCs w:val="28"/>
          <w:lang w:val="uk-UA"/>
        </w:rPr>
        <w:t xml:space="preserve"> та до роботи в осінньо-зимовому періоді – на суму 2737,9 тис. </w:t>
      </w:r>
      <w:proofErr w:type="spellStart"/>
      <w:r w:rsidRPr="003F5CAB">
        <w:rPr>
          <w:sz w:val="28"/>
          <w:szCs w:val="28"/>
          <w:lang w:val="uk-UA"/>
        </w:rPr>
        <w:t>грн</w:t>
      </w:r>
      <w:proofErr w:type="spellEnd"/>
      <w:r w:rsidRPr="003F5CAB">
        <w:rPr>
          <w:sz w:val="28"/>
          <w:szCs w:val="28"/>
          <w:lang w:val="uk-UA"/>
        </w:rPr>
        <w:t>, придбано технологічного обладнання, комп’ютерної техніки та шкільних парт на суму 3375,5 тис. грн.</w:t>
      </w:r>
    </w:p>
    <w:p w:rsidR="001B2575" w:rsidRPr="00851022" w:rsidRDefault="001B2575" w:rsidP="001B2575">
      <w:pPr>
        <w:pStyle w:val="aa"/>
        <w:spacing w:after="0"/>
        <w:ind w:firstLine="425"/>
        <w:jc w:val="both"/>
        <w:rPr>
          <w:sz w:val="28"/>
          <w:szCs w:val="28"/>
          <w:lang w:val="uk-UA"/>
        </w:rPr>
      </w:pPr>
      <w:r w:rsidRPr="003F5CAB">
        <w:rPr>
          <w:sz w:val="28"/>
          <w:szCs w:val="28"/>
        </w:rPr>
        <w:t xml:space="preserve">16.05.2015 до Дня </w:t>
      </w:r>
      <w:proofErr w:type="spellStart"/>
      <w:r w:rsidRPr="003F5CAB">
        <w:rPr>
          <w:sz w:val="28"/>
          <w:szCs w:val="28"/>
        </w:rPr>
        <w:t>Європи</w:t>
      </w:r>
      <w:proofErr w:type="spellEnd"/>
      <w:r w:rsidRPr="003F5CAB">
        <w:rPr>
          <w:sz w:val="28"/>
          <w:szCs w:val="28"/>
        </w:rPr>
        <w:t xml:space="preserve"> в </w:t>
      </w:r>
      <w:proofErr w:type="spellStart"/>
      <w:r w:rsidRPr="003F5CAB">
        <w:rPr>
          <w:sz w:val="28"/>
          <w:szCs w:val="28"/>
        </w:rPr>
        <w:t>Україні</w:t>
      </w:r>
      <w:proofErr w:type="spellEnd"/>
      <w:r w:rsidRPr="003F5CAB">
        <w:rPr>
          <w:sz w:val="28"/>
          <w:szCs w:val="28"/>
        </w:rPr>
        <w:t xml:space="preserve"> в парку </w:t>
      </w:r>
      <w:proofErr w:type="spellStart"/>
      <w:r w:rsidRPr="003F5CAB">
        <w:rPr>
          <w:sz w:val="28"/>
          <w:szCs w:val="28"/>
        </w:rPr>
        <w:t>ім</w:t>
      </w:r>
      <w:proofErr w:type="spellEnd"/>
      <w:r w:rsidRPr="003F5CAB">
        <w:rPr>
          <w:sz w:val="28"/>
          <w:szCs w:val="28"/>
        </w:rPr>
        <w:t xml:space="preserve">. </w:t>
      </w:r>
      <w:proofErr w:type="spellStart"/>
      <w:r w:rsidRPr="003F5CAB">
        <w:rPr>
          <w:sz w:val="28"/>
          <w:szCs w:val="28"/>
        </w:rPr>
        <w:t>Воїні</w:t>
      </w:r>
      <w:proofErr w:type="gramStart"/>
      <w:r w:rsidRPr="003F5CAB">
        <w:rPr>
          <w:sz w:val="28"/>
          <w:szCs w:val="28"/>
        </w:rPr>
        <w:t>в-</w:t>
      </w:r>
      <w:proofErr w:type="gramEnd"/>
      <w:r w:rsidRPr="003F5CAB">
        <w:rPr>
          <w:sz w:val="28"/>
          <w:szCs w:val="28"/>
        </w:rPr>
        <w:t>інтернаціоналістів</w:t>
      </w:r>
      <w:proofErr w:type="spellEnd"/>
      <w:r w:rsidRPr="003F5CAB">
        <w:rPr>
          <w:sz w:val="28"/>
          <w:szCs w:val="28"/>
        </w:rPr>
        <w:t xml:space="preserve"> </w:t>
      </w:r>
      <w:proofErr w:type="spellStart"/>
      <w:r w:rsidRPr="003F5CAB">
        <w:rPr>
          <w:sz w:val="28"/>
          <w:szCs w:val="28"/>
        </w:rPr>
        <w:t>був</w:t>
      </w:r>
      <w:proofErr w:type="spellEnd"/>
      <w:r w:rsidRPr="003F5CAB">
        <w:rPr>
          <w:sz w:val="28"/>
          <w:szCs w:val="28"/>
        </w:rPr>
        <w:t xml:space="preserve"> проведений </w:t>
      </w:r>
      <w:proofErr w:type="spellStart"/>
      <w:r w:rsidRPr="003F5CAB">
        <w:rPr>
          <w:sz w:val="28"/>
          <w:szCs w:val="28"/>
        </w:rPr>
        <w:t>освітянський</w:t>
      </w:r>
      <w:proofErr w:type="spellEnd"/>
      <w:r w:rsidRPr="003F5CAB">
        <w:rPr>
          <w:sz w:val="28"/>
          <w:szCs w:val="28"/>
        </w:rPr>
        <w:t xml:space="preserve"> фестиваль «</w:t>
      </w:r>
      <w:proofErr w:type="spellStart"/>
      <w:r w:rsidRPr="003F5CAB">
        <w:rPr>
          <w:sz w:val="28"/>
          <w:szCs w:val="28"/>
        </w:rPr>
        <w:t>Європейська</w:t>
      </w:r>
      <w:proofErr w:type="spellEnd"/>
      <w:r w:rsidRPr="003F5CAB">
        <w:rPr>
          <w:sz w:val="28"/>
          <w:szCs w:val="28"/>
        </w:rPr>
        <w:t xml:space="preserve"> </w:t>
      </w:r>
      <w:proofErr w:type="spellStart"/>
      <w:r w:rsidRPr="003F5CAB">
        <w:rPr>
          <w:sz w:val="28"/>
          <w:szCs w:val="28"/>
        </w:rPr>
        <w:t>мозаїка</w:t>
      </w:r>
      <w:proofErr w:type="spellEnd"/>
      <w:r w:rsidRPr="003F5CAB">
        <w:rPr>
          <w:sz w:val="28"/>
          <w:szCs w:val="28"/>
        </w:rPr>
        <w:t xml:space="preserve">», </w:t>
      </w:r>
      <w:proofErr w:type="spellStart"/>
      <w:r w:rsidRPr="003F5CAB">
        <w:rPr>
          <w:sz w:val="28"/>
          <w:szCs w:val="28"/>
        </w:rPr>
        <w:t>який</w:t>
      </w:r>
      <w:proofErr w:type="spellEnd"/>
      <w:r w:rsidRPr="003F5CAB">
        <w:rPr>
          <w:sz w:val="28"/>
          <w:szCs w:val="28"/>
        </w:rPr>
        <w:t xml:space="preserve"> </w:t>
      </w:r>
      <w:proofErr w:type="spellStart"/>
      <w:r w:rsidRPr="003F5CAB">
        <w:rPr>
          <w:sz w:val="28"/>
          <w:szCs w:val="28"/>
        </w:rPr>
        <w:t>відвідали</w:t>
      </w:r>
      <w:proofErr w:type="spellEnd"/>
      <w:r w:rsidRPr="003F5CAB">
        <w:rPr>
          <w:sz w:val="28"/>
          <w:szCs w:val="28"/>
        </w:rPr>
        <w:t xml:space="preserve"> </w:t>
      </w:r>
      <w:proofErr w:type="spellStart"/>
      <w:r w:rsidRPr="003F5CAB">
        <w:rPr>
          <w:sz w:val="28"/>
          <w:szCs w:val="28"/>
        </w:rPr>
        <w:t>більше</w:t>
      </w:r>
      <w:proofErr w:type="spellEnd"/>
      <w:r w:rsidRPr="003F5CAB">
        <w:rPr>
          <w:sz w:val="28"/>
          <w:szCs w:val="28"/>
        </w:rPr>
        <w:t xml:space="preserve"> 5 </w:t>
      </w:r>
      <w:proofErr w:type="spellStart"/>
      <w:r w:rsidRPr="003F5CAB">
        <w:rPr>
          <w:sz w:val="28"/>
          <w:szCs w:val="28"/>
        </w:rPr>
        <w:t>тисяч</w:t>
      </w:r>
      <w:proofErr w:type="spellEnd"/>
      <w:r w:rsidRPr="003F5CAB">
        <w:rPr>
          <w:sz w:val="28"/>
          <w:szCs w:val="28"/>
        </w:rPr>
        <w:t xml:space="preserve"> </w:t>
      </w:r>
      <w:proofErr w:type="spellStart"/>
      <w:r w:rsidRPr="003F5CAB">
        <w:rPr>
          <w:sz w:val="28"/>
          <w:szCs w:val="28"/>
        </w:rPr>
        <w:t>мешканців</w:t>
      </w:r>
      <w:proofErr w:type="spellEnd"/>
      <w:r w:rsidRPr="003F5CAB">
        <w:rPr>
          <w:sz w:val="28"/>
          <w:szCs w:val="28"/>
        </w:rPr>
        <w:t xml:space="preserve"> району</w:t>
      </w:r>
      <w:r w:rsidR="00851022">
        <w:rPr>
          <w:sz w:val="28"/>
          <w:szCs w:val="28"/>
          <w:lang w:val="uk-UA"/>
        </w:rPr>
        <w:t>.</w:t>
      </w:r>
    </w:p>
    <w:p w:rsidR="0036749B" w:rsidRPr="003F5CAB" w:rsidRDefault="0036749B" w:rsidP="0036749B">
      <w:pPr>
        <w:pStyle w:val="aa"/>
        <w:spacing w:after="0"/>
        <w:ind w:firstLine="425"/>
        <w:jc w:val="both"/>
        <w:rPr>
          <w:sz w:val="28"/>
          <w:szCs w:val="28"/>
          <w:lang w:val="uk-UA"/>
        </w:rPr>
      </w:pPr>
      <w:r w:rsidRPr="003F5CAB">
        <w:rPr>
          <w:sz w:val="28"/>
          <w:szCs w:val="28"/>
          <w:lang w:val="uk-UA"/>
        </w:rPr>
        <w:t>Відповідно до наказу Міністерства освіти і науки України від 20.02.2015</w:t>
      </w:r>
      <w:r w:rsidRPr="003F5CAB">
        <w:rPr>
          <w:sz w:val="28"/>
          <w:szCs w:val="28"/>
          <w:lang w:val="uk-UA"/>
        </w:rPr>
        <w:br/>
        <w:t>№ 192 з 12 по 21 травня для учнів 4-х класів була проведена державна підсумкова атестація, з 22 по 28 травня - для випускників 11-х класів, з 02 по 08 червня - для учнів 9-х класів.</w:t>
      </w:r>
    </w:p>
    <w:p w:rsidR="0036749B" w:rsidRPr="003F5CAB" w:rsidRDefault="0036749B" w:rsidP="0036749B">
      <w:pPr>
        <w:pStyle w:val="aa"/>
        <w:spacing w:after="0"/>
        <w:ind w:firstLine="425"/>
        <w:jc w:val="both"/>
        <w:rPr>
          <w:sz w:val="28"/>
          <w:szCs w:val="28"/>
          <w:lang w:val="uk-UA"/>
        </w:rPr>
      </w:pPr>
      <w:r w:rsidRPr="003F5CAB">
        <w:rPr>
          <w:sz w:val="28"/>
          <w:szCs w:val="28"/>
          <w:lang w:val="uk-UA"/>
        </w:rPr>
        <w:t xml:space="preserve">29 травня у всіх ЗНЗ було проведено Свято «Останнього дзвоника» та 30 травня – урочистості із вручення атестатів випускникам 11-х класів. Атестат отримали 1 735 випускників 11-х класів, з них нагороджені Золотими медалями «За високі досягнення у навчанні» - 94, Срібними медалями «За досягнення у навчанні» – 41. Свідоцтво про базову загальну середню освіту отримали 2755 учнів 9 – </w:t>
      </w:r>
      <w:proofErr w:type="spellStart"/>
      <w:r w:rsidRPr="003F5CAB">
        <w:rPr>
          <w:sz w:val="28"/>
          <w:szCs w:val="28"/>
          <w:lang w:val="uk-UA"/>
        </w:rPr>
        <w:t>их</w:t>
      </w:r>
      <w:proofErr w:type="spellEnd"/>
      <w:r w:rsidRPr="003F5CAB">
        <w:rPr>
          <w:sz w:val="28"/>
          <w:szCs w:val="28"/>
          <w:lang w:val="uk-UA"/>
        </w:rPr>
        <w:t xml:space="preserve"> класів, з них - 106 з відзнакою.</w:t>
      </w:r>
    </w:p>
    <w:p w:rsidR="001B2575" w:rsidRPr="003F5CAB" w:rsidRDefault="001B2575" w:rsidP="001B2575">
      <w:pPr>
        <w:pStyle w:val="aa"/>
        <w:spacing w:after="0"/>
        <w:ind w:firstLine="425"/>
        <w:jc w:val="both"/>
        <w:rPr>
          <w:sz w:val="28"/>
          <w:szCs w:val="28"/>
          <w:lang w:val="uk-UA"/>
        </w:rPr>
      </w:pPr>
      <w:r w:rsidRPr="00F0225A">
        <w:rPr>
          <w:sz w:val="28"/>
          <w:szCs w:val="28"/>
          <w:lang w:val="uk-UA"/>
        </w:rPr>
        <w:t xml:space="preserve">30.05.2015 </w:t>
      </w:r>
      <w:r w:rsidR="00F0225A" w:rsidRPr="00F0225A">
        <w:rPr>
          <w:sz w:val="28"/>
          <w:szCs w:val="28"/>
          <w:lang w:val="uk-UA"/>
        </w:rPr>
        <w:t xml:space="preserve">з нагоди відзначення Дня Києва за участю 55 ДНЗ та 4 ПНЗ </w:t>
      </w:r>
      <w:r w:rsidR="0084051F">
        <w:rPr>
          <w:sz w:val="28"/>
          <w:szCs w:val="28"/>
          <w:lang w:val="uk-UA"/>
        </w:rPr>
        <w:t xml:space="preserve">було </w:t>
      </w:r>
      <w:r w:rsidR="00F0225A">
        <w:rPr>
          <w:sz w:val="28"/>
          <w:szCs w:val="28"/>
          <w:lang w:val="uk-UA"/>
        </w:rPr>
        <w:t>організовано</w:t>
      </w:r>
      <w:r w:rsidR="00F0225A" w:rsidRPr="00F0225A">
        <w:rPr>
          <w:sz w:val="28"/>
          <w:szCs w:val="28"/>
          <w:lang w:val="uk-UA"/>
        </w:rPr>
        <w:t xml:space="preserve"> </w:t>
      </w:r>
      <w:r w:rsidR="00F0225A">
        <w:rPr>
          <w:sz w:val="28"/>
          <w:szCs w:val="28"/>
          <w:lang w:val="uk-UA"/>
        </w:rPr>
        <w:t>фестиваль.</w:t>
      </w:r>
      <w:r w:rsidR="00F0225A" w:rsidRPr="00F0225A">
        <w:rPr>
          <w:sz w:val="28"/>
          <w:szCs w:val="28"/>
          <w:lang w:val="uk-UA"/>
        </w:rPr>
        <w:t xml:space="preserve"> </w:t>
      </w:r>
      <w:r w:rsidR="00F0225A">
        <w:rPr>
          <w:sz w:val="28"/>
          <w:szCs w:val="28"/>
          <w:lang w:val="uk-UA"/>
        </w:rPr>
        <w:t xml:space="preserve">Під час заходу </w:t>
      </w:r>
      <w:r w:rsidR="00F0225A" w:rsidRPr="00F0225A">
        <w:rPr>
          <w:sz w:val="28"/>
          <w:szCs w:val="28"/>
          <w:lang w:val="uk-UA"/>
        </w:rPr>
        <w:t xml:space="preserve">проведені чисельні творчі виставки, майстер-класи, спортивні </w:t>
      </w:r>
      <w:r w:rsidR="00F0225A">
        <w:rPr>
          <w:sz w:val="28"/>
          <w:szCs w:val="28"/>
          <w:lang w:val="uk-UA"/>
        </w:rPr>
        <w:t>і</w:t>
      </w:r>
      <w:r w:rsidR="00F0225A" w:rsidRPr="00F0225A">
        <w:rPr>
          <w:sz w:val="28"/>
          <w:szCs w:val="28"/>
          <w:lang w:val="uk-UA"/>
        </w:rPr>
        <w:t xml:space="preserve"> розважальні майданчики та святковий концерт «Мій рідний Київ, красень над Дніпром» за участю дитячих творчих колективів ЗНЗ, ПНЗ, дошкільнят-лауреатів районного фестивалю дитячої творчості «Талановита малеча».</w:t>
      </w:r>
    </w:p>
    <w:p w:rsidR="00CB4C9B" w:rsidRPr="003F5CAB" w:rsidRDefault="00CB4C9B" w:rsidP="00CB4C9B">
      <w:pPr>
        <w:pStyle w:val="aa"/>
        <w:spacing w:after="0"/>
        <w:ind w:firstLine="425"/>
        <w:jc w:val="both"/>
        <w:rPr>
          <w:sz w:val="28"/>
          <w:szCs w:val="28"/>
          <w:lang w:val="uk-UA"/>
        </w:rPr>
      </w:pPr>
      <w:r w:rsidRPr="003F5CAB">
        <w:rPr>
          <w:sz w:val="28"/>
          <w:szCs w:val="28"/>
          <w:lang w:val="uk-UA"/>
        </w:rPr>
        <w:t>У період з 02 по 25 червня 2015 року працювали табори відпочинку з денним перебуванням при 11 навчальних закладах району, в яких відпочили 711 учнів. У 55 ДНЗ та ШДС в умовах літнього оздоровчого періоду перебувал</w:t>
      </w:r>
      <w:r w:rsidR="0029639D">
        <w:rPr>
          <w:sz w:val="28"/>
          <w:szCs w:val="28"/>
          <w:lang w:val="uk-UA"/>
        </w:rPr>
        <w:t>а</w:t>
      </w:r>
      <w:r w:rsidRPr="003F5CAB">
        <w:rPr>
          <w:sz w:val="28"/>
          <w:szCs w:val="28"/>
          <w:lang w:val="uk-UA"/>
        </w:rPr>
        <w:t xml:space="preserve"> 7781 дитин</w:t>
      </w:r>
      <w:r w:rsidR="0029639D">
        <w:rPr>
          <w:sz w:val="28"/>
          <w:szCs w:val="28"/>
          <w:lang w:val="uk-UA"/>
        </w:rPr>
        <w:t>а</w:t>
      </w:r>
      <w:r w:rsidRPr="003F5CAB">
        <w:rPr>
          <w:sz w:val="28"/>
          <w:szCs w:val="28"/>
          <w:lang w:val="uk-UA"/>
        </w:rPr>
        <w:t>.</w:t>
      </w:r>
    </w:p>
    <w:p w:rsidR="00216764" w:rsidRDefault="008E3CFC" w:rsidP="00A624F2">
      <w:pPr>
        <w:pStyle w:val="aa"/>
        <w:spacing w:after="0"/>
        <w:ind w:firstLine="425"/>
        <w:jc w:val="both"/>
        <w:rPr>
          <w:sz w:val="28"/>
          <w:szCs w:val="28"/>
          <w:lang w:val="uk-UA"/>
        </w:rPr>
      </w:pPr>
      <w:r w:rsidRPr="003F5CAB">
        <w:rPr>
          <w:sz w:val="28"/>
          <w:szCs w:val="28"/>
          <w:lang w:val="uk-UA"/>
        </w:rPr>
        <w:t>25.08.2015</w:t>
      </w:r>
      <w:r w:rsidR="00476C44" w:rsidRPr="003F5CAB">
        <w:rPr>
          <w:sz w:val="28"/>
          <w:szCs w:val="28"/>
          <w:lang w:val="uk-UA"/>
        </w:rPr>
        <w:t xml:space="preserve"> за</w:t>
      </w:r>
      <w:r w:rsidR="00216764" w:rsidRPr="003F5CAB">
        <w:rPr>
          <w:sz w:val="28"/>
          <w:szCs w:val="28"/>
          <w:lang w:val="uk-UA"/>
        </w:rPr>
        <w:t xml:space="preserve"> </w:t>
      </w:r>
      <w:r w:rsidR="00476C44" w:rsidRPr="003F5CAB">
        <w:rPr>
          <w:sz w:val="28"/>
          <w:szCs w:val="28"/>
          <w:lang w:val="uk-UA"/>
        </w:rPr>
        <w:t xml:space="preserve">участю голови Київської міської державної адміністрації Кличка В.В., голови Дарницької райдержадміністрації </w:t>
      </w:r>
      <w:proofErr w:type="spellStart"/>
      <w:r w:rsidR="00476C44" w:rsidRPr="003F5CAB">
        <w:rPr>
          <w:sz w:val="28"/>
          <w:szCs w:val="28"/>
          <w:lang w:val="uk-UA"/>
        </w:rPr>
        <w:t>Сінцова</w:t>
      </w:r>
      <w:proofErr w:type="spellEnd"/>
      <w:r w:rsidR="00476C44" w:rsidRPr="003F5CAB">
        <w:rPr>
          <w:sz w:val="28"/>
          <w:szCs w:val="28"/>
          <w:lang w:val="uk-UA"/>
        </w:rPr>
        <w:t xml:space="preserve"> Г.Л.</w:t>
      </w:r>
      <w:r w:rsidR="0036749B" w:rsidRPr="003F5CAB">
        <w:rPr>
          <w:sz w:val="28"/>
          <w:szCs w:val="28"/>
          <w:lang w:val="uk-UA"/>
        </w:rPr>
        <w:t xml:space="preserve"> </w:t>
      </w:r>
      <w:r w:rsidR="00476C44" w:rsidRPr="003F5CAB">
        <w:rPr>
          <w:sz w:val="28"/>
          <w:szCs w:val="28"/>
          <w:lang w:val="uk-UA"/>
        </w:rPr>
        <w:t xml:space="preserve">та інших офіційних осіб відбулося </w:t>
      </w:r>
      <w:r w:rsidRPr="003F5CAB">
        <w:rPr>
          <w:sz w:val="28"/>
          <w:szCs w:val="28"/>
          <w:lang w:val="uk-UA"/>
        </w:rPr>
        <w:t>урочист</w:t>
      </w:r>
      <w:r w:rsidR="00476C44" w:rsidRPr="003F5CAB">
        <w:rPr>
          <w:sz w:val="28"/>
          <w:szCs w:val="28"/>
          <w:lang w:val="uk-UA"/>
        </w:rPr>
        <w:t>е</w:t>
      </w:r>
      <w:r w:rsidRPr="003F5CAB">
        <w:rPr>
          <w:sz w:val="28"/>
          <w:szCs w:val="28"/>
          <w:lang w:val="uk-UA"/>
        </w:rPr>
        <w:t xml:space="preserve"> відкрився навчальн</w:t>
      </w:r>
      <w:r w:rsidR="00476C44" w:rsidRPr="003F5CAB">
        <w:rPr>
          <w:sz w:val="28"/>
          <w:szCs w:val="28"/>
          <w:lang w:val="uk-UA"/>
        </w:rPr>
        <w:t>ого</w:t>
      </w:r>
      <w:r w:rsidRPr="003F5CAB">
        <w:rPr>
          <w:sz w:val="28"/>
          <w:szCs w:val="28"/>
          <w:lang w:val="uk-UA"/>
        </w:rPr>
        <w:t xml:space="preserve"> заклад</w:t>
      </w:r>
      <w:r w:rsidR="00476C44" w:rsidRPr="003F5CAB">
        <w:rPr>
          <w:sz w:val="28"/>
          <w:szCs w:val="28"/>
          <w:lang w:val="uk-UA"/>
        </w:rPr>
        <w:t>у</w:t>
      </w:r>
      <w:r w:rsidRPr="003F5CAB">
        <w:rPr>
          <w:sz w:val="28"/>
          <w:szCs w:val="28"/>
          <w:lang w:val="uk-UA"/>
        </w:rPr>
        <w:t>-новобудов</w:t>
      </w:r>
      <w:r w:rsidR="00476C44" w:rsidRPr="003F5CAB">
        <w:rPr>
          <w:sz w:val="28"/>
          <w:szCs w:val="28"/>
          <w:lang w:val="uk-UA"/>
        </w:rPr>
        <w:t>и</w:t>
      </w:r>
      <w:r w:rsidRPr="003F5CAB">
        <w:rPr>
          <w:sz w:val="28"/>
          <w:szCs w:val="28"/>
          <w:lang w:val="uk-UA"/>
        </w:rPr>
        <w:t xml:space="preserve"> - дошкільний навчальний заклад № 270 </w:t>
      </w:r>
      <w:r w:rsidR="00476C44" w:rsidRPr="003F5CAB">
        <w:rPr>
          <w:sz w:val="28"/>
          <w:szCs w:val="28"/>
          <w:lang w:val="uk-UA"/>
        </w:rPr>
        <w:t>за адресою: вул. Драгоманова, 6</w:t>
      </w:r>
      <w:r w:rsidRPr="003F5CAB">
        <w:rPr>
          <w:sz w:val="28"/>
          <w:szCs w:val="28"/>
          <w:lang w:val="uk-UA"/>
        </w:rPr>
        <w:t>.</w:t>
      </w:r>
    </w:p>
    <w:p w:rsidR="00924AFF" w:rsidRPr="00924AFF" w:rsidRDefault="00924AFF" w:rsidP="00924AFF">
      <w:pPr>
        <w:pStyle w:val="aa"/>
        <w:spacing w:after="0"/>
        <w:ind w:firstLine="425"/>
        <w:jc w:val="both"/>
        <w:rPr>
          <w:spacing w:val="-2"/>
          <w:sz w:val="28"/>
          <w:szCs w:val="28"/>
          <w:lang w:val="uk-UA"/>
        </w:rPr>
      </w:pPr>
      <w:r w:rsidRPr="0099121D">
        <w:rPr>
          <w:spacing w:val="-2"/>
          <w:sz w:val="28"/>
          <w:szCs w:val="28"/>
          <w:lang w:val="uk-UA"/>
        </w:rPr>
        <w:t>02.09.2015 за участю голови Дарницької райдержадміністрації</w:t>
      </w:r>
      <w:r w:rsidRPr="0099121D">
        <w:rPr>
          <w:spacing w:val="-2"/>
          <w:sz w:val="28"/>
          <w:szCs w:val="28"/>
          <w:lang w:val="uk-UA"/>
        </w:rPr>
        <w:br/>
      </w:r>
      <w:proofErr w:type="spellStart"/>
      <w:r w:rsidRPr="0099121D">
        <w:rPr>
          <w:spacing w:val="-2"/>
          <w:sz w:val="28"/>
          <w:szCs w:val="28"/>
          <w:lang w:val="uk-UA"/>
        </w:rPr>
        <w:t>Сінцова</w:t>
      </w:r>
      <w:proofErr w:type="spellEnd"/>
      <w:r w:rsidRPr="0099121D">
        <w:rPr>
          <w:spacing w:val="-2"/>
          <w:sz w:val="28"/>
          <w:szCs w:val="28"/>
          <w:lang w:val="uk-UA"/>
        </w:rPr>
        <w:t xml:space="preserve"> Г.Л. відбулось відкриття меморіальної дошки на честь загиблого в зоні АТО бійця, випускника спеціалізованої загальноосвітньої школи № 305</w:t>
      </w:r>
      <w:r w:rsidRPr="0099121D">
        <w:rPr>
          <w:spacing w:val="-2"/>
          <w:sz w:val="28"/>
          <w:szCs w:val="28"/>
          <w:lang w:val="uk-UA"/>
        </w:rPr>
        <w:br/>
        <w:t xml:space="preserve">(вул. Леніна, 53) </w:t>
      </w:r>
      <w:proofErr w:type="spellStart"/>
      <w:r w:rsidRPr="0099121D">
        <w:rPr>
          <w:spacing w:val="-2"/>
          <w:sz w:val="28"/>
          <w:szCs w:val="28"/>
          <w:lang w:val="uk-UA"/>
        </w:rPr>
        <w:t>Харченка</w:t>
      </w:r>
      <w:proofErr w:type="spellEnd"/>
      <w:r w:rsidRPr="0099121D">
        <w:rPr>
          <w:spacing w:val="-2"/>
          <w:sz w:val="28"/>
          <w:szCs w:val="28"/>
          <w:lang w:val="uk-UA"/>
        </w:rPr>
        <w:t xml:space="preserve"> Євгенія Борисовича</w:t>
      </w:r>
      <w:r>
        <w:rPr>
          <w:spacing w:val="-2"/>
          <w:sz w:val="28"/>
          <w:szCs w:val="28"/>
          <w:lang w:val="uk-UA"/>
        </w:rPr>
        <w:t>.</w:t>
      </w:r>
    </w:p>
    <w:p w:rsidR="00817B92" w:rsidRDefault="00817B92" w:rsidP="00A624F2">
      <w:pPr>
        <w:pStyle w:val="aa"/>
        <w:spacing w:after="0"/>
        <w:ind w:firstLine="425"/>
        <w:jc w:val="both"/>
        <w:rPr>
          <w:sz w:val="28"/>
          <w:szCs w:val="28"/>
          <w:lang w:val="uk-UA"/>
        </w:rPr>
      </w:pPr>
      <w:r w:rsidRPr="003F5CAB">
        <w:rPr>
          <w:sz w:val="28"/>
          <w:szCs w:val="28"/>
          <w:lang w:val="uk-UA"/>
        </w:rPr>
        <w:t xml:space="preserve">11.09.2015 </w:t>
      </w:r>
      <w:r w:rsidR="00715823" w:rsidRPr="003F5CAB">
        <w:rPr>
          <w:sz w:val="28"/>
          <w:szCs w:val="28"/>
          <w:lang w:val="uk-UA"/>
        </w:rPr>
        <w:t>за участю голови Київської міської державної адміністрації В.Кличка, заступника голови Г.</w:t>
      </w:r>
      <w:proofErr w:type="spellStart"/>
      <w:r w:rsidR="00715823" w:rsidRPr="003F5CAB">
        <w:rPr>
          <w:sz w:val="28"/>
          <w:szCs w:val="28"/>
          <w:lang w:val="uk-UA"/>
        </w:rPr>
        <w:t>Старостенко</w:t>
      </w:r>
      <w:proofErr w:type="spellEnd"/>
      <w:r w:rsidR="00715823" w:rsidRPr="003F5CAB">
        <w:rPr>
          <w:sz w:val="28"/>
          <w:szCs w:val="28"/>
          <w:lang w:val="uk-UA"/>
        </w:rPr>
        <w:t xml:space="preserve">, директора Департаменту освіти і науки, молоді та спорту О. </w:t>
      </w:r>
      <w:proofErr w:type="spellStart"/>
      <w:r w:rsidR="00715823" w:rsidRPr="003F5CAB">
        <w:rPr>
          <w:sz w:val="28"/>
          <w:szCs w:val="28"/>
          <w:lang w:val="uk-UA"/>
        </w:rPr>
        <w:t>Фіданян</w:t>
      </w:r>
      <w:proofErr w:type="spellEnd"/>
      <w:r w:rsidR="00715823" w:rsidRPr="003F5CAB">
        <w:rPr>
          <w:sz w:val="28"/>
          <w:szCs w:val="28"/>
          <w:lang w:val="uk-UA"/>
        </w:rPr>
        <w:t xml:space="preserve"> </w:t>
      </w:r>
      <w:r w:rsidRPr="003F5CAB">
        <w:rPr>
          <w:sz w:val="28"/>
          <w:szCs w:val="28"/>
          <w:lang w:val="uk-UA"/>
        </w:rPr>
        <w:t>до Дня фізичної культури і спорту відбулося урочисте відкриття після реконструкції спортивного комплексу СЗШ № 217 за адресою: провулок Поліський, 9.</w:t>
      </w:r>
    </w:p>
    <w:p w:rsidR="00924AFF" w:rsidRPr="00924AFF" w:rsidRDefault="00924AFF" w:rsidP="00924AFF">
      <w:pPr>
        <w:pStyle w:val="aa"/>
        <w:spacing w:after="0"/>
        <w:ind w:firstLine="425"/>
        <w:jc w:val="both"/>
        <w:rPr>
          <w:spacing w:val="-2"/>
          <w:sz w:val="28"/>
          <w:szCs w:val="28"/>
          <w:lang w:val="uk-UA"/>
        </w:rPr>
      </w:pPr>
      <w:r w:rsidRPr="0099121D">
        <w:rPr>
          <w:spacing w:val="-2"/>
          <w:sz w:val="28"/>
          <w:szCs w:val="28"/>
          <w:lang w:val="uk-UA"/>
        </w:rPr>
        <w:lastRenderedPageBreak/>
        <w:t xml:space="preserve">25.09.2015 за участю заступника голови Дарницької </w:t>
      </w:r>
      <w:proofErr w:type="spellStart"/>
      <w:r w:rsidRPr="0099121D">
        <w:rPr>
          <w:spacing w:val="-2"/>
          <w:sz w:val="28"/>
          <w:szCs w:val="28"/>
          <w:lang w:val="uk-UA"/>
        </w:rPr>
        <w:t>райдержаадміністрації</w:t>
      </w:r>
      <w:proofErr w:type="spellEnd"/>
      <w:r w:rsidRPr="0099121D">
        <w:rPr>
          <w:spacing w:val="-2"/>
          <w:sz w:val="28"/>
          <w:szCs w:val="28"/>
          <w:lang w:val="uk-UA"/>
        </w:rPr>
        <w:t xml:space="preserve"> </w:t>
      </w:r>
      <w:proofErr w:type="spellStart"/>
      <w:r w:rsidRPr="0099121D">
        <w:rPr>
          <w:spacing w:val="-2"/>
          <w:sz w:val="28"/>
          <w:szCs w:val="28"/>
          <w:lang w:val="uk-UA"/>
        </w:rPr>
        <w:t>Захарченка</w:t>
      </w:r>
      <w:proofErr w:type="spellEnd"/>
      <w:r w:rsidRPr="0099121D">
        <w:rPr>
          <w:spacing w:val="-2"/>
          <w:sz w:val="28"/>
          <w:szCs w:val="28"/>
          <w:lang w:val="uk-UA"/>
        </w:rPr>
        <w:t xml:space="preserve"> П.П., депутата Київської міської ради </w:t>
      </w:r>
      <w:proofErr w:type="spellStart"/>
      <w:r w:rsidRPr="0099121D">
        <w:rPr>
          <w:spacing w:val="-2"/>
          <w:sz w:val="28"/>
          <w:szCs w:val="28"/>
          <w:lang w:val="uk-UA"/>
        </w:rPr>
        <w:t>Баленка</w:t>
      </w:r>
      <w:proofErr w:type="spellEnd"/>
      <w:r w:rsidRPr="0099121D">
        <w:rPr>
          <w:spacing w:val="-2"/>
          <w:sz w:val="28"/>
          <w:szCs w:val="28"/>
          <w:lang w:val="uk-UA"/>
        </w:rPr>
        <w:t xml:space="preserve"> І.М., представників управління освіти, керівництва школи, учнівської молоді та громадськості району відбулось відкриття меморіальної дошки на честь загиблого в зоні АТО бійця, випускника спеціалізованої школи №255 (вул. Архітектора Вербицького, 26-в) Войтенка Олега Андрійовича</w:t>
      </w:r>
      <w:r>
        <w:rPr>
          <w:spacing w:val="-2"/>
          <w:sz w:val="28"/>
          <w:szCs w:val="28"/>
          <w:lang w:val="uk-UA"/>
        </w:rPr>
        <w:t>.</w:t>
      </w:r>
    </w:p>
    <w:p w:rsidR="00B30D7F" w:rsidRPr="00A51F51" w:rsidRDefault="009003B0" w:rsidP="00B30D7F">
      <w:pPr>
        <w:pStyle w:val="aa"/>
        <w:spacing w:after="0"/>
        <w:ind w:firstLine="425"/>
        <w:jc w:val="both"/>
        <w:rPr>
          <w:sz w:val="28"/>
          <w:szCs w:val="28"/>
          <w:lang w:val="uk-UA"/>
        </w:rPr>
      </w:pPr>
      <w:r w:rsidRPr="003F5CAB">
        <w:rPr>
          <w:sz w:val="28"/>
          <w:szCs w:val="28"/>
          <w:lang w:val="uk-UA"/>
        </w:rPr>
        <w:t>В рамках міжрегіональної співпраці в галузі освіти</w:t>
      </w:r>
      <w:r w:rsidR="008660B1" w:rsidRPr="003F5CAB">
        <w:rPr>
          <w:sz w:val="28"/>
          <w:szCs w:val="28"/>
          <w:lang w:val="uk-UA"/>
        </w:rPr>
        <w:t xml:space="preserve"> </w:t>
      </w:r>
      <w:r w:rsidR="00B02F7C" w:rsidRPr="003F5CAB">
        <w:rPr>
          <w:sz w:val="28"/>
          <w:szCs w:val="28"/>
          <w:lang w:val="uk-UA"/>
        </w:rPr>
        <w:t>12.10.2015 на базі СШ</w:t>
      </w:r>
      <w:r w:rsidR="00B02F7C" w:rsidRPr="003F5CAB">
        <w:rPr>
          <w:sz w:val="28"/>
          <w:szCs w:val="28"/>
          <w:lang w:val="uk-UA"/>
        </w:rPr>
        <w:br/>
      </w:r>
      <w:r w:rsidRPr="003F5CAB">
        <w:rPr>
          <w:sz w:val="28"/>
          <w:szCs w:val="28"/>
          <w:lang w:val="uk-UA"/>
        </w:rPr>
        <w:t>№ 127, 296, 329 «Логос», Київської інженерної гімназії та БДЮТ «</w:t>
      </w:r>
      <w:proofErr w:type="spellStart"/>
      <w:r w:rsidRPr="003F5CAB">
        <w:rPr>
          <w:sz w:val="28"/>
          <w:szCs w:val="28"/>
          <w:lang w:val="uk-UA"/>
        </w:rPr>
        <w:t>Дивоцвіт</w:t>
      </w:r>
      <w:proofErr w:type="spellEnd"/>
      <w:r w:rsidRPr="003F5CAB">
        <w:rPr>
          <w:sz w:val="28"/>
          <w:szCs w:val="28"/>
          <w:lang w:val="uk-UA"/>
        </w:rPr>
        <w:t>» проведен</w:t>
      </w:r>
      <w:r w:rsidR="008660B1" w:rsidRPr="003F5CAB">
        <w:rPr>
          <w:sz w:val="28"/>
          <w:szCs w:val="28"/>
          <w:lang w:val="uk-UA"/>
        </w:rPr>
        <w:t>о</w:t>
      </w:r>
      <w:r w:rsidRPr="003F5CAB">
        <w:rPr>
          <w:sz w:val="28"/>
          <w:szCs w:val="28"/>
          <w:lang w:val="uk-UA"/>
        </w:rPr>
        <w:t xml:space="preserve"> практично-методичний педагогічний КВЕСТ на тему: «Національно-патріотичне виховання як чинник формування громадянської свідомості учнів» для слухачів та спеціалістів ЧОІППО ім. К.Д.Ушинського (м. Чернігів)</w:t>
      </w:r>
      <w:r w:rsidR="008660B1" w:rsidRPr="003F5CAB">
        <w:rPr>
          <w:sz w:val="28"/>
          <w:szCs w:val="28"/>
          <w:lang w:val="uk-UA"/>
        </w:rPr>
        <w:t>.</w:t>
      </w:r>
    </w:p>
    <w:p w:rsidR="00B30D7F" w:rsidRPr="00B30D7F" w:rsidRDefault="00B30D7F" w:rsidP="00B30D7F">
      <w:pPr>
        <w:pStyle w:val="aa"/>
        <w:spacing w:after="0"/>
        <w:ind w:firstLine="425"/>
        <w:jc w:val="both"/>
        <w:rPr>
          <w:spacing w:val="-2"/>
          <w:sz w:val="27"/>
          <w:szCs w:val="27"/>
          <w:lang w:val="uk-UA"/>
        </w:rPr>
      </w:pPr>
      <w:r w:rsidRPr="00B30D7F">
        <w:rPr>
          <w:spacing w:val="-2"/>
          <w:sz w:val="27"/>
          <w:szCs w:val="27"/>
          <w:lang w:val="uk-UA"/>
        </w:rPr>
        <w:t>12</w:t>
      </w:r>
      <w:r w:rsidRPr="00B30D7F">
        <w:rPr>
          <w:spacing w:val="-2"/>
          <w:sz w:val="28"/>
          <w:szCs w:val="28"/>
          <w:lang w:val="uk-UA"/>
        </w:rPr>
        <w:t>.10-13.10.2015 делегацію педагогічної громадськості міста Чернівці на чолі з начальником управління освіти Чернівецької міської ради Мартинюком С.В. було ознайомлено із системою роботи управління освіти, РНМЦ та досвідом організації навчально-виховного процесу у найкращих навчальних закладах району: гімназіях № 315, Київській інженерній та Слов’янській.</w:t>
      </w:r>
    </w:p>
    <w:p w:rsidR="009C0433" w:rsidRPr="003F5CAB" w:rsidRDefault="009C0433" w:rsidP="009C0433">
      <w:pPr>
        <w:pStyle w:val="aa"/>
        <w:spacing w:after="0"/>
        <w:ind w:firstLine="425"/>
        <w:jc w:val="both"/>
        <w:rPr>
          <w:sz w:val="28"/>
          <w:szCs w:val="28"/>
          <w:lang w:val="uk-UA"/>
        </w:rPr>
      </w:pPr>
      <w:r w:rsidRPr="003F5CAB">
        <w:rPr>
          <w:sz w:val="28"/>
          <w:szCs w:val="28"/>
          <w:lang w:val="uk-UA"/>
        </w:rPr>
        <w:t>У жовтні 2015 року в усіх загальноосвітніх навчальних закладах району був проведений І (шкільний) етап Всеукраїнських учнівських олімпіад з навчальних предметів, у якому взяли участь 27982 учні (7755 переможців). З 7 листопада по 25 грудня 2015 року проходив ІІ (районний) етап з 25 навчальних предметів. Переможцями стали 1221 учень.</w:t>
      </w:r>
    </w:p>
    <w:p w:rsidR="00140E09" w:rsidRPr="003F5CAB" w:rsidRDefault="00140E09" w:rsidP="00140E09">
      <w:pPr>
        <w:pStyle w:val="1f0"/>
        <w:ind w:firstLine="425"/>
        <w:jc w:val="both"/>
        <w:rPr>
          <w:rFonts w:ascii="Times New Roman" w:hAnsi="Times New Roman"/>
          <w:sz w:val="28"/>
          <w:szCs w:val="28"/>
          <w:lang w:val="uk-UA" w:eastAsia="ar-SA"/>
        </w:rPr>
      </w:pPr>
      <w:r w:rsidRPr="003F5CAB">
        <w:rPr>
          <w:rFonts w:ascii="Times New Roman" w:hAnsi="Times New Roman"/>
          <w:sz w:val="28"/>
          <w:szCs w:val="28"/>
          <w:lang w:val="uk-UA" w:eastAsia="ar-SA"/>
        </w:rPr>
        <w:t xml:space="preserve">Упродовж жовтня-листопада 2015 року </w:t>
      </w:r>
      <w:r w:rsidR="00E07C13">
        <w:rPr>
          <w:rFonts w:ascii="Times New Roman" w:hAnsi="Times New Roman"/>
          <w:sz w:val="28"/>
          <w:szCs w:val="28"/>
          <w:lang w:val="uk-UA" w:eastAsia="ar-SA"/>
        </w:rPr>
        <w:t xml:space="preserve">було </w:t>
      </w:r>
      <w:r w:rsidRPr="003F5CAB">
        <w:rPr>
          <w:rFonts w:ascii="Times New Roman" w:hAnsi="Times New Roman"/>
          <w:sz w:val="28"/>
          <w:szCs w:val="28"/>
          <w:lang w:val="uk-UA" w:eastAsia="ar-SA"/>
        </w:rPr>
        <w:t xml:space="preserve">проведено </w:t>
      </w:r>
      <w:r w:rsidR="00E07C13">
        <w:rPr>
          <w:rFonts w:ascii="Times New Roman" w:hAnsi="Times New Roman"/>
          <w:sz w:val="28"/>
          <w:szCs w:val="28"/>
          <w:lang w:val="uk-UA" w:eastAsia="ar-SA"/>
        </w:rPr>
        <w:t xml:space="preserve">ряд </w:t>
      </w:r>
      <w:r w:rsidRPr="003F5CAB">
        <w:rPr>
          <w:rFonts w:ascii="Times New Roman" w:hAnsi="Times New Roman"/>
          <w:sz w:val="28"/>
          <w:szCs w:val="28"/>
          <w:lang w:val="uk-UA" w:eastAsia="ar-SA"/>
        </w:rPr>
        <w:t>район</w:t>
      </w:r>
      <w:r w:rsidR="00E07C13">
        <w:rPr>
          <w:rFonts w:ascii="Times New Roman" w:hAnsi="Times New Roman"/>
          <w:sz w:val="28"/>
          <w:szCs w:val="28"/>
          <w:lang w:val="uk-UA" w:eastAsia="ar-SA"/>
        </w:rPr>
        <w:t>них заходів</w:t>
      </w:r>
      <w:r w:rsidRPr="003F5CAB">
        <w:rPr>
          <w:rFonts w:ascii="Times New Roman" w:hAnsi="Times New Roman"/>
          <w:sz w:val="28"/>
          <w:szCs w:val="28"/>
          <w:lang w:val="uk-UA" w:eastAsia="ar-SA"/>
        </w:rPr>
        <w:t xml:space="preserve"> </w:t>
      </w:r>
      <w:r w:rsidR="00E07C13">
        <w:rPr>
          <w:rFonts w:ascii="Times New Roman" w:hAnsi="Times New Roman"/>
          <w:sz w:val="28"/>
          <w:szCs w:val="28"/>
          <w:lang w:val="uk-UA" w:eastAsia="ar-SA"/>
        </w:rPr>
        <w:t>з</w:t>
      </w:r>
      <w:r w:rsidRPr="003F5CAB">
        <w:rPr>
          <w:rFonts w:ascii="Times New Roman" w:hAnsi="Times New Roman"/>
          <w:sz w:val="28"/>
          <w:szCs w:val="28"/>
          <w:lang w:val="uk-UA" w:eastAsia="ar-SA"/>
        </w:rPr>
        <w:t xml:space="preserve"> предметних конкурсів серед учнів загальноосвітніх навчальних закладів </w:t>
      </w:r>
      <w:r w:rsidR="00E07C13">
        <w:rPr>
          <w:rFonts w:ascii="Times New Roman" w:hAnsi="Times New Roman"/>
          <w:sz w:val="28"/>
          <w:szCs w:val="28"/>
          <w:lang w:val="uk-UA" w:eastAsia="ar-SA"/>
        </w:rPr>
        <w:t>району:</w:t>
      </w:r>
    </w:p>
    <w:p w:rsidR="00140E09" w:rsidRPr="003F5CAB" w:rsidRDefault="00140E09" w:rsidP="00140E09">
      <w:pPr>
        <w:pStyle w:val="afe"/>
        <w:numPr>
          <w:ilvl w:val="0"/>
          <w:numId w:val="5"/>
        </w:numPr>
        <w:suppressAutoHyphens w:val="0"/>
        <w:spacing w:after="0" w:line="240" w:lineRule="auto"/>
        <w:ind w:left="0" w:firstLine="425"/>
        <w:jc w:val="both"/>
        <w:rPr>
          <w:rFonts w:ascii="Times New Roman" w:hAnsi="Times New Roman"/>
          <w:sz w:val="28"/>
          <w:szCs w:val="28"/>
        </w:rPr>
      </w:pPr>
      <w:r w:rsidRPr="003F5CAB">
        <w:rPr>
          <w:rFonts w:ascii="Times New Roman" w:hAnsi="Times New Roman"/>
          <w:sz w:val="28"/>
          <w:szCs w:val="28"/>
        </w:rPr>
        <w:t>XI Міжнародного конкурсу знавців української мови імені П</w:t>
      </w:r>
      <w:r w:rsidR="00E07C13">
        <w:rPr>
          <w:rFonts w:ascii="Times New Roman" w:hAnsi="Times New Roman"/>
          <w:sz w:val="28"/>
          <w:szCs w:val="28"/>
        </w:rPr>
        <w:t>.</w:t>
      </w:r>
      <w:proofErr w:type="spellStart"/>
      <w:r w:rsidR="00E07C13">
        <w:rPr>
          <w:rFonts w:ascii="Times New Roman" w:hAnsi="Times New Roman"/>
          <w:sz w:val="28"/>
          <w:szCs w:val="28"/>
        </w:rPr>
        <w:t>Яцика</w:t>
      </w:r>
      <w:proofErr w:type="spellEnd"/>
      <w:r w:rsidR="00E07C13">
        <w:rPr>
          <w:rFonts w:ascii="Times New Roman" w:hAnsi="Times New Roman"/>
          <w:sz w:val="28"/>
          <w:szCs w:val="28"/>
        </w:rPr>
        <w:t xml:space="preserve"> (на базі гімназії № 267)</w:t>
      </w:r>
      <w:r w:rsidRPr="003F5CAB">
        <w:rPr>
          <w:rFonts w:ascii="Times New Roman" w:hAnsi="Times New Roman"/>
          <w:sz w:val="28"/>
          <w:szCs w:val="28"/>
        </w:rPr>
        <w:t>;</w:t>
      </w:r>
    </w:p>
    <w:p w:rsidR="00140E09" w:rsidRPr="003F5CAB" w:rsidRDefault="00140E09" w:rsidP="00140E09">
      <w:pPr>
        <w:pStyle w:val="afe"/>
        <w:numPr>
          <w:ilvl w:val="0"/>
          <w:numId w:val="5"/>
        </w:numPr>
        <w:suppressAutoHyphens w:val="0"/>
        <w:spacing w:after="0" w:line="240" w:lineRule="auto"/>
        <w:ind w:left="0" w:firstLine="425"/>
        <w:jc w:val="both"/>
        <w:rPr>
          <w:rFonts w:ascii="Times New Roman" w:hAnsi="Times New Roman"/>
          <w:sz w:val="28"/>
          <w:szCs w:val="28"/>
        </w:rPr>
      </w:pPr>
      <w:r w:rsidRPr="003F5CAB">
        <w:rPr>
          <w:rFonts w:ascii="Times New Roman" w:hAnsi="Times New Roman"/>
          <w:sz w:val="28"/>
          <w:szCs w:val="28"/>
        </w:rPr>
        <w:t>VI Міжнародного мовно-літературного конкурсу ім. Т.Шевченка;</w:t>
      </w:r>
    </w:p>
    <w:p w:rsidR="00140E09" w:rsidRPr="003F5CAB" w:rsidRDefault="00140E09" w:rsidP="00140E09">
      <w:pPr>
        <w:pStyle w:val="afe"/>
        <w:numPr>
          <w:ilvl w:val="0"/>
          <w:numId w:val="5"/>
        </w:numPr>
        <w:suppressAutoHyphens w:val="0"/>
        <w:spacing w:after="0" w:line="240" w:lineRule="auto"/>
        <w:ind w:left="0" w:firstLine="425"/>
        <w:jc w:val="both"/>
        <w:rPr>
          <w:rFonts w:ascii="Times New Roman" w:hAnsi="Times New Roman"/>
          <w:sz w:val="28"/>
          <w:szCs w:val="28"/>
        </w:rPr>
      </w:pPr>
      <w:r w:rsidRPr="003F5CAB">
        <w:rPr>
          <w:rFonts w:ascii="Times New Roman" w:hAnsi="Times New Roman"/>
          <w:sz w:val="28"/>
          <w:szCs w:val="28"/>
        </w:rPr>
        <w:t>Всеукраїнського конкурсу творчих робіт на тем</w:t>
      </w:r>
      <w:r w:rsidR="00E07C13">
        <w:rPr>
          <w:rFonts w:ascii="Times New Roman" w:hAnsi="Times New Roman"/>
          <w:sz w:val="28"/>
          <w:szCs w:val="28"/>
        </w:rPr>
        <w:t>у: «Об’єднаймося ж, брати мої!».</w:t>
      </w:r>
    </w:p>
    <w:p w:rsidR="00884B49" w:rsidRPr="003F5CAB" w:rsidRDefault="00884B49" w:rsidP="00A624F2">
      <w:pPr>
        <w:pStyle w:val="aa"/>
        <w:spacing w:after="0"/>
        <w:ind w:firstLine="425"/>
        <w:jc w:val="both"/>
        <w:rPr>
          <w:sz w:val="28"/>
          <w:szCs w:val="28"/>
          <w:lang w:val="uk-UA"/>
        </w:rPr>
      </w:pPr>
      <w:r w:rsidRPr="003F5CAB">
        <w:rPr>
          <w:sz w:val="28"/>
          <w:szCs w:val="28"/>
          <w:lang w:val="uk-UA"/>
        </w:rPr>
        <w:t>У листопаді проведено районний етап Всеукраїнського конкурсу педагогічної майстерності «Учитель року-201</w:t>
      </w:r>
      <w:r w:rsidR="00D5336B" w:rsidRPr="003F5CAB">
        <w:rPr>
          <w:sz w:val="28"/>
          <w:szCs w:val="28"/>
          <w:lang w:val="uk-UA"/>
        </w:rPr>
        <w:t>6</w:t>
      </w:r>
      <w:r w:rsidR="003932D1">
        <w:rPr>
          <w:sz w:val="28"/>
          <w:szCs w:val="28"/>
          <w:lang w:val="uk-UA"/>
        </w:rPr>
        <w:t xml:space="preserve">», </w:t>
      </w:r>
      <w:r w:rsidRPr="003F5CAB">
        <w:rPr>
          <w:sz w:val="28"/>
          <w:szCs w:val="28"/>
          <w:lang w:val="uk-UA"/>
        </w:rPr>
        <w:t>в якому взяли участь 1</w:t>
      </w:r>
      <w:r w:rsidR="00D5336B" w:rsidRPr="003F5CAB">
        <w:rPr>
          <w:sz w:val="28"/>
          <w:szCs w:val="28"/>
          <w:lang w:val="uk-UA"/>
        </w:rPr>
        <w:t>7</w:t>
      </w:r>
      <w:r w:rsidRPr="003F5CAB">
        <w:rPr>
          <w:sz w:val="28"/>
          <w:szCs w:val="28"/>
          <w:lang w:val="uk-UA"/>
        </w:rPr>
        <w:t xml:space="preserve"> педагогів.</w:t>
      </w:r>
    </w:p>
    <w:p w:rsidR="00610E59" w:rsidRPr="003F5CAB" w:rsidRDefault="00610E59" w:rsidP="00610E59">
      <w:pPr>
        <w:pStyle w:val="aa"/>
        <w:spacing w:after="0"/>
        <w:ind w:firstLine="425"/>
        <w:jc w:val="both"/>
        <w:rPr>
          <w:sz w:val="28"/>
          <w:szCs w:val="28"/>
          <w:lang w:val="uk-UA"/>
        </w:rPr>
      </w:pPr>
      <w:r w:rsidRPr="003F5CAB">
        <w:rPr>
          <w:sz w:val="28"/>
          <w:szCs w:val="28"/>
          <w:lang w:val="uk-UA"/>
        </w:rPr>
        <w:t>23.11-30.11.2015 в рамках фестивалю дитячої творчості «Дарниця талантами славиться-2015» проведено конкурсні перегляди у 5 номінаціях, в яких взяли участь близько 800 учнів</w:t>
      </w:r>
      <w:r w:rsidR="003420E0">
        <w:rPr>
          <w:sz w:val="28"/>
          <w:szCs w:val="28"/>
          <w:lang w:val="uk-UA"/>
        </w:rPr>
        <w:t>.</w:t>
      </w:r>
      <w:r w:rsidRPr="003F5CAB">
        <w:rPr>
          <w:sz w:val="28"/>
          <w:szCs w:val="28"/>
          <w:lang w:val="uk-UA"/>
        </w:rPr>
        <w:t xml:space="preserve"> </w:t>
      </w:r>
      <w:r w:rsidR="003B454F">
        <w:rPr>
          <w:sz w:val="28"/>
          <w:szCs w:val="28"/>
          <w:lang w:val="uk-UA"/>
        </w:rPr>
        <w:t xml:space="preserve">А </w:t>
      </w:r>
      <w:r w:rsidRPr="003F5CAB">
        <w:rPr>
          <w:sz w:val="28"/>
          <w:szCs w:val="28"/>
          <w:lang w:val="uk-UA"/>
        </w:rPr>
        <w:t>16.12.2015 в Дарницькій райдержадміністрації відбувся Гала-концерт V конкурсу-фестивалю</w:t>
      </w:r>
      <w:r w:rsidR="003B454F">
        <w:rPr>
          <w:sz w:val="28"/>
          <w:szCs w:val="28"/>
          <w:lang w:val="uk-UA"/>
        </w:rPr>
        <w:t>,</w:t>
      </w:r>
      <w:r w:rsidRPr="003F5CAB">
        <w:rPr>
          <w:sz w:val="28"/>
          <w:szCs w:val="28"/>
          <w:lang w:val="uk-UA"/>
        </w:rPr>
        <w:t xml:space="preserve"> </w:t>
      </w:r>
      <w:r w:rsidR="003B454F">
        <w:rPr>
          <w:sz w:val="28"/>
          <w:szCs w:val="28"/>
          <w:lang w:val="uk-UA"/>
        </w:rPr>
        <w:t>п</w:t>
      </w:r>
      <w:r w:rsidRPr="003F5CAB">
        <w:rPr>
          <w:sz w:val="28"/>
          <w:szCs w:val="28"/>
          <w:lang w:val="uk-UA"/>
        </w:rPr>
        <w:t xml:space="preserve">ід час </w:t>
      </w:r>
      <w:r w:rsidR="003B454F">
        <w:rPr>
          <w:sz w:val="28"/>
          <w:szCs w:val="28"/>
          <w:lang w:val="uk-UA"/>
        </w:rPr>
        <w:t>якого</w:t>
      </w:r>
      <w:r w:rsidRPr="003F5CAB">
        <w:rPr>
          <w:sz w:val="28"/>
          <w:szCs w:val="28"/>
          <w:lang w:val="uk-UA"/>
        </w:rPr>
        <w:t xml:space="preserve"> </w:t>
      </w:r>
      <w:r w:rsidR="003B454F" w:rsidRPr="003F5CAB">
        <w:rPr>
          <w:sz w:val="28"/>
          <w:szCs w:val="28"/>
          <w:lang w:val="uk-UA"/>
        </w:rPr>
        <w:t xml:space="preserve">переможців </w:t>
      </w:r>
      <w:r w:rsidR="003B454F">
        <w:rPr>
          <w:sz w:val="28"/>
          <w:szCs w:val="28"/>
          <w:lang w:val="uk-UA"/>
        </w:rPr>
        <w:t xml:space="preserve">було </w:t>
      </w:r>
      <w:r w:rsidRPr="003F5CAB">
        <w:rPr>
          <w:sz w:val="28"/>
          <w:szCs w:val="28"/>
          <w:lang w:val="uk-UA"/>
        </w:rPr>
        <w:t>нагороджен</w:t>
      </w:r>
      <w:r w:rsidR="003B454F">
        <w:rPr>
          <w:sz w:val="28"/>
          <w:szCs w:val="28"/>
          <w:lang w:val="uk-UA"/>
        </w:rPr>
        <w:t>о</w:t>
      </w:r>
      <w:r w:rsidR="00865CE7">
        <w:rPr>
          <w:sz w:val="28"/>
          <w:szCs w:val="28"/>
          <w:lang w:val="uk-UA"/>
        </w:rPr>
        <w:t xml:space="preserve"> дипломами.</w:t>
      </w:r>
    </w:p>
    <w:p w:rsidR="00610E59" w:rsidRPr="003F5CAB" w:rsidRDefault="00610E59" w:rsidP="00610E59">
      <w:pPr>
        <w:pStyle w:val="aa"/>
        <w:spacing w:after="0"/>
        <w:ind w:firstLine="425"/>
        <w:jc w:val="both"/>
        <w:rPr>
          <w:sz w:val="28"/>
          <w:szCs w:val="28"/>
          <w:lang w:val="uk-UA"/>
        </w:rPr>
      </w:pPr>
      <w:r w:rsidRPr="003F5CAB">
        <w:rPr>
          <w:sz w:val="28"/>
          <w:szCs w:val="28"/>
          <w:lang w:val="uk-UA"/>
        </w:rPr>
        <w:t xml:space="preserve">27-29.11.2015 в Скандинавській гімназії відбулася VІІ регіональна конференція старшокласників «Модель ООН: </w:t>
      </w:r>
      <w:proofErr w:type="spellStart"/>
      <w:r w:rsidRPr="003F5CAB">
        <w:rPr>
          <w:sz w:val="28"/>
          <w:szCs w:val="28"/>
          <w:lang w:val="uk-UA"/>
        </w:rPr>
        <w:t>Сканді</w:t>
      </w:r>
      <w:proofErr w:type="spellEnd"/>
      <w:r w:rsidRPr="003F5CAB">
        <w:rPr>
          <w:sz w:val="28"/>
          <w:szCs w:val="28"/>
          <w:lang w:val="uk-UA"/>
        </w:rPr>
        <w:t>-2015» присвячена 70-річчю створення ООН, на тему: «Боротьба із політичною, соціальною та економічною кризами шляхом міжнародної кооперації». У грі взяли участь 37 команд.</w:t>
      </w:r>
    </w:p>
    <w:p w:rsidR="00CB4C9B" w:rsidRPr="003F5CAB" w:rsidRDefault="00CB4C9B" w:rsidP="00CB4C9B">
      <w:pPr>
        <w:pStyle w:val="aa"/>
        <w:spacing w:after="0"/>
        <w:ind w:firstLine="425"/>
        <w:jc w:val="both"/>
        <w:rPr>
          <w:sz w:val="28"/>
          <w:szCs w:val="28"/>
          <w:lang w:val="uk-UA"/>
        </w:rPr>
      </w:pPr>
      <w:r w:rsidRPr="003F5CAB">
        <w:rPr>
          <w:sz w:val="28"/>
          <w:szCs w:val="28"/>
          <w:lang w:val="uk-UA"/>
        </w:rPr>
        <w:t>З метою пошуку та підтримки обдарованої молоді були проведені шкільні конкурси-захисти науково-дослідницьких робіт учнів-членів Малої академії наук. До участі у районному етапі конкурсу було подано 285 робіт від 31 наукового товариства учнів.</w:t>
      </w:r>
    </w:p>
    <w:p w:rsidR="00CB4C9B" w:rsidRPr="003F5CAB" w:rsidRDefault="00CB4C9B" w:rsidP="00CB4C9B">
      <w:pPr>
        <w:pStyle w:val="aa"/>
        <w:spacing w:after="0"/>
        <w:ind w:firstLine="425"/>
        <w:jc w:val="both"/>
        <w:rPr>
          <w:sz w:val="28"/>
          <w:szCs w:val="28"/>
          <w:lang w:val="uk-UA"/>
        </w:rPr>
      </w:pPr>
      <w:r w:rsidRPr="003F5CAB">
        <w:rPr>
          <w:sz w:val="28"/>
          <w:szCs w:val="28"/>
          <w:lang w:val="uk-UA"/>
        </w:rPr>
        <w:lastRenderedPageBreak/>
        <w:t>16.12.2015 В Київській інженерній гімназії, де навчається 98 дітей-переселенців, відбувся концерт дитячого хору відомої музичної школи</w:t>
      </w:r>
      <w:r w:rsidRPr="003F5CAB">
        <w:rPr>
          <w:sz w:val="28"/>
          <w:szCs w:val="28"/>
          <w:lang w:val="uk-UA"/>
        </w:rPr>
        <w:br/>
        <w:t xml:space="preserve">ім. Адольфа </w:t>
      </w:r>
      <w:proofErr w:type="spellStart"/>
      <w:r w:rsidRPr="003F5CAB">
        <w:rPr>
          <w:sz w:val="28"/>
          <w:szCs w:val="28"/>
          <w:lang w:val="uk-UA"/>
        </w:rPr>
        <w:t>Фрідріка</w:t>
      </w:r>
      <w:proofErr w:type="spellEnd"/>
      <w:r w:rsidRPr="003F5CAB">
        <w:rPr>
          <w:sz w:val="28"/>
          <w:szCs w:val="28"/>
          <w:lang w:val="uk-UA"/>
        </w:rPr>
        <w:t xml:space="preserve"> зі Стокгольму, приїзд якого був організований Посольством Швеції в Україні та Агентством ООН у справах біженців в Україні (УВКБ ООН).</w:t>
      </w:r>
    </w:p>
    <w:p w:rsidR="00010759" w:rsidRPr="009E340B" w:rsidRDefault="00010759" w:rsidP="00010759">
      <w:pPr>
        <w:pStyle w:val="aa"/>
        <w:spacing w:after="0"/>
        <w:ind w:firstLine="425"/>
        <w:jc w:val="both"/>
        <w:rPr>
          <w:sz w:val="28"/>
          <w:szCs w:val="28"/>
          <w:lang w:val="uk-UA"/>
        </w:rPr>
      </w:pPr>
      <w:r w:rsidRPr="009E340B">
        <w:rPr>
          <w:sz w:val="28"/>
          <w:szCs w:val="28"/>
          <w:lang w:val="uk-UA"/>
        </w:rPr>
        <w:t>24.12.2015 року на базі гімназії № 261 проведено підсумкову районну конференцію по захисту науково-дослідницьких робіт учнів-членів МАН. На міський етап подано 245 робіт від ліцею «Наукова зміна», гімназій № 315 та «Діалог».</w:t>
      </w:r>
    </w:p>
    <w:p w:rsidR="00CB4C9B" w:rsidRPr="003F5CAB" w:rsidRDefault="00CB4C9B" w:rsidP="00CB4C9B">
      <w:pPr>
        <w:tabs>
          <w:tab w:val="num" w:pos="0"/>
          <w:tab w:val="left" w:pos="9540"/>
        </w:tabs>
        <w:ind w:firstLine="425"/>
        <w:jc w:val="both"/>
        <w:rPr>
          <w:sz w:val="28"/>
          <w:szCs w:val="28"/>
        </w:rPr>
      </w:pPr>
      <w:r w:rsidRPr="003F5CAB">
        <w:rPr>
          <w:sz w:val="28"/>
          <w:szCs w:val="28"/>
        </w:rPr>
        <w:t xml:space="preserve">З 26.12 до 30.12.2015 </w:t>
      </w:r>
      <w:r w:rsidR="00287203">
        <w:rPr>
          <w:sz w:val="28"/>
          <w:szCs w:val="28"/>
        </w:rPr>
        <w:t>т</w:t>
      </w:r>
      <w:r w:rsidRPr="003F5CAB">
        <w:rPr>
          <w:sz w:val="28"/>
          <w:szCs w:val="28"/>
        </w:rPr>
        <w:t>еатральними дитячими колективами СШ № 329 «Логос», ЦДЮТ, БДЮТ «</w:t>
      </w:r>
      <w:proofErr w:type="spellStart"/>
      <w:r w:rsidRPr="003F5CAB">
        <w:rPr>
          <w:sz w:val="28"/>
          <w:szCs w:val="28"/>
        </w:rPr>
        <w:t>Дивоцвіт</w:t>
      </w:r>
      <w:proofErr w:type="spellEnd"/>
      <w:r w:rsidRPr="003F5CAB">
        <w:rPr>
          <w:sz w:val="28"/>
          <w:szCs w:val="28"/>
        </w:rPr>
        <w:t>», педагогами та вихованцями ДЮЦ, ЦТТМ в Дарницькій райдержадміністрації організовано ігрові розважальні програми та вистави для 1200 дітей пільгових категорій району.</w:t>
      </w:r>
    </w:p>
    <w:p w:rsidR="00F82B6D" w:rsidRPr="003F5CAB" w:rsidRDefault="00C70161" w:rsidP="00A624F2">
      <w:pPr>
        <w:pStyle w:val="aa"/>
        <w:spacing w:after="0"/>
        <w:ind w:firstLine="425"/>
        <w:jc w:val="both"/>
        <w:rPr>
          <w:sz w:val="28"/>
          <w:szCs w:val="28"/>
          <w:lang w:val="uk-UA"/>
        </w:rPr>
      </w:pPr>
      <w:r w:rsidRPr="003F5CAB">
        <w:rPr>
          <w:sz w:val="28"/>
          <w:szCs w:val="28"/>
          <w:lang w:val="uk-UA"/>
        </w:rPr>
        <w:t>У грудні проведено районний етап Всеукраїнського конкурсу майстерності педагогічних працівників позашкільних навчальних закладів «Джерело творчості-2016» у номінаціях «Керівник екологічного гуртка» та «Керівник гуртка декоративно-ужиткового мистецтва», в якому взяли участь 8 педагогів.</w:t>
      </w:r>
    </w:p>
    <w:p w:rsidR="00CB4C9B" w:rsidRPr="009E340B" w:rsidRDefault="00CB4C9B" w:rsidP="00CB4C9B">
      <w:pPr>
        <w:pStyle w:val="aa"/>
        <w:spacing w:after="0"/>
        <w:ind w:firstLine="425"/>
        <w:jc w:val="both"/>
        <w:rPr>
          <w:spacing w:val="-2"/>
          <w:sz w:val="28"/>
          <w:szCs w:val="28"/>
          <w:lang w:val="uk-UA"/>
        </w:rPr>
      </w:pPr>
      <w:r w:rsidRPr="009E340B">
        <w:rPr>
          <w:spacing w:val="-2"/>
          <w:sz w:val="28"/>
          <w:szCs w:val="28"/>
          <w:lang w:val="uk-UA"/>
        </w:rPr>
        <w:t xml:space="preserve">На виконання наказу Департаменту освіти і науки, молоді та спорту </w:t>
      </w:r>
      <w:r w:rsidR="009E340B" w:rsidRPr="009E340B">
        <w:rPr>
          <w:spacing w:val="-2"/>
          <w:sz w:val="28"/>
          <w:szCs w:val="28"/>
          <w:lang w:val="uk-UA"/>
        </w:rPr>
        <w:t xml:space="preserve">Київської міської державної адміністрації </w:t>
      </w:r>
      <w:r w:rsidRPr="009E340B">
        <w:rPr>
          <w:spacing w:val="-2"/>
          <w:sz w:val="28"/>
          <w:szCs w:val="28"/>
          <w:lang w:val="uk-UA"/>
        </w:rPr>
        <w:t>від 21.10.2015 № 628 «Про проведення у 2015 році огляду музеїв при дошкільних, загальноосвітніх, позашкільних та професійно-технічних навчальних закладах міста Києва» у листопаді проведено огляд 16 музеїв, що створені при навчальних закладах району.</w:t>
      </w:r>
    </w:p>
    <w:p w:rsidR="00CB4C9B" w:rsidRPr="003F5CAB" w:rsidRDefault="00DF0DB8" w:rsidP="00CB4C9B">
      <w:pPr>
        <w:pStyle w:val="aa"/>
        <w:spacing w:after="0"/>
        <w:ind w:firstLine="425"/>
        <w:jc w:val="both"/>
        <w:rPr>
          <w:sz w:val="28"/>
          <w:szCs w:val="28"/>
          <w:lang w:val="uk-UA"/>
        </w:rPr>
      </w:pPr>
      <w:proofErr w:type="spellStart"/>
      <w:r w:rsidRPr="003F5CAB">
        <w:rPr>
          <w:sz w:val="28"/>
          <w:szCs w:val="28"/>
        </w:rPr>
        <w:t>Протягом</w:t>
      </w:r>
      <w:proofErr w:type="spellEnd"/>
      <w:r w:rsidRPr="003F5CAB">
        <w:rPr>
          <w:sz w:val="28"/>
          <w:szCs w:val="28"/>
        </w:rPr>
        <w:t xml:space="preserve"> року в </w:t>
      </w:r>
      <w:proofErr w:type="spellStart"/>
      <w:r w:rsidRPr="003F5CAB">
        <w:rPr>
          <w:sz w:val="28"/>
          <w:szCs w:val="28"/>
        </w:rPr>
        <w:t>навчальних</w:t>
      </w:r>
      <w:proofErr w:type="spellEnd"/>
      <w:r w:rsidRPr="003F5CAB">
        <w:rPr>
          <w:sz w:val="28"/>
          <w:szCs w:val="28"/>
        </w:rPr>
        <w:t xml:space="preserve"> закладах </w:t>
      </w:r>
      <w:r w:rsidR="00C06F3A">
        <w:rPr>
          <w:sz w:val="28"/>
          <w:szCs w:val="28"/>
          <w:lang w:val="uk-UA"/>
        </w:rPr>
        <w:t>проводилися</w:t>
      </w:r>
      <w:r w:rsidRPr="003F5CAB">
        <w:rPr>
          <w:sz w:val="28"/>
          <w:szCs w:val="28"/>
        </w:rPr>
        <w:t xml:space="preserve"> </w:t>
      </w:r>
      <w:proofErr w:type="spellStart"/>
      <w:r w:rsidRPr="003F5CAB">
        <w:rPr>
          <w:sz w:val="28"/>
          <w:szCs w:val="28"/>
        </w:rPr>
        <w:t>тематичні</w:t>
      </w:r>
      <w:proofErr w:type="spellEnd"/>
      <w:r w:rsidRPr="003F5CAB">
        <w:rPr>
          <w:sz w:val="28"/>
          <w:szCs w:val="28"/>
        </w:rPr>
        <w:t xml:space="preserve"> заходи </w:t>
      </w:r>
      <w:proofErr w:type="spellStart"/>
      <w:r w:rsidRPr="003F5CAB">
        <w:rPr>
          <w:sz w:val="28"/>
          <w:szCs w:val="28"/>
        </w:rPr>
        <w:t>з</w:t>
      </w:r>
      <w:proofErr w:type="spellEnd"/>
      <w:r w:rsidRPr="003F5CAB">
        <w:rPr>
          <w:sz w:val="28"/>
          <w:szCs w:val="28"/>
        </w:rPr>
        <w:t xml:space="preserve"> </w:t>
      </w:r>
      <w:proofErr w:type="spellStart"/>
      <w:r w:rsidRPr="003F5CAB">
        <w:rPr>
          <w:sz w:val="28"/>
          <w:szCs w:val="28"/>
        </w:rPr>
        <w:t>питань</w:t>
      </w:r>
      <w:proofErr w:type="spellEnd"/>
      <w:r w:rsidRPr="003F5CAB">
        <w:rPr>
          <w:sz w:val="28"/>
          <w:szCs w:val="28"/>
        </w:rPr>
        <w:t xml:space="preserve"> </w:t>
      </w:r>
      <w:proofErr w:type="gramStart"/>
      <w:r w:rsidRPr="003F5CAB">
        <w:rPr>
          <w:sz w:val="28"/>
          <w:szCs w:val="28"/>
        </w:rPr>
        <w:t>превентивного</w:t>
      </w:r>
      <w:proofErr w:type="gramEnd"/>
      <w:r w:rsidRPr="003F5CAB">
        <w:rPr>
          <w:sz w:val="28"/>
          <w:szCs w:val="28"/>
        </w:rPr>
        <w:t xml:space="preserve"> </w:t>
      </w:r>
      <w:proofErr w:type="spellStart"/>
      <w:r w:rsidRPr="003F5CAB">
        <w:rPr>
          <w:sz w:val="28"/>
          <w:szCs w:val="28"/>
        </w:rPr>
        <w:t>виховання</w:t>
      </w:r>
      <w:proofErr w:type="spellEnd"/>
      <w:r w:rsidRPr="003F5CAB">
        <w:rPr>
          <w:sz w:val="28"/>
          <w:szCs w:val="28"/>
        </w:rPr>
        <w:t xml:space="preserve">, </w:t>
      </w:r>
      <w:proofErr w:type="spellStart"/>
      <w:r w:rsidRPr="003F5CAB">
        <w:rPr>
          <w:sz w:val="28"/>
          <w:szCs w:val="28"/>
        </w:rPr>
        <w:t>безпеки</w:t>
      </w:r>
      <w:proofErr w:type="spellEnd"/>
      <w:r w:rsidRPr="003F5CAB">
        <w:rPr>
          <w:sz w:val="28"/>
          <w:szCs w:val="28"/>
        </w:rPr>
        <w:t xml:space="preserve"> </w:t>
      </w:r>
      <w:proofErr w:type="spellStart"/>
      <w:r w:rsidRPr="003F5CAB">
        <w:rPr>
          <w:sz w:val="28"/>
          <w:szCs w:val="28"/>
        </w:rPr>
        <w:t>життєдіяльності</w:t>
      </w:r>
      <w:proofErr w:type="spellEnd"/>
      <w:r w:rsidRPr="003F5CAB">
        <w:rPr>
          <w:sz w:val="28"/>
          <w:szCs w:val="28"/>
        </w:rPr>
        <w:t xml:space="preserve">, </w:t>
      </w:r>
      <w:proofErr w:type="spellStart"/>
      <w:r w:rsidRPr="003F5CAB">
        <w:rPr>
          <w:sz w:val="28"/>
          <w:szCs w:val="28"/>
        </w:rPr>
        <w:t>з</w:t>
      </w:r>
      <w:proofErr w:type="spellEnd"/>
      <w:r w:rsidRPr="003F5CAB">
        <w:rPr>
          <w:sz w:val="28"/>
          <w:szCs w:val="28"/>
        </w:rPr>
        <w:t xml:space="preserve"> </w:t>
      </w:r>
      <w:proofErr w:type="spellStart"/>
      <w:r w:rsidRPr="003F5CAB">
        <w:rPr>
          <w:sz w:val="28"/>
          <w:szCs w:val="28"/>
        </w:rPr>
        <w:t>національно-патріотичного</w:t>
      </w:r>
      <w:proofErr w:type="spellEnd"/>
      <w:r w:rsidRPr="003F5CAB">
        <w:rPr>
          <w:sz w:val="28"/>
          <w:szCs w:val="28"/>
        </w:rPr>
        <w:t xml:space="preserve"> та </w:t>
      </w:r>
      <w:proofErr w:type="spellStart"/>
      <w:r w:rsidRPr="003F5CAB">
        <w:rPr>
          <w:sz w:val="28"/>
          <w:szCs w:val="28"/>
        </w:rPr>
        <w:t>екологічного</w:t>
      </w:r>
      <w:proofErr w:type="spellEnd"/>
      <w:r w:rsidRPr="003F5CAB">
        <w:rPr>
          <w:sz w:val="28"/>
          <w:szCs w:val="28"/>
        </w:rPr>
        <w:t xml:space="preserve"> </w:t>
      </w:r>
      <w:proofErr w:type="spellStart"/>
      <w:r w:rsidRPr="003F5CAB">
        <w:rPr>
          <w:sz w:val="28"/>
          <w:szCs w:val="28"/>
        </w:rPr>
        <w:t>виховання</w:t>
      </w:r>
      <w:proofErr w:type="spellEnd"/>
      <w:r w:rsidR="006A2BD1" w:rsidRPr="003F5CAB">
        <w:rPr>
          <w:sz w:val="28"/>
          <w:szCs w:val="28"/>
        </w:rPr>
        <w:t>.</w:t>
      </w:r>
      <w:r w:rsidR="00CB4C9B" w:rsidRPr="003F5CAB">
        <w:rPr>
          <w:sz w:val="28"/>
          <w:szCs w:val="28"/>
          <w:lang w:val="uk-UA"/>
        </w:rPr>
        <w:t xml:space="preserve"> Також, з метою розвитку творчих та фізичних здібностей дітей було проведено понад 60 конкурсів, змагань, фестивалів та акцій.</w:t>
      </w:r>
    </w:p>
    <w:p w:rsidR="00AC6C4D" w:rsidRPr="003F5CAB" w:rsidRDefault="00AC6C4D" w:rsidP="00A624F2">
      <w:pPr>
        <w:pStyle w:val="aa"/>
        <w:spacing w:after="0"/>
        <w:ind w:firstLine="425"/>
        <w:jc w:val="both"/>
        <w:rPr>
          <w:sz w:val="28"/>
          <w:szCs w:val="28"/>
          <w:lang w:val="uk-UA"/>
        </w:rPr>
      </w:pPr>
      <w:r w:rsidRPr="003F5CAB">
        <w:rPr>
          <w:sz w:val="28"/>
          <w:szCs w:val="28"/>
          <w:lang w:val="uk-UA"/>
        </w:rPr>
        <w:t>У 2015 році серед дітей дошкільного віку проведено районні змагання з плавання, в як</w:t>
      </w:r>
      <w:r w:rsidR="00287203">
        <w:rPr>
          <w:sz w:val="28"/>
          <w:szCs w:val="28"/>
          <w:lang w:val="uk-UA"/>
        </w:rPr>
        <w:t>их</w:t>
      </w:r>
      <w:r w:rsidRPr="003F5CAB">
        <w:rPr>
          <w:sz w:val="28"/>
          <w:szCs w:val="28"/>
          <w:lang w:val="uk-UA"/>
        </w:rPr>
        <w:t xml:space="preserve"> взяли участь більше</w:t>
      </w:r>
      <w:r w:rsidR="00C06F3A">
        <w:rPr>
          <w:sz w:val="28"/>
          <w:szCs w:val="28"/>
          <w:lang w:val="uk-UA"/>
        </w:rPr>
        <w:t xml:space="preserve"> 2000 дітей </w:t>
      </w:r>
      <w:r w:rsidR="00A82A40" w:rsidRPr="003F5CAB">
        <w:rPr>
          <w:sz w:val="28"/>
          <w:szCs w:val="28"/>
          <w:lang w:val="uk-UA"/>
        </w:rPr>
        <w:t>та</w:t>
      </w:r>
      <w:r w:rsidRPr="003F5CAB">
        <w:rPr>
          <w:sz w:val="28"/>
          <w:szCs w:val="28"/>
          <w:lang w:val="uk-UA"/>
        </w:rPr>
        <w:t xml:space="preserve"> районні спортивні змагання </w:t>
      </w:r>
      <w:r w:rsidR="00A82A40" w:rsidRPr="003F5CAB">
        <w:rPr>
          <w:sz w:val="28"/>
          <w:szCs w:val="28"/>
          <w:lang w:val="uk-UA"/>
        </w:rPr>
        <w:t>«</w:t>
      </w:r>
      <w:r w:rsidRPr="003F5CAB">
        <w:rPr>
          <w:sz w:val="28"/>
          <w:szCs w:val="28"/>
          <w:lang w:val="uk-UA"/>
        </w:rPr>
        <w:t>Перші кроки</w:t>
      </w:r>
      <w:r w:rsidR="00A82A40" w:rsidRPr="003F5CAB">
        <w:rPr>
          <w:sz w:val="28"/>
          <w:szCs w:val="28"/>
          <w:lang w:val="uk-UA"/>
        </w:rPr>
        <w:t>»</w:t>
      </w:r>
      <w:r w:rsidRPr="003F5CAB">
        <w:rPr>
          <w:sz w:val="28"/>
          <w:szCs w:val="28"/>
          <w:lang w:val="uk-UA"/>
        </w:rPr>
        <w:t xml:space="preserve"> </w:t>
      </w:r>
      <w:r w:rsidR="00A82A40" w:rsidRPr="003F5CAB">
        <w:rPr>
          <w:sz w:val="28"/>
          <w:szCs w:val="28"/>
          <w:lang w:val="uk-UA"/>
        </w:rPr>
        <w:t xml:space="preserve">- </w:t>
      </w:r>
      <w:r w:rsidRPr="003F5CAB">
        <w:rPr>
          <w:sz w:val="28"/>
          <w:szCs w:val="28"/>
          <w:lang w:val="uk-UA"/>
        </w:rPr>
        <w:t>більше 1000 дітей.</w:t>
      </w:r>
    </w:p>
    <w:p w:rsidR="007D15BF" w:rsidRPr="003F5CAB" w:rsidRDefault="00103F37" w:rsidP="00A624F2">
      <w:pPr>
        <w:tabs>
          <w:tab w:val="num" w:pos="0"/>
          <w:tab w:val="left" w:pos="9540"/>
        </w:tabs>
        <w:ind w:firstLine="425"/>
        <w:jc w:val="both"/>
        <w:rPr>
          <w:sz w:val="28"/>
          <w:szCs w:val="28"/>
        </w:rPr>
      </w:pPr>
      <w:r>
        <w:rPr>
          <w:sz w:val="28"/>
          <w:szCs w:val="28"/>
        </w:rPr>
        <w:t xml:space="preserve">Також, з </w:t>
      </w:r>
      <w:r w:rsidR="007D15BF" w:rsidRPr="003F5CAB">
        <w:rPr>
          <w:sz w:val="28"/>
          <w:szCs w:val="28"/>
        </w:rPr>
        <w:t>метою створення належних умов для змістовного відпочинку мешканців району, популяризації народних традицій, звичаїв та обрядів українського народу, відзначення професійних та державних свят було проведено 1622 культурно-масових заходи</w:t>
      </w:r>
      <w:r w:rsidR="00FB5894">
        <w:rPr>
          <w:sz w:val="28"/>
          <w:szCs w:val="28"/>
        </w:rPr>
        <w:t>.</w:t>
      </w:r>
    </w:p>
    <w:p w:rsidR="00AE1B4E" w:rsidRPr="003F5CAB" w:rsidRDefault="00AE1B4E" w:rsidP="00A624F2">
      <w:pPr>
        <w:tabs>
          <w:tab w:val="num" w:pos="0"/>
          <w:tab w:val="left" w:pos="9540"/>
        </w:tabs>
        <w:ind w:firstLine="425"/>
        <w:jc w:val="both"/>
        <w:rPr>
          <w:sz w:val="28"/>
          <w:szCs w:val="28"/>
        </w:rPr>
      </w:pPr>
      <w:r w:rsidRPr="003F5CAB">
        <w:rPr>
          <w:sz w:val="28"/>
          <w:szCs w:val="28"/>
        </w:rPr>
        <w:t>Впродовж звітного періоду вихованцями дитячих шкіл естетичного виховання, культурно-мистецького центру</w:t>
      </w:r>
      <w:r w:rsidR="003A28EB">
        <w:rPr>
          <w:sz w:val="28"/>
          <w:szCs w:val="28"/>
        </w:rPr>
        <w:t xml:space="preserve"> та</w:t>
      </w:r>
      <w:r w:rsidRPr="003F5CAB">
        <w:rPr>
          <w:sz w:val="28"/>
          <w:szCs w:val="28"/>
        </w:rPr>
        <w:t xml:space="preserve"> художніми колективами Палацу культури «Дарниця» було організов</w:t>
      </w:r>
      <w:r w:rsidR="00C83124">
        <w:rPr>
          <w:sz w:val="28"/>
          <w:szCs w:val="28"/>
        </w:rPr>
        <w:t xml:space="preserve">ано </w:t>
      </w:r>
      <w:r w:rsidRPr="003F5CAB">
        <w:rPr>
          <w:sz w:val="28"/>
          <w:szCs w:val="28"/>
        </w:rPr>
        <w:t>18 концертів для поранених воїнів АТО, які перебувають на лікуванні в медичних заклад</w:t>
      </w:r>
      <w:r w:rsidR="00C83124">
        <w:rPr>
          <w:sz w:val="28"/>
          <w:szCs w:val="28"/>
        </w:rPr>
        <w:t>ах</w:t>
      </w:r>
      <w:r w:rsidRPr="003F5CAB">
        <w:rPr>
          <w:sz w:val="28"/>
          <w:szCs w:val="28"/>
        </w:rPr>
        <w:t xml:space="preserve"> Києва та Київської області.</w:t>
      </w:r>
    </w:p>
    <w:p w:rsidR="00884B49" w:rsidRPr="003F5CAB" w:rsidRDefault="00881CF3" w:rsidP="00881CF3">
      <w:pPr>
        <w:tabs>
          <w:tab w:val="num" w:pos="0"/>
          <w:tab w:val="left" w:pos="9540"/>
        </w:tabs>
        <w:ind w:firstLine="425"/>
        <w:jc w:val="both"/>
        <w:rPr>
          <w:sz w:val="28"/>
          <w:szCs w:val="28"/>
        </w:rPr>
      </w:pPr>
      <w:r w:rsidRPr="003F5CAB">
        <w:rPr>
          <w:sz w:val="28"/>
          <w:szCs w:val="28"/>
        </w:rPr>
        <w:t>В</w:t>
      </w:r>
      <w:r w:rsidR="00884B49" w:rsidRPr="003F5CAB">
        <w:rPr>
          <w:sz w:val="28"/>
          <w:szCs w:val="28"/>
        </w:rPr>
        <w:t xml:space="preserve"> </w:t>
      </w:r>
      <w:r w:rsidR="006C2DDB">
        <w:rPr>
          <w:sz w:val="28"/>
          <w:szCs w:val="28"/>
        </w:rPr>
        <w:t>чотирьох</w:t>
      </w:r>
      <w:r w:rsidRPr="003F5CAB">
        <w:rPr>
          <w:sz w:val="28"/>
          <w:szCs w:val="28"/>
        </w:rPr>
        <w:t xml:space="preserve"> </w:t>
      </w:r>
      <w:r w:rsidR="00884B49" w:rsidRPr="003F5CAB">
        <w:rPr>
          <w:sz w:val="28"/>
          <w:szCs w:val="28"/>
        </w:rPr>
        <w:t>шк</w:t>
      </w:r>
      <w:r w:rsidRPr="003F5CAB">
        <w:rPr>
          <w:sz w:val="28"/>
          <w:szCs w:val="28"/>
        </w:rPr>
        <w:t>о</w:t>
      </w:r>
      <w:r w:rsidR="00884B49" w:rsidRPr="003F5CAB">
        <w:rPr>
          <w:sz w:val="28"/>
          <w:szCs w:val="28"/>
        </w:rPr>
        <w:t>л</w:t>
      </w:r>
      <w:r w:rsidRPr="003F5CAB">
        <w:rPr>
          <w:sz w:val="28"/>
          <w:szCs w:val="28"/>
        </w:rPr>
        <w:t>ах</w:t>
      </w:r>
      <w:r w:rsidR="00884B49" w:rsidRPr="003F5CAB">
        <w:rPr>
          <w:sz w:val="28"/>
          <w:szCs w:val="28"/>
        </w:rPr>
        <w:t xml:space="preserve"> естетичного виховання навчається </w:t>
      </w:r>
      <w:r w:rsidR="00DB11B7" w:rsidRPr="003F5CAB">
        <w:rPr>
          <w:sz w:val="28"/>
          <w:szCs w:val="28"/>
        </w:rPr>
        <w:t xml:space="preserve">1844 </w:t>
      </w:r>
      <w:r w:rsidR="00884B49" w:rsidRPr="003F5CAB">
        <w:rPr>
          <w:sz w:val="28"/>
          <w:szCs w:val="28"/>
        </w:rPr>
        <w:t xml:space="preserve">учнів, із них: </w:t>
      </w:r>
      <w:r w:rsidR="00DB11B7" w:rsidRPr="003F5CAB">
        <w:rPr>
          <w:sz w:val="28"/>
          <w:szCs w:val="28"/>
        </w:rPr>
        <w:t>1120</w:t>
      </w:r>
      <w:r w:rsidR="00884B49" w:rsidRPr="003F5CAB">
        <w:rPr>
          <w:sz w:val="28"/>
          <w:szCs w:val="28"/>
        </w:rPr>
        <w:t xml:space="preserve"> на бюджеті, </w:t>
      </w:r>
      <w:r w:rsidR="00DB11B7" w:rsidRPr="003F5CAB">
        <w:rPr>
          <w:sz w:val="28"/>
          <w:szCs w:val="28"/>
        </w:rPr>
        <w:t>724</w:t>
      </w:r>
      <w:r w:rsidR="00884B49" w:rsidRPr="003F5CAB">
        <w:rPr>
          <w:sz w:val="28"/>
          <w:szCs w:val="28"/>
        </w:rPr>
        <w:t xml:space="preserve"> у групах самоокупності, </w:t>
      </w:r>
      <w:r w:rsidR="00DB11B7" w:rsidRPr="003F5CAB">
        <w:rPr>
          <w:sz w:val="28"/>
          <w:szCs w:val="28"/>
        </w:rPr>
        <w:t>222</w:t>
      </w:r>
      <w:r w:rsidR="00884B49" w:rsidRPr="003F5CAB">
        <w:rPr>
          <w:sz w:val="28"/>
          <w:szCs w:val="28"/>
        </w:rPr>
        <w:t xml:space="preserve"> д</w:t>
      </w:r>
      <w:r w:rsidR="00DB11B7" w:rsidRPr="003F5CAB">
        <w:rPr>
          <w:sz w:val="28"/>
          <w:szCs w:val="28"/>
        </w:rPr>
        <w:t>итини</w:t>
      </w:r>
      <w:r w:rsidR="00884B49" w:rsidRPr="003F5CAB">
        <w:rPr>
          <w:sz w:val="28"/>
          <w:szCs w:val="28"/>
        </w:rPr>
        <w:t xml:space="preserve"> користуються</w:t>
      </w:r>
      <w:r w:rsidR="006C2DDB">
        <w:rPr>
          <w:sz w:val="28"/>
          <w:szCs w:val="28"/>
        </w:rPr>
        <w:t xml:space="preserve"> пільгами по оплаті за навчання. З них </w:t>
      </w:r>
      <w:r w:rsidR="00DB11B7" w:rsidRPr="003F5CAB">
        <w:rPr>
          <w:sz w:val="28"/>
          <w:szCs w:val="28"/>
        </w:rPr>
        <w:t>415</w:t>
      </w:r>
      <w:r w:rsidR="00884B49" w:rsidRPr="003F5CAB">
        <w:rPr>
          <w:sz w:val="28"/>
          <w:szCs w:val="28"/>
        </w:rPr>
        <w:t xml:space="preserve"> учнів</w:t>
      </w:r>
      <w:r w:rsidRPr="003F5CAB">
        <w:rPr>
          <w:sz w:val="28"/>
          <w:szCs w:val="28"/>
        </w:rPr>
        <w:t xml:space="preserve"> стали</w:t>
      </w:r>
      <w:r w:rsidR="00884B49" w:rsidRPr="003F5CAB">
        <w:rPr>
          <w:sz w:val="28"/>
          <w:szCs w:val="28"/>
        </w:rPr>
        <w:t xml:space="preserve"> учасниками конкурсів і фес</w:t>
      </w:r>
      <w:r w:rsidR="00DB11B7" w:rsidRPr="003F5CAB">
        <w:rPr>
          <w:sz w:val="28"/>
          <w:szCs w:val="28"/>
        </w:rPr>
        <w:t>тивалів різного рівня.</w:t>
      </w:r>
    </w:p>
    <w:p w:rsidR="00B60DFD" w:rsidRPr="003F5CAB" w:rsidRDefault="00884B49" w:rsidP="00A624F2">
      <w:pPr>
        <w:tabs>
          <w:tab w:val="num" w:pos="0"/>
          <w:tab w:val="left" w:pos="9540"/>
        </w:tabs>
        <w:ind w:firstLine="425"/>
        <w:jc w:val="both"/>
        <w:rPr>
          <w:sz w:val="28"/>
          <w:szCs w:val="28"/>
        </w:rPr>
      </w:pPr>
      <w:r w:rsidRPr="003F5CAB">
        <w:rPr>
          <w:sz w:val="28"/>
          <w:szCs w:val="28"/>
        </w:rPr>
        <w:t>В рамках міжнародного співробітництва із зарубіжними містами та регіонами учн</w:t>
      </w:r>
      <w:r w:rsidR="00B60DFD" w:rsidRPr="003F5CAB">
        <w:rPr>
          <w:sz w:val="28"/>
          <w:szCs w:val="28"/>
        </w:rPr>
        <w:t>і</w:t>
      </w:r>
      <w:r w:rsidRPr="003F5CAB">
        <w:rPr>
          <w:sz w:val="28"/>
          <w:szCs w:val="28"/>
        </w:rPr>
        <w:t xml:space="preserve"> </w:t>
      </w:r>
      <w:r w:rsidR="00B60DFD" w:rsidRPr="003F5CAB">
        <w:rPr>
          <w:sz w:val="28"/>
          <w:szCs w:val="28"/>
        </w:rPr>
        <w:t xml:space="preserve">шкіл району </w:t>
      </w:r>
      <w:r w:rsidRPr="003F5CAB">
        <w:rPr>
          <w:sz w:val="28"/>
          <w:szCs w:val="28"/>
        </w:rPr>
        <w:t xml:space="preserve">прийняли участь у </w:t>
      </w:r>
      <w:r w:rsidR="00B60DFD" w:rsidRPr="003F5CAB">
        <w:rPr>
          <w:sz w:val="28"/>
          <w:szCs w:val="28"/>
        </w:rPr>
        <w:t>26</w:t>
      </w:r>
      <w:r w:rsidR="00081ED6" w:rsidRPr="003F5CAB">
        <w:rPr>
          <w:sz w:val="28"/>
          <w:szCs w:val="28"/>
        </w:rPr>
        <w:t xml:space="preserve">-ти </w:t>
      </w:r>
      <w:r w:rsidRPr="003F5CAB">
        <w:rPr>
          <w:sz w:val="28"/>
          <w:szCs w:val="28"/>
        </w:rPr>
        <w:t>Міжнародних фестивалях</w:t>
      </w:r>
      <w:r w:rsidR="00B60DFD" w:rsidRPr="003F5CAB">
        <w:rPr>
          <w:sz w:val="28"/>
          <w:szCs w:val="28"/>
        </w:rPr>
        <w:t xml:space="preserve">. Творчу стипендію Київського міського голови за результатами 2014-2015 навчального року отримали </w:t>
      </w:r>
      <w:r w:rsidR="006C2DDB">
        <w:rPr>
          <w:sz w:val="28"/>
          <w:szCs w:val="28"/>
        </w:rPr>
        <w:t>чотири</w:t>
      </w:r>
      <w:r w:rsidR="00B60DFD" w:rsidRPr="003F5CAB">
        <w:rPr>
          <w:sz w:val="28"/>
          <w:szCs w:val="28"/>
        </w:rPr>
        <w:t xml:space="preserve"> учн</w:t>
      </w:r>
      <w:r w:rsidR="008E159F">
        <w:rPr>
          <w:sz w:val="28"/>
          <w:szCs w:val="28"/>
        </w:rPr>
        <w:t>і</w:t>
      </w:r>
      <w:r w:rsidR="00B60DFD" w:rsidRPr="003F5CAB">
        <w:rPr>
          <w:sz w:val="28"/>
          <w:szCs w:val="28"/>
        </w:rPr>
        <w:t xml:space="preserve"> початкових спеціалізованих мистецьких навчальних закладів.</w:t>
      </w:r>
    </w:p>
    <w:p w:rsidR="003B187D" w:rsidRPr="003F5CAB" w:rsidRDefault="003B187D" w:rsidP="00A624F2">
      <w:pPr>
        <w:tabs>
          <w:tab w:val="num" w:pos="0"/>
          <w:tab w:val="left" w:pos="9540"/>
        </w:tabs>
        <w:ind w:firstLine="425"/>
        <w:jc w:val="both"/>
        <w:rPr>
          <w:sz w:val="28"/>
          <w:szCs w:val="28"/>
        </w:rPr>
      </w:pPr>
      <w:r w:rsidRPr="003F5CAB">
        <w:rPr>
          <w:sz w:val="28"/>
          <w:szCs w:val="28"/>
        </w:rPr>
        <w:lastRenderedPageBreak/>
        <w:t>З метою</w:t>
      </w:r>
      <w:r w:rsidR="00884B49" w:rsidRPr="003F5CAB">
        <w:rPr>
          <w:sz w:val="28"/>
          <w:szCs w:val="28"/>
        </w:rPr>
        <w:t xml:space="preserve"> залученн</w:t>
      </w:r>
      <w:r w:rsidRPr="003F5CAB">
        <w:rPr>
          <w:sz w:val="28"/>
          <w:szCs w:val="28"/>
        </w:rPr>
        <w:t>я</w:t>
      </w:r>
      <w:r w:rsidR="00884B49" w:rsidRPr="003F5CAB">
        <w:rPr>
          <w:sz w:val="28"/>
          <w:szCs w:val="28"/>
        </w:rPr>
        <w:t xml:space="preserve"> дітей та дорослих до занять художньою творчістю, популяризації здорового способу життя</w:t>
      </w:r>
      <w:r w:rsidRPr="003F5CAB">
        <w:rPr>
          <w:sz w:val="28"/>
          <w:szCs w:val="28"/>
        </w:rPr>
        <w:t xml:space="preserve"> в </w:t>
      </w:r>
      <w:r w:rsidR="00884B49" w:rsidRPr="003F5CAB">
        <w:rPr>
          <w:sz w:val="28"/>
          <w:szCs w:val="28"/>
        </w:rPr>
        <w:t>Палац</w:t>
      </w:r>
      <w:r w:rsidRPr="003F5CAB">
        <w:rPr>
          <w:sz w:val="28"/>
          <w:szCs w:val="28"/>
        </w:rPr>
        <w:t>і</w:t>
      </w:r>
      <w:r w:rsidR="00884B49" w:rsidRPr="003F5CAB">
        <w:rPr>
          <w:sz w:val="28"/>
          <w:szCs w:val="28"/>
        </w:rPr>
        <w:t xml:space="preserve"> культури «Дарниця» працює 2</w:t>
      </w:r>
      <w:r w:rsidR="00C42E4A" w:rsidRPr="003F5CAB">
        <w:rPr>
          <w:sz w:val="28"/>
          <w:szCs w:val="28"/>
        </w:rPr>
        <w:t>1</w:t>
      </w:r>
      <w:r w:rsidR="00884B49" w:rsidRPr="003F5CAB">
        <w:rPr>
          <w:sz w:val="28"/>
          <w:szCs w:val="28"/>
        </w:rPr>
        <w:t xml:space="preserve"> гурт</w:t>
      </w:r>
      <w:r w:rsidR="00C42E4A" w:rsidRPr="003F5CAB">
        <w:rPr>
          <w:sz w:val="28"/>
          <w:szCs w:val="28"/>
        </w:rPr>
        <w:t>ок</w:t>
      </w:r>
      <w:r w:rsidR="00884B49" w:rsidRPr="003F5CAB">
        <w:rPr>
          <w:sz w:val="28"/>
          <w:szCs w:val="28"/>
        </w:rPr>
        <w:t xml:space="preserve"> та студії. </w:t>
      </w:r>
      <w:r w:rsidRPr="003F5CAB">
        <w:rPr>
          <w:sz w:val="28"/>
          <w:szCs w:val="28"/>
        </w:rPr>
        <w:t>Всього за звітний період в Палаці культури «Дарниця» проведено 240 культурно-мистецьких заходів, які відвідало понад 48 000 осіб.</w:t>
      </w:r>
    </w:p>
    <w:p w:rsidR="00884B49" w:rsidRPr="003F5CAB" w:rsidRDefault="00433EC5" w:rsidP="00A624F2">
      <w:pPr>
        <w:tabs>
          <w:tab w:val="num" w:pos="0"/>
          <w:tab w:val="left" w:pos="9540"/>
        </w:tabs>
        <w:ind w:firstLine="425"/>
        <w:jc w:val="both"/>
        <w:rPr>
          <w:sz w:val="28"/>
          <w:szCs w:val="28"/>
        </w:rPr>
      </w:pPr>
      <w:r>
        <w:rPr>
          <w:sz w:val="28"/>
          <w:szCs w:val="28"/>
        </w:rPr>
        <w:t>У</w:t>
      </w:r>
      <w:r w:rsidR="003B187D" w:rsidRPr="003F5CAB">
        <w:rPr>
          <w:sz w:val="28"/>
          <w:szCs w:val="28"/>
        </w:rPr>
        <w:t xml:space="preserve"> виставковому залі культурно-мистецького центру за звітний період було представлено 41 виставку художників професіоналів та аматорів.</w:t>
      </w:r>
    </w:p>
    <w:p w:rsidR="00884B49" w:rsidRPr="003F5CAB" w:rsidRDefault="00884B49" w:rsidP="00A624F2">
      <w:pPr>
        <w:tabs>
          <w:tab w:val="num" w:pos="0"/>
          <w:tab w:val="left" w:pos="9540"/>
        </w:tabs>
        <w:ind w:firstLine="425"/>
        <w:jc w:val="both"/>
        <w:rPr>
          <w:sz w:val="28"/>
          <w:szCs w:val="28"/>
        </w:rPr>
      </w:pPr>
      <w:r w:rsidRPr="003F5CAB">
        <w:rPr>
          <w:sz w:val="28"/>
          <w:szCs w:val="28"/>
        </w:rPr>
        <w:t xml:space="preserve">За звітний період </w:t>
      </w:r>
      <w:r w:rsidR="003B187D" w:rsidRPr="003F5CAB">
        <w:rPr>
          <w:sz w:val="28"/>
          <w:szCs w:val="28"/>
        </w:rPr>
        <w:t xml:space="preserve">13 </w:t>
      </w:r>
      <w:r w:rsidRPr="003F5CAB">
        <w:rPr>
          <w:sz w:val="28"/>
          <w:szCs w:val="28"/>
        </w:rPr>
        <w:t xml:space="preserve">бібліотек району надали </w:t>
      </w:r>
      <w:r w:rsidR="0072318E" w:rsidRPr="003F5CAB">
        <w:rPr>
          <w:sz w:val="28"/>
          <w:szCs w:val="28"/>
        </w:rPr>
        <w:t>51442</w:t>
      </w:r>
      <w:r w:rsidRPr="003F5CAB">
        <w:rPr>
          <w:sz w:val="28"/>
          <w:szCs w:val="28"/>
        </w:rPr>
        <w:t xml:space="preserve"> </w:t>
      </w:r>
      <w:r w:rsidR="003B187D" w:rsidRPr="003F5CAB">
        <w:rPr>
          <w:sz w:val="28"/>
          <w:szCs w:val="28"/>
        </w:rPr>
        <w:t xml:space="preserve">послуги </w:t>
      </w:r>
      <w:r w:rsidRPr="003F5CAB">
        <w:rPr>
          <w:sz w:val="28"/>
          <w:szCs w:val="28"/>
        </w:rPr>
        <w:t xml:space="preserve">жителям району, загальна книговидача </w:t>
      </w:r>
      <w:r w:rsidR="0072318E" w:rsidRPr="003F5CAB">
        <w:rPr>
          <w:sz w:val="28"/>
          <w:szCs w:val="28"/>
        </w:rPr>
        <w:t xml:space="preserve">977090 </w:t>
      </w:r>
      <w:r w:rsidRPr="003F5CAB">
        <w:rPr>
          <w:sz w:val="28"/>
          <w:szCs w:val="28"/>
        </w:rPr>
        <w:t xml:space="preserve">примірників, відвідало бібліотеки </w:t>
      </w:r>
      <w:r w:rsidR="0072318E" w:rsidRPr="003F5CAB">
        <w:rPr>
          <w:sz w:val="28"/>
          <w:szCs w:val="28"/>
        </w:rPr>
        <w:t>3345943</w:t>
      </w:r>
      <w:r w:rsidRPr="003F5CAB">
        <w:rPr>
          <w:sz w:val="28"/>
          <w:szCs w:val="28"/>
        </w:rPr>
        <w:t xml:space="preserve"> чоловік</w:t>
      </w:r>
      <w:r w:rsidR="00FC4CB2">
        <w:rPr>
          <w:sz w:val="28"/>
          <w:szCs w:val="28"/>
        </w:rPr>
        <w:t>а</w:t>
      </w:r>
      <w:r w:rsidRPr="003F5CAB">
        <w:rPr>
          <w:sz w:val="28"/>
          <w:szCs w:val="28"/>
        </w:rPr>
        <w:t xml:space="preserve">. </w:t>
      </w:r>
    </w:p>
    <w:p w:rsidR="00884B49" w:rsidRPr="003F5CAB" w:rsidRDefault="00286B12" w:rsidP="00A624F2">
      <w:pPr>
        <w:tabs>
          <w:tab w:val="num" w:pos="0"/>
          <w:tab w:val="left" w:pos="9540"/>
        </w:tabs>
        <w:ind w:firstLine="425"/>
        <w:jc w:val="both"/>
        <w:rPr>
          <w:sz w:val="28"/>
          <w:szCs w:val="28"/>
          <w:lang w:val="ru-RU"/>
        </w:rPr>
      </w:pPr>
      <w:r w:rsidRPr="003F5CAB">
        <w:rPr>
          <w:sz w:val="28"/>
          <w:szCs w:val="28"/>
        </w:rPr>
        <w:t>Н</w:t>
      </w:r>
      <w:r w:rsidR="00884B49" w:rsidRPr="003F5CAB">
        <w:rPr>
          <w:sz w:val="28"/>
          <w:szCs w:val="28"/>
        </w:rPr>
        <w:t xml:space="preserve">а виконання завдань </w:t>
      </w:r>
      <w:r w:rsidRPr="003F5CAB">
        <w:rPr>
          <w:sz w:val="28"/>
          <w:szCs w:val="28"/>
        </w:rPr>
        <w:t>загальнодержавних</w:t>
      </w:r>
      <w:r w:rsidRPr="003F5CAB">
        <w:rPr>
          <w:sz w:val="28"/>
          <w:szCs w:val="28"/>
          <w:lang w:val="ru-RU"/>
        </w:rPr>
        <w:t xml:space="preserve"> </w:t>
      </w:r>
      <w:r w:rsidRPr="003F5CAB">
        <w:rPr>
          <w:sz w:val="28"/>
          <w:szCs w:val="28"/>
        </w:rPr>
        <w:t xml:space="preserve">програм, </w:t>
      </w:r>
      <w:r w:rsidR="00884B49" w:rsidRPr="003F5CAB">
        <w:rPr>
          <w:sz w:val="28"/>
          <w:szCs w:val="28"/>
        </w:rPr>
        <w:t xml:space="preserve">міських комплексних і цільових програм </w:t>
      </w:r>
      <w:r w:rsidRPr="003F5CAB">
        <w:rPr>
          <w:sz w:val="28"/>
          <w:szCs w:val="28"/>
        </w:rPr>
        <w:t>бібліотеками району</w:t>
      </w:r>
      <w:r w:rsidR="00C41B88" w:rsidRPr="003F5CAB">
        <w:rPr>
          <w:sz w:val="28"/>
          <w:szCs w:val="28"/>
        </w:rPr>
        <w:t xml:space="preserve"> для</w:t>
      </w:r>
      <w:r w:rsidRPr="003F5CAB">
        <w:rPr>
          <w:sz w:val="28"/>
          <w:szCs w:val="28"/>
        </w:rPr>
        <w:t xml:space="preserve"> </w:t>
      </w:r>
      <w:r w:rsidR="00C41B88" w:rsidRPr="003F5CAB">
        <w:rPr>
          <w:sz w:val="28"/>
          <w:szCs w:val="28"/>
        </w:rPr>
        <w:t xml:space="preserve">27249 користувачів </w:t>
      </w:r>
      <w:r w:rsidRPr="003F5CAB">
        <w:rPr>
          <w:sz w:val="28"/>
          <w:szCs w:val="28"/>
        </w:rPr>
        <w:t>проведено 952 заходи</w:t>
      </w:r>
      <w:r w:rsidR="002270F1">
        <w:rPr>
          <w:sz w:val="28"/>
          <w:szCs w:val="28"/>
        </w:rPr>
        <w:t>.</w:t>
      </w:r>
      <w:r w:rsidR="00884B49" w:rsidRPr="003F5CAB">
        <w:rPr>
          <w:sz w:val="28"/>
          <w:szCs w:val="28"/>
          <w:lang w:val="ru-RU"/>
        </w:rPr>
        <w:t xml:space="preserve"> </w:t>
      </w:r>
    </w:p>
    <w:p w:rsidR="005A0A4D" w:rsidRPr="003F5CAB" w:rsidRDefault="005A0A4D" w:rsidP="00A624F2">
      <w:pPr>
        <w:tabs>
          <w:tab w:val="num" w:pos="0"/>
          <w:tab w:val="left" w:pos="9540"/>
        </w:tabs>
        <w:ind w:firstLine="425"/>
        <w:jc w:val="both"/>
        <w:rPr>
          <w:sz w:val="28"/>
          <w:szCs w:val="28"/>
        </w:rPr>
      </w:pPr>
      <w:r w:rsidRPr="003F5CAB">
        <w:rPr>
          <w:sz w:val="28"/>
          <w:szCs w:val="28"/>
        </w:rPr>
        <w:t xml:space="preserve">На базі бібліотек району працюють клуби за інтересами, якими протягом </w:t>
      </w:r>
      <w:r w:rsidR="001B4FC3">
        <w:rPr>
          <w:sz w:val="28"/>
          <w:szCs w:val="28"/>
        </w:rPr>
        <w:t>2015 року</w:t>
      </w:r>
      <w:r w:rsidRPr="003F5CAB">
        <w:rPr>
          <w:sz w:val="28"/>
          <w:szCs w:val="28"/>
        </w:rPr>
        <w:t xml:space="preserve"> було організовано роботу 19 різноманітних гуртків, груп за інтересами та творчих об’єднань, проведено 397 занять, учасниками яких стали 4174 чоловік</w:t>
      </w:r>
      <w:r w:rsidR="00FC4CB2">
        <w:rPr>
          <w:sz w:val="28"/>
          <w:szCs w:val="28"/>
        </w:rPr>
        <w:t>а</w:t>
      </w:r>
      <w:r w:rsidRPr="003F5CAB">
        <w:rPr>
          <w:sz w:val="28"/>
          <w:szCs w:val="28"/>
        </w:rPr>
        <w:t>.</w:t>
      </w:r>
    </w:p>
    <w:p w:rsidR="00552E8E" w:rsidRPr="003F5CAB" w:rsidRDefault="00552E8E" w:rsidP="00A624F2">
      <w:pPr>
        <w:tabs>
          <w:tab w:val="num" w:pos="0"/>
          <w:tab w:val="left" w:pos="9540"/>
        </w:tabs>
        <w:ind w:firstLine="425"/>
        <w:jc w:val="both"/>
        <w:rPr>
          <w:sz w:val="28"/>
          <w:szCs w:val="28"/>
        </w:rPr>
      </w:pPr>
      <w:r w:rsidRPr="003F5CAB">
        <w:rPr>
          <w:sz w:val="28"/>
          <w:szCs w:val="28"/>
        </w:rPr>
        <w:t>У зв’язку з закінченням терміну оренди приміщення дві бібліотеки району переїхали за новою адресою:</w:t>
      </w:r>
    </w:p>
    <w:p w:rsidR="00552E8E" w:rsidRPr="003F5CAB" w:rsidRDefault="00552E8E" w:rsidP="00184580">
      <w:pPr>
        <w:pStyle w:val="afe"/>
        <w:numPr>
          <w:ilvl w:val="0"/>
          <w:numId w:val="11"/>
        </w:numPr>
        <w:spacing w:after="0" w:line="240" w:lineRule="auto"/>
        <w:ind w:left="0" w:firstLine="426"/>
        <w:contextualSpacing/>
        <w:jc w:val="both"/>
        <w:rPr>
          <w:rFonts w:ascii="Times New Roman" w:hAnsi="Times New Roman"/>
          <w:sz w:val="28"/>
          <w:szCs w:val="28"/>
        </w:rPr>
      </w:pPr>
      <w:r w:rsidRPr="003F5CAB">
        <w:rPr>
          <w:rFonts w:ascii="Times New Roman" w:hAnsi="Times New Roman"/>
          <w:sz w:val="28"/>
          <w:szCs w:val="28"/>
        </w:rPr>
        <w:t>бібліотека №117 для дітей – м. Київ, прос</w:t>
      </w:r>
      <w:r w:rsidR="0074668C" w:rsidRPr="003F5CAB">
        <w:rPr>
          <w:rFonts w:ascii="Times New Roman" w:hAnsi="Times New Roman"/>
          <w:sz w:val="28"/>
          <w:szCs w:val="28"/>
        </w:rPr>
        <w:t>пект</w:t>
      </w:r>
      <w:r w:rsidRPr="003F5CAB">
        <w:rPr>
          <w:rFonts w:ascii="Times New Roman" w:hAnsi="Times New Roman"/>
          <w:sz w:val="28"/>
          <w:szCs w:val="28"/>
        </w:rPr>
        <w:t xml:space="preserve"> Бажана</w:t>
      </w:r>
      <w:r w:rsidR="0074668C" w:rsidRPr="003F5CAB">
        <w:rPr>
          <w:rFonts w:ascii="Times New Roman" w:hAnsi="Times New Roman"/>
          <w:sz w:val="28"/>
          <w:szCs w:val="28"/>
        </w:rPr>
        <w:t>,</w:t>
      </w:r>
      <w:r w:rsidR="005162A7">
        <w:rPr>
          <w:rFonts w:ascii="Times New Roman" w:hAnsi="Times New Roman"/>
          <w:sz w:val="28"/>
          <w:szCs w:val="28"/>
        </w:rPr>
        <w:t xml:space="preserve"> 32-а;</w:t>
      </w:r>
    </w:p>
    <w:p w:rsidR="00552E8E" w:rsidRPr="003F5CAB" w:rsidRDefault="00552E8E" w:rsidP="00184580">
      <w:pPr>
        <w:pStyle w:val="afe"/>
        <w:numPr>
          <w:ilvl w:val="0"/>
          <w:numId w:val="11"/>
        </w:numPr>
        <w:spacing w:after="0" w:line="240" w:lineRule="auto"/>
        <w:ind w:left="0" w:firstLine="426"/>
        <w:contextualSpacing/>
        <w:jc w:val="both"/>
        <w:rPr>
          <w:rFonts w:ascii="Times New Roman" w:hAnsi="Times New Roman"/>
          <w:sz w:val="28"/>
          <w:szCs w:val="28"/>
        </w:rPr>
      </w:pPr>
      <w:r w:rsidRPr="003F5CAB">
        <w:rPr>
          <w:rFonts w:ascii="Times New Roman" w:hAnsi="Times New Roman"/>
          <w:sz w:val="28"/>
          <w:szCs w:val="28"/>
        </w:rPr>
        <w:t>бібліотека № 156 – м. Київ, прос</w:t>
      </w:r>
      <w:r w:rsidR="0074668C" w:rsidRPr="003F5CAB">
        <w:rPr>
          <w:rFonts w:ascii="Times New Roman" w:hAnsi="Times New Roman"/>
          <w:sz w:val="28"/>
          <w:szCs w:val="28"/>
        </w:rPr>
        <w:t>пект</w:t>
      </w:r>
      <w:r w:rsidRPr="003F5CAB">
        <w:rPr>
          <w:rFonts w:ascii="Times New Roman" w:hAnsi="Times New Roman"/>
          <w:sz w:val="28"/>
          <w:szCs w:val="28"/>
        </w:rPr>
        <w:t xml:space="preserve"> Бажана,</w:t>
      </w:r>
      <w:r w:rsidR="00D0714A" w:rsidRPr="003F5CAB">
        <w:rPr>
          <w:rFonts w:ascii="Times New Roman" w:hAnsi="Times New Roman"/>
          <w:sz w:val="28"/>
          <w:szCs w:val="28"/>
        </w:rPr>
        <w:t xml:space="preserve"> </w:t>
      </w:r>
      <w:r w:rsidRPr="003F5CAB">
        <w:rPr>
          <w:rFonts w:ascii="Times New Roman" w:hAnsi="Times New Roman"/>
          <w:sz w:val="28"/>
          <w:szCs w:val="28"/>
        </w:rPr>
        <w:t>7-є.</w:t>
      </w:r>
    </w:p>
    <w:p w:rsidR="00577F1B" w:rsidRPr="00D72D0B" w:rsidRDefault="00577F1B" w:rsidP="003B45BE">
      <w:pPr>
        <w:ind w:firstLine="851"/>
        <w:jc w:val="both"/>
        <w:rPr>
          <w:sz w:val="20"/>
          <w:szCs w:val="28"/>
        </w:rPr>
      </w:pPr>
    </w:p>
    <w:p w:rsidR="00F00A0A" w:rsidRPr="003F5CAB" w:rsidRDefault="00F00A0A" w:rsidP="00F00A0A">
      <w:pPr>
        <w:tabs>
          <w:tab w:val="left" w:pos="426"/>
        </w:tabs>
        <w:ind w:left="-567" w:firstLine="851"/>
        <w:jc w:val="center"/>
        <w:rPr>
          <w:b/>
          <w:sz w:val="28"/>
          <w:szCs w:val="28"/>
          <w:u w:val="single"/>
        </w:rPr>
      </w:pPr>
      <w:r w:rsidRPr="003F5CAB">
        <w:rPr>
          <w:b/>
          <w:sz w:val="28"/>
          <w:szCs w:val="28"/>
          <w:u w:val="single"/>
        </w:rPr>
        <w:t>Внутрішня політика та зв’язки з громадськістю</w:t>
      </w:r>
    </w:p>
    <w:p w:rsidR="004B6FFE" w:rsidRPr="003F5CAB" w:rsidRDefault="004B6FFE" w:rsidP="004E7B14">
      <w:pPr>
        <w:tabs>
          <w:tab w:val="num" w:pos="0"/>
          <w:tab w:val="left" w:pos="9540"/>
        </w:tabs>
        <w:ind w:firstLine="425"/>
        <w:jc w:val="both"/>
        <w:rPr>
          <w:sz w:val="28"/>
          <w:szCs w:val="28"/>
        </w:rPr>
      </w:pPr>
      <w:r w:rsidRPr="003F5CAB">
        <w:rPr>
          <w:sz w:val="28"/>
          <w:szCs w:val="28"/>
        </w:rPr>
        <w:t>Протягом звітного періоду постійно аналізувалася суспільно-політична ситуація в районі. З керівниками об’єднань громадян постійно проводилась інформаційно-методична і консультативна робота, відвідувались заходи, які проводили громадські організації</w:t>
      </w:r>
      <w:r w:rsidR="002469BC">
        <w:rPr>
          <w:sz w:val="28"/>
          <w:szCs w:val="28"/>
        </w:rPr>
        <w:t xml:space="preserve"> і</w:t>
      </w:r>
      <w:r w:rsidRPr="003F5CAB">
        <w:rPr>
          <w:sz w:val="28"/>
          <w:szCs w:val="28"/>
        </w:rPr>
        <w:t xml:space="preserve"> релігійні громади району. </w:t>
      </w:r>
    </w:p>
    <w:p w:rsidR="004B6FFE" w:rsidRPr="003F5CAB" w:rsidRDefault="004B6FFE" w:rsidP="004E7B14">
      <w:pPr>
        <w:tabs>
          <w:tab w:val="num" w:pos="0"/>
          <w:tab w:val="left" w:pos="9540"/>
        </w:tabs>
        <w:ind w:firstLine="425"/>
        <w:jc w:val="both"/>
        <w:rPr>
          <w:sz w:val="28"/>
          <w:szCs w:val="28"/>
        </w:rPr>
      </w:pPr>
      <w:r w:rsidRPr="003F5CAB">
        <w:rPr>
          <w:sz w:val="28"/>
          <w:szCs w:val="28"/>
        </w:rPr>
        <w:t xml:space="preserve">У 2015 році було організовано проведення </w:t>
      </w:r>
      <w:r w:rsidR="00FF2297">
        <w:rPr>
          <w:sz w:val="28"/>
          <w:szCs w:val="28"/>
        </w:rPr>
        <w:t xml:space="preserve">ряду </w:t>
      </w:r>
      <w:r w:rsidRPr="003F5CAB">
        <w:rPr>
          <w:sz w:val="28"/>
          <w:szCs w:val="28"/>
        </w:rPr>
        <w:t>заходів</w:t>
      </w:r>
      <w:r w:rsidR="000C4183">
        <w:rPr>
          <w:sz w:val="28"/>
          <w:szCs w:val="28"/>
        </w:rPr>
        <w:t xml:space="preserve"> за участю керівництва району</w:t>
      </w:r>
      <w:r w:rsidRPr="003F5CAB">
        <w:rPr>
          <w:sz w:val="28"/>
          <w:szCs w:val="28"/>
        </w:rPr>
        <w:t>:</w:t>
      </w:r>
    </w:p>
    <w:p w:rsidR="000172BA" w:rsidRPr="003F5CAB" w:rsidRDefault="000172BA" w:rsidP="004E7B14">
      <w:pPr>
        <w:pStyle w:val="afe"/>
        <w:numPr>
          <w:ilvl w:val="0"/>
          <w:numId w:val="11"/>
        </w:numPr>
        <w:spacing w:after="0" w:line="240" w:lineRule="auto"/>
        <w:ind w:left="0" w:firstLine="425"/>
        <w:jc w:val="both"/>
        <w:rPr>
          <w:rFonts w:ascii="Times New Roman" w:hAnsi="Times New Roman"/>
          <w:sz w:val="28"/>
          <w:szCs w:val="28"/>
        </w:rPr>
      </w:pPr>
      <w:r w:rsidRPr="003F5CAB">
        <w:rPr>
          <w:rFonts w:ascii="Times New Roman" w:hAnsi="Times New Roman"/>
          <w:sz w:val="28"/>
          <w:szCs w:val="28"/>
        </w:rPr>
        <w:t>19</w:t>
      </w:r>
      <w:r w:rsidR="00073952" w:rsidRPr="003F5CAB">
        <w:rPr>
          <w:rFonts w:ascii="Times New Roman" w:hAnsi="Times New Roman"/>
          <w:sz w:val="28"/>
          <w:szCs w:val="28"/>
        </w:rPr>
        <w:t>.01.</w:t>
      </w:r>
      <w:r w:rsidRPr="003F5CAB">
        <w:rPr>
          <w:rFonts w:ascii="Times New Roman" w:hAnsi="Times New Roman"/>
          <w:sz w:val="28"/>
          <w:szCs w:val="28"/>
        </w:rPr>
        <w:t>2015 в актовій залі Дарницької райдержадміністрації за участю представників райдержадміністрації, Дарницького РУ ГУМВС України в</w:t>
      </w:r>
      <w:r w:rsidR="00FF2297">
        <w:rPr>
          <w:rFonts w:ascii="Times New Roman" w:hAnsi="Times New Roman"/>
          <w:sz w:val="28"/>
          <w:szCs w:val="28"/>
        </w:rPr>
        <w:br/>
      </w:r>
      <w:r w:rsidRPr="003F5CAB">
        <w:rPr>
          <w:rFonts w:ascii="Times New Roman" w:hAnsi="Times New Roman"/>
          <w:sz w:val="28"/>
          <w:szCs w:val="28"/>
        </w:rPr>
        <w:t>м. Києві, забудовника, ініціативної групи та мешканців району проведено засідання щодо створення робочої групи з питань контролю за будівництвом ТРЦ «Le-</w:t>
      </w:r>
      <w:proofErr w:type="spellStart"/>
      <w:r w:rsidRPr="003F5CAB">
        <w:rPr>
          <w:rFonts w:ascii="Times New Roman" w:hAnsi="Times New Roman"/>
          <w:sz w:val="28"/>
          <w:szCs w:val="28"/>
        </w:rPr>
        <w:t>boulevard</w:t>
      </w:r>
      <w:proofErr w:type="spellEnd"/>
      <w:r w:rsidRPr="003F5CAB">
        <w:rPr>
          <w:rFonts w:ascii="Times New Roman" w:hAnsi="Times New Roman"/>
          <w:sz w:val="28"/>
          <w:szCs w:val="28"/>
        </w:rPr>
        <w:t xml:space="preserve">» біля ст. м. </w:t>
      </w:r>
      <w:proofErr w:type="spellStart"/>
      <w:r w:rsidRPr="003F5CAB">
        <w:rPr>
          <w:rFonts w:ascii="Times New Roman" w:hAnsi="Times New Roman"/>
          <w:sz w:val="28"/>
          <w:szCs w:val="28"/>
        </w:rPr>
        <w:t>Осокорки</w:t>
      </w:r>
      <w:proofErr w:type="spellEnd"/>
      <w:r w:rsidR="00D0714A" w:rsidRPr="003F5CAB">
        <w:rPr>
          <w:rFonts w:ascii="Times New Roman" w:hAnsi="Times New Roman"/>
          <w:sz w:val="28"/>
          <w:szCs w:val="28"/>
        </w:rPr>
        <w:t>,</w:t>
      </w:r>
      <w:r w:rsidRPr="003F5CAB">
        <w:rPr>
          <w:rFonts w:ascii="Times New Roman" w:hAnsi="Times New Roman"/>
          <w:sz w:val="28"/>
          <w:szCs w:val="28"/>
        </w:rPr>
        <w:t xml:space="preserve"> </w:t>
      </w:r>
      <w:r w:rsidR="00D0714A" w:rsidRPr="003F5CAB">
        <w:rPr>
          <w:rFonts w:ascii="Times New Roman" w:hAnsi="Times New Roman"/>
          <w:sz w:val="28"/>
          <w:szCs w:val="28"/>
        </w:rPr>
        <w:t>з</w:t>
      </w:r>
      <w:r w:rsidRPr="003F5CAB">
        <w:rPr>
          <w:rFonts w:ascii="Times New Roman" w:hAnsi="Times New Roman"/>
          <w:sz w:val="28"/>
          <w:szCs w:val="28"/>
        </w:rPr>
        <w:t xml:space="preserve">а результатами </w:t>
      </w:r>
      <w:r w:rsidR="00D0714A" w:rsidRPr="003F5CAB">
        <w:rPr>
          <w:rFonts w:ascii="Times New Roman" w:hAnsi="Times New Roman"/>
          <w:sz w:val="28"/>
          <w:szCs w:val="28"/>
        </w:rPr>
        <w:t>якого</w:t>
      </w:r>
      <w:r w:rsidRPr="003F5CAB">
        <w:rPr>
          <w:rFonts w:ascii="Times New Roman" w:hAnsi="Times New Roman"/>
          <w:sz w:val="28"/>
          <w:szCs w:val="28"/>
        </w:rPr>
        <w:t xml:space="preserve"> створено робочу групу</w:t>
      </w:r>
      <w:r w:rsidR="00D0714A" w:rsidRPr="003F5CAB">
        <w:rPr>
          <w:rFonts w:ascii="Times New Roman" w:hAnsi="Times New Roman"/>
          <w:sz w:val="28"/>
          <w:szCs w:val="28"/>
        </w:rPr>
        <w:t xml:space="preserve"> та</w:t>
      </w:r>
      <w:r w:rsidRPr="003F5CAB">
        <w:rPr>
          <w:rFonts w:ascii="Times New Roman" w:hAnsi="Times New Roman"/>
          <w:sz w:val="28"/>
          <w:szCs w:val="28"/>
        </w:rPr>
        <w:t xml:space="preserve"> 31</w:t>
      </w:r>
      <w:r w:rsidR="00D0714A" w:rsidRPr="003F5CAB">
        <w:rPr>
          <w:rFonts w:ascii="Times New Roman" w:hAnsi="Times New Roman"/>
          <w:sz w:val="28"/>
          <w:szCs w:val="28"/>
        </w:rPr>
        <w:t>.01.</w:t>
      </w:r>
      <w:r w:rsidRPr="003F5CAB">
        <w:rPr>
          <w:rFonts w:ascii="Times New Roman" w:hAnsi="Times New Roman"/>
          <w:sz w:val="28"/>
          <w:szCs w:val="28"/>
        </w:rPr>
        <w:t>2015 проведено консультації з громадськістю</w:t>
      </w:r>
      <w:r w:rsidR="00EF1AF4" w:rsidRPr="003F5CAB">
        <w:rPr>
          <w:rFonts w:ascii="Times New Roman" w:hAnsi="Times New Roman"/>
          <w:sz w:val="28"/>
          <w:szCs w:val="28"/>
        </w:rPr>
        <w:t>;</w:t>
      </w:r>
    </w:p>
    <w:p w:rsidR="009E72EF" w:rsidRPr="00FF2297" w:rsidRDefault="009E72EF" w:rsidP="004E7B14">
      <w:pPr>
        <w:pStyle w:val="afe"/>
        <w:numPr>
          <w:ilvl w:val="0"/>
          <w:numId w:val="11"/>
        </w:numPr>
        <w:spacing w:after="0" w:line="240" w:lineRule="auto"/>
        <w:ind w:left="0" w:firstLine="425"/>
        <w:jc w:val="both"/>
        <w:rPr>
          <w:rFonts w:ascii="Times New Roman" w:hAnsi="Times New Roman"/>
          <w:spacing w:val="-2"/>
          <w:sz w:val="28"/>
          <w:szCs w:val="28"/>
        </w:rPr>
      </w:pPr>
      <w:r w:rsidRPr="00FF2297">
        <w:rPr>
          <w:rFonts w:ascii="Times New Roman" w:hAnsi="Times New Roman"/>
          <w:sz w:val="28"/>
          <w:szCs w:val="28"/>
        </w:rPr>
        <w:t>20</w:t>
      </w:r>
      <w:r w:rsidR="00073952" w:rsidRPr="00FF2297">
        <w:rPr>
          <w:rFonts w:ascii="Times New Roman" w:hAnsi="Times New Roman"/>
          <w:sz w:val="28"/>
          <w:szCs w:val="28"/>
        </w:rPr>
        <w:t>.01.</w:t>
      </w:r>
      <w:r w:rsidRPr="00FF2297">
        <w:rPr>
          <w:rFonts w:ascii="Times New Roman" w:hAnsi="Times New Roman"/>
          <w:sz w:val="28"/>
          <w:szCs w:val="28"/>
        </w:rPr>
        <w:t>2015 за участю генерального секретаря «</w:t>
      </w:r>
      <w:proofErr w:type="spellStart"/>
      <w:r w:rsidRPr="00FF2297">
        <w:rPr>
          <w:rFonts w:ascii="Times New Roman" w:hAnsi="Times New Roman"/>
          <w:sz w:val="28"/>
          <w:szCs w:val="28"/>
        </w:rPr>
        <w:t>Карітас</w:t>
      </w:r>
      <w:proofErr w:type="spellEnd"/>
      <w:r w:rsidRPr="00FF2297">
        <w:rPr>
          <w:rFonts w:ascii="Times New Roman" w:hAnsi="Times New Roman"/>
          <w:sz w:val="28"/>
          <w:szCs w:val="28"/>
        </w:rPr>
        <w:t xml:space="preserve"> Австрія» пана Ландау, президента Фонду «</w:t>
      </w:r>
      <w:proofErr w:type="spellStart"/>
      <w:r w:rsidRPr="00FF2297">
        <w:rPr>
          <w:rFonts w:ascii="Times New Roman" w:hAnsi="Times New Roman"/>
          <w:sz w:val="28"/>
          <w:szCs w:val="28"/>
        </w:rPr>
        <w:t>Асперн</w:t>
      </w:r>
      <w:proofErr w:type="spellEnd"/>
      <w:r w:rsidRPr="00FF2297">
        <w:rPr>
          <w:rFonts w:ascii="Times New Roman" w:hAnsi="Times New Roman"/>
          <w:sz w:val="28"/>
          <w:szCs w:val="28"/>
        </w:rPr>
        <w:t xml:space="preserve">» Кошіль В.І., заступника голови Київської міської державної адміністрації </w:t>
      </w:r>
      <w:proofErr w:type="spellStart"/>
      <w:r w:rsidRPr="00FF2297">
        <w:rPr>
          <w:rFonts w:ascii="Times New Roman" w:hAnsi="Times New Roman"/>
          <w:sz w:val="28"/>
          <w:szCs w:val="28"/>
        </w:rPr>
        <w:t>Старостенко</w:t>
      </w:r>
      <w:proofErr w:type="spellEnd"/>
      <w:r w:rsidRPr="00FF2297">
        <w:rPr>
          <w:rFonts w:ascii="Times New Roman" w:hAnsi="Times New Roman"/>
          <w:sz w:val="28"/>
          <w:szCs w:val="28"/>
        </w:rPr>
        <w:t xml:space="preserve"> Г.В. та керівництва Дарницької райдержадміністрації відбулось урочисте відкриття першої соціальної комунальної квартири для сімей переселенців з дітьми зі Східної України та сімей Дарницького району міста Києва на вул. Тростянецькій, 5</w:t>
      </w:r>
      <w:r w:rsidR="00FF2297" w:rsidRPr="00FF2297">
        <w:rPr>
          <w:rFonts w:ascii="Times New Roman" w:hAnsi="Times New Roman"/>
          <w:sz w:val="28"/>
          <w:szCs w:val="28"/>
        </w:rPr>
        <w:t>. Також</w:t>
      </w:r>
      <w:r w:rsidR="00FF2297">
        <w:rPr>
          <w:rFonts w:ascii="Times New Roman" w:hAnsi="Times New Roman"/>
          <w:sz w:val="28"/>
          <w:szCs w:val="28"/>
        </w:rPr>
        <w:t xml:space="preserve"> </w:t>
      </w:r>
      <w:r w:rsidRPr="00FF2297">
        <w:rPr>
          <w:rFonts w:ascii="Times New Roman" w:hAnsi="Times New Roman"/>
          <w:spacing w:val="-2"/>
          <w:sz w:val="28"/>
          <w:szCs w:val="28"/>
        </w:rPr>
        <w:t>20</w:t>
      </w:r>
      <w:r w:rsidR="00073952" w:rsidRPr="00FF2297">
        <w:rPr>
          <w:rFonts w:ascii="Times New Roman" w:hAnsi="Times New Roman"/>
          <w:spacing w:val="-2"/>
          <w:sz w:val="28"/>
          <w:szCs w:val="28"/>
        </w:rPr>
        <w:t>.01.</w:t>
      </w:r>
      <w:r w:rsidRPr="00FF2297">
        <w:rPr>
          <w:rFonts w:ascii="Times New Roman" w:hAnsi="Times New Roman"/>
          <w:spacing w:val="-2"/>
          <w:sz w:val="28"/>
          <w:szCs w:val="28"/>
        </w:rPr>
        <w:t>2015 за участю генерального секретаря «</w:t>
      </w:r>
      <w:proofErr w:type="spellStart"/>
      <w:r w:rsidRPr="00FF2297">
        <w:rPr>
          <w:rFonts w:ascii="Times New Roman" w:hAnsi="Times New Roman"/>
          <w:spacing w:val="-2"/>
          <w:sz w:val="28"/>
          <w:szCs w:val="28"/>
        </w:rPr>
        <w:t>Карітас</w:t>
      </w:r>
      <w:proofErr w:type="spellEnd"/>
      <w:r w:rsidRPr="00FF2297">
        <w:rPr>
          <w:rFonts w:ascii="Times New Roman" w:hAnsi="Times New Roman"/>
          <w:spacing w:val="-2"/>
          <w:sz w:val="28"/>
          <w:szCs w:val="28"/>
        </w:rPr>
        <w:t xml:space="preserve"> Австрія» пана Ландау, президента Фонду «</w:t>
      </w:r>
      <w:proofErr w:type="spellStart"/>
      <w:r w:rsidRPr="00FF2297">
        <w:rPr>
          <w:rFonts w:ascii="Times New Roman" w:hAnsi="Times New Roman"/>
          <w:spacing w:val="-2"/>
          <w:sz w:val="28"/>
          <w:szCs w:val="28"/>
        </w:rPr>
        <w:t>Асперн</w:t>
      </w:r>
      <w:proofErr w:type="spellEnd"/>
      <w:r w:rsidRPr="00FF2297">
        <w:rPr>
          <w:rFonts w:ascii="Times New Roman" w:hAnsi="Times New Roman"/>
          <w:spacing w:val="-2"/>
          <w:sz w:val="28"/>
          <w:szCs w:val="28"/>
        </w:rPr>
        <w:t xml:space="preserve">» Кошіль В.І., представників </w:t>
      </w:r>
      <w:proofErr w:type="spellStart"/>
      <w:r w:rsidRPr="00FF2297">
        <w:rPr>
          <w:rFonts w:ascii="Times New Roman" w:hAnsi="Times New Roman"/>
          <w:spacing w:val="-2"/>
          <w:sz w:val="28"/>
          <w:szCs w:val="28"/>
        </w:rPr>
        <w:t>Райффайзен</w:t>
      </w:r>
      <w:proofErr w:type="spellEnd"/>
      <w:r w:rsidRPr="00FF2297">
        <w:rPr>
          <w:rFonts w:ascii="Times New Roman" w:hAnsi="Times New Roman"/>
          <w:spacing w:val="-2"/>
          <w:sz w:val="28"/>
          <w:szCs w:val="28"/>
        </w:rPr>
        <w:t xml:space="preserve"> банку «Аваль», представників Київської міської державної адміністрації, керівництва Дарницької райдержадміністрації та громадськості району на </w:t>
      </w:r>
      <w:r w:rsidRPr="00FF2297">
        <w:rPr>
          <w:rFonts w:ascii="Times New Roman" w:hAnsi="Times New Roman"/>
          <w:spacing w:val="-4"/>
          <w:sz w:val="28"/>
          <w:szCs w:val="28"/>
        </w:rPr>
        <w:t xml:space="preserve">Харківському шосе, 180/21 відкрито психологічну службу для сімей переселенців </w:t>
      </w:r>
      <w:r w:rsidRPr="00FF2297">
        <w:rPr>
          <w:rFonts w:ascii="Times New Roman" w:hAnsi="Times New Roman"/>
          <w:sz w:val="28"/>
          <w:szCs w:val="28"/>
        </w:rPr>
        <w:t>з дітьми зі Східної України та сімей Дарницького району міста Києва</w:t>
      </w:r>
      <w:r w:rsidR="00EF1AF4" w:rsidRPr="00FF2297">
        <w:rPr>
          <w:rFonts w:ascii="Times New Roman" w:hAnsi="Times New Roman"/>
          <w:sz w:val="28"/>
          <w:szCs w:val="28"/>
        </w:rPr>
        <w:t>;</w:t>
      </w:r>
    </w:p>
    <w:p w:rsidR="00F90275" w:rsidRPr="003F5CAB" w:rsidRDefault="00F90275" w:rsidP="004E7B14">
      <w:pPr>
        <w:pStyle w:val="afe"/>
        <w:numPr>
          <w:ilvl w:val="0"/>
          <w:numId w:val="11"/>
        </w:numPr>
        <w:spacing w:after="0" w:line="240" w:lineRule="auto"/>
        <w:ind w:left="0" w:firstLine="425"/>
        <w:jc w:val="both"/>
        <w:rPr>
          <w:rFonts w:ascii="Times New Roman" w:hAnsi="Times New Roman"/>
          <w:sz w:val="28"/>
          <w:szCs w:val="28"/>
        </w:rPr>
      </w:pPr>
      <w:r w:rsidRPr="003F5CAB">
        <w:rPr>
          <w:rFonts w:ascii="Times New Roman" w:hAnsi="Times New Roman"/>
          <w:bCs/>
          <w:sz w:val="28"/>
          <w:szCs w:val="28"/>
        </w:rPr>
        <w:lastRenderedPageBreak/>
        <w:t>13</w:t>
      </w:r>
      <w:r w:rsidR="00073952" w:rsidRPr="003F5CAB">
        <w:rPr>
          <w:rFonts w:ascii="Times New Roman" w:hAnsi="Times New Roman"/>
          <w:bCs/>
          <w:sz w:val="28"/>
          <w:szCs w:val="28"/>
        </w:rPr>
        <w:t>.02.</w:t>
      </w:r>
      <w:r w:rsidRPr="003F5CAB">
        <w:rPr>
          <w:rFonts w:ascii="Times New Roman" w:hAnsi="Times New Roman"/>
          <w:bCs/>
          <w:sz w:val="28"/>
          <w:szCs w:val="28"/>
        </w:rPr>
        <w:t xml:space="preserve">2015 </w:t>
      </w:r>
      <w:r w:rsidRPr="003F5CAB">
        <w:rPr>
          <w:rFonts w:ascii="Times New Roman" w:hAnsi="Times New Roman"/>
          <w:sz w:val="28"/>
          <w:szCs w:val="28"/>
        </w:rPr>
        <w:t xml:space="preserve">з нагоди відзначення 26-ї річниці виведення </w:t>
      </w:r>
      <w:r w:rsidRPr="003F5CAB">
        <w:rPr>
          <w:rFonts w:ascii="Times New Roman" w:hAnsi="Times New Roman"/>
          <w:bCs/>
          <w:sz w:val="28"/>
          <w:szCs w:val="28"/>
        </w:rPr>
        <w:t>радянських військ колишнього СРСР з Республіки Афганістан</w:t>
      </w:r>
      <w:r w:rsidRPr="003F5CAB">
        <w:rPr>
          <w:rFonts w:ascii="Times New Roman" w:hAnsi="Times New Roman"/>
          <w:sz w:val="28"/>
          <w:szCs w:val="28"/>
        </w:rPr>
        <w:t xml:space="preserve"> за участю керівництва району, учасників бойових дій, учнівської молоді та мешканців району відбулося </w:t>
      </w:r>
      <w:r w:rsidR="001E688F" w:rsidRPr="003F5CAB">
        <w:rPr>
          <w:rFonts w:ascii="Times New Roman" w:hAnsi="Times New Roman"/>
          <w:sz w:val="28"/>
          <w:szCs w:val="28"/>
        </w:rPr>
        <w:t xml:space="preserve">вшанування пам’яті загиблих та </w:t>
      </w:r>
      <w:r w:rsidRPr="003F5CAB">
        <w:rPr>
          <w:rFonts w:ascii="Times New Roman" w:hAnsi="Times New Roman"/>
          <w:sz w:val="28"/>
          <w:szCs w:val="28"/>
        </w:rPr>
        <w:t>покладання квітів до пам’ятника Воїнам-інтернаціоналістам</w:t>
      </w:r>
      <w:r w:rsidRPr="003F5CAB">
        <w:rPr>
          <w:rFonts w:ascii="Times New Roman" w:hAnsi="Times New Roman"/>
          <w:sz w:val="28"/>
          <w:szCs w:val="28"/>
          <w:shd w:val="clear" w:color="auto" w:fill="FFFFFF"/>
        </w:rPr>
        <w:t xml:space="preserve"> </w:t>
      </w:r>
      <w:r w:rsidRPr="003F5CAB">
        <w:rPr>
          <w:rFonts w:ascii="Times New Roman" w:hAnsi="Times New Roman"/>
          <w:sz w:val="28"/>
          <w:szCs w:val="28"/>
        </w:rPr>
        <w:t>на</w:t>
      </w:r>
      <w:r w:rsidR="0053520A" w:rsidRPr="003F5CAB">
        <w:rPr>
          <w:rFonts w:ascii="Times New Roman" w:hAnsi="Times New Roman"/>
          <w:sz w:val="28"/>
          <w:szCs w:val="28"/>
        </w:rPr>
        <w:t xml:space="preserve"> </w:t>
      </w:r>
      <w:proofErr w:type="spellStart"/>
      <w:r w:rsidR="001E688F" w:rsidRPr="003F5CAB">
        <w:rPr>
          <w:rFonts w:ascii="Times New Roman" w:hAnsi="Times New Roman"/>
          <w:sz w:val="28"/>
          <w:szCs w:val="28"/>
        </w:rPr>
        <w:t>вул.Вербицького</w:t>
      </w:r>
      <w:proofErr w:type="spellEnd"/>
      <w:r w:rsidR="001E688F" w:rsidRPr="003F5CAB">
        <w:rPr>
          <w:rFonts w:ascii="Times New Roman" w:hAnsi="Times New Roman"/>
          <w:sz w:val="28"/>
          <w:szCs w:val="28"/>
        </w:rPr>
        <w:t>,</w:t>
      </w:r>
      <w:r w:rsidRPr="003F5CAB">
        <w:rPr>
          <w:rFonts w:ascii="Times New Roman" w:hAnsi="Times New Roman"/>
          <w:sz w:val="28"/>
          <w:szCs w:val="28"/>
        </w:rPr>
        <w:t>1. Також 18</w:t>
      </w:r>
      <w:r w:rsidR="0053520A" w:rsidRPr="003F5CAB">
        <w:rPr>
          <w:rFonts w:ascii="Times New Roman" w:hAnsi="Times New Roman"/>
          <w:sz w:val="28"/>
          <w:szCs w:val="28"/>
        </w:rPr>
        <w:t>.02.2015</w:t>
      </w:r>
      <w:r w:rsidRPr="003F5CAB">
        <w:rPr>
          <w:rFonts w:ascii="Times New Roman" w:hAnsi="Times New Roman"/>
          <w:sz w:val="28"/>
          <w:szCs w:val="28"/>
        </w:rPr>
        <w:t xml:space="preserve"> у фойє райдержадміністрації проведено фотовиставку «Афганістан – мій біль, моя пекуча пам</w:t>
      </w:r>
      <w:r w:rsidR="001E688F" w:rsidRPr="003F5CAB">
        <w:rPr>
          <w:rFonts w:ascii="Times New Roman" w:hAnsi="Times New Roman"/>
          <w:sz w:val="28"/>
          <w:szCs w:val="28"/>
        </w:rPr>
        <w:t>’</w:t>
      </w:r>
      <w:r w:rsidRPr="003F5CAB">
        <w:rPr>
          <w:rFonts w:ascii="Times New Roman" w:hAnsi="Times New Roman"/>
          <w:sz w:val="28"/>
          <w:szCs w:val="28"/>
        </w:rPr>
        <w:t>ять…»</w:t>
      </w:r>
      <w:r w:rsidR="0053520A" w:rsidRPr="003F5CAB">
        <w:rPr>
          <w:rFonts w:ascii="Times New Roman" w:hAnsi="Times New Roman"/>
          <w:sz w:val="28"/>
          <w:szCs w:val="28"/>
        </w:rPr>
        <w:t>;</w:t>
      </w:r>
    </w:p>
    <w:p w:rsidR="008E30D3" w:rsidRPr="003F5CAB" w:rsidRDefault="008E30D3" w:rsidP="004E7B14">
      <w:pPr>
        <w:pStyle w:val="afe"/>
        <w:numPr>
          <w:ilvl w:val="0"/>
          <w:numId w:val="11"/>
        </w:numPr>
        <w:spacing w:after="0" w:line="240" w:lineRule="auto"/>
        <w:ind w:left="0" w:firstLine="425"/>
        <w:jc w:val="both"/>
        <w:rPr>
          <w:rFonts w:ascii="Times New Roman" w:hAnsi="Times New Roman"/>
          <w:spacing w:val="-2"/>
          <w:sz w:val="28"/>
          <w:szCs w:val="28"/>
        </w:rPr>
      </w:pPr>
      <w:r w:rsidRPr="003F5CAB">
        <w:rPr>
          <w:rFonts w:ascii="Times New Roman" w:hAnsi="Times New Roman"/>
          <w:spacing w:val="-2"/>
          <w:sz w:val="28"/>
          <w:szCs w:val="28"/>
        </w:rPr>
        <w:t>18</w:t>
      </w:r>
      <w:r w:rsidR="00073952" w:rsidRPr="003F5CAB">
        <w:rPr>
          <w:rFonts w:ascii="Times New Roman" w:hAnsi="Times New Roman"/>
          <w:spacing w:val="-2"/>
          <w:sz w:val="28"/>
          <w:szCs w:val="28"/>
        </w:rPr>
        <w:t>.02.</w:t>
      </w:r>
      <w:r w:rsidRPr="003F5CAB">
        <w:rPr>
          <w:rFonts w:ascii="Times New Roman" w:hAnsi="Times New Roman"/>
          <w:spacing w:val="-2"/>
          <w:sz w:val="28"/>
          <w:szCs w:val="28"/>
        </w:rPr>
        <w:t>2015 до річниці вшанування пам’яті жертв трагічних подій на Майдані Незалежності у місті Києві в актовій залі Дарницької райдержадміністрації за участю творчих колективів району відбувся концерт-реквієм «Пам’яті героїв «Небесної сотні» та була представлена фотовиставка «Як крила ангела, злітаючи у вись, Небе</w:t>
      </w:r>
      <w:r w:rsidR="00EF1AF4" w:rsidRPr="003F5CAB">
        <w:rPr>
          <w:rFonts w:ascii="Times New Roman" w:hAnsi="Times New Roman"/>
          <w:spacing w:val="-2"/>
          <w:sz w:val="28"/>
          <w:szCs w:val="28"/>
        </w:rPr>
        <w:t>сна сотня в вічність полетіла…»</w:t>
      </w:r>
      <w:r w:rsidR="00EF1AF4" w:rsidRPr="003F5CAB">
        <w:rPr>
          <w:rFonts w:ascii="Times New Roman" w:hAnsi="Times New Roman"/>
          <w:sz w:val="28"/>
          <w:szCs w:val="28"/>
        </w:rPr>
        <w:t>;</w:t>
      </w:r>
    </w:p>
    <w:p w:rsidR="008E30D3" w:rsidRPr="003F5CAB" w:rsidRDefault="008E30D3" w:rsidP="004E7B14">
      <w:pPr>
        <w:pStyle w:val="afe"/>
        <w:numPr>
          <w:ilvl w:val="0"/>
          <w:numId w:val="11"/>
        </w:numPr>
        <w:spacing w:after="0" w:line="240" w:lineRule="auto"/>
        <w:ind w:left="0" w:firstLine="425"/>
        <w:jc w:val="both"/>
        <w:rPr>
          <w:rFonts w:ascii="Times New Roman" w:hAnsi="Times New Roman"/>
          <w:spacing w:val="-2"/>
          <w:sz w:val="28"/>
          <w:szCs w:val="28"/>
        </w:rPr>
      </w:pPr>
      <w:r w:rsidRPr="003F5CAB">
        <w:rPr>
          <w:rFonts w:ascii="Times New Roman" w:hAnsi="Times New Roman"/>
          <w:spacing w:val="-2"/>
          <w:sz w:val="28"/>
          <w:szCs w:val="28"/>
        </w:rPr>
        <w:t>20</w:t>
      </w:r>
      <w:r w:rsidR="00073952" w:rsidRPr="003F5CAB">
        <w:rPr>
          <w:rFonts w:ascii="Times New Roman" w:hAnsi="Times New Roman"/>
          <w:spacing w:val="-2"/>
          <w:sz w:val="28"/>
          <w:szCs w:val="28"/>
        </w:rPr>
        <w:t>.02.</w:t>
      </w:r>
      <w:r w:rsidRPr="003F5CAB">
        <w:rPr>
          <w:rFonts w:ascii="Times New Roman" w:hAnsi="Times New Roman"/>
          <w:spacing w:val="-2"/>
          <w:sz w:val="28"/>
          <w:szCs w:val="28"/>
        </w:rPr>
        <w:t xml:space="preserve">2015 </w:t>
      </w:r>
      <w:r w:rsidR="00C07688">
        <w:rPr>
          <w:rFonts w:ascii="Times New Roman" w:hAnsi="Times New Roman"/>
          <w:spacing w:val="-2"/>
          <w:sz w:val="28"/>
          <w:szCs w:val="28"/>
        </w:rPr>
        <w:t xml:space="preserve">біля </w:t>
      </w:r>
      <w:proofErr w:type="spellStart"/>
      <w:r w:rsidR="00C07688">
        <w:rPr>
          <w:rFonts w:ascii="Times New Roman" w:hAnsi="Times New Roman"/>
          <w:spacing w:val="-2"/>
          <w:sz w:val="28"/>
          <w:szCs w:val="28"/>
        </w:rPr>
        <w:t>адмінбудівлі</w:t>
      </w:r>
      <w:proofErr w:type="spellEnd"/>
      <w:r w:rsidR="00C07688">
        <w:rPr>
          <w:rFonts w:ascii="Times New Roman" w:hAnsi="Times New Roman"/>
          <w:spacing w:val="-2"/>
          <w:sz w:val="28"/>
          <w:szCs w:val="28"/>
        </w:rPr>
        <w:t xml:space="preserve"> райдержадміністрації </w:t>
      </w:r>
      <w:r w:rsidRPr="003F5CAB">
        <w:rPr>
          <w:rFonts w:ascii="Times New Roman" w:hAnsi="Times New Roman"/>
          <w:spacing w:val="-2"/>
          <w:sz w:val="28"/>
          <w:szCs w:val="28"/>
        </w:rPr>
        <w:t>відбулося покладання квітів до меморіальної композиц</w:t>
      </w:r>
      <w:r w:rsidR="00C07688">
        <w:rPr>
          <w:rFonts w:ascii="Times New Roman" w:hAnsi="Times New Roman"/>
          <w:spacing w:val="-2"/>
          <w:sz w:val="28"/>
          <w:szCs w:val="28"/>
        </w:rPr>
        <w:t xml:space="preserve">ії «Пам’яті Героїв </w:t>
      </w:r>
      <w:proofErr w:type="spellStart"/>
      <w:r w:rsidR="00C07688">
        <w:rPr>
          <w:rFonts w:ascii="Times New Roman" w:hAnsi="Times New Roman"/>
          <w:spacing w:val="-2"/>
          <w:sz w:val="28"/>
          <w:szCs w:val="28"/>
        </w:rPr>
        <w:t>Євромайдану</w:t>
      </w:r>
      <w:proofErr w:type="spellEnd"/>
      <w:r w:rsidR="00C07688">
        <w:rPr>
          <w:rFonts w:ascii="Times New Roman" w:hAnsi="Times New Roman"/>
          <w:spacing w:val="-2"/>
          <w:sz w:val="28"/>
          <w:szCs w:val="28"/>
        </w:rPr>
        <w:t xml:space="preserve">». </w:t>
      </w:r>
      <w:r w:rsidRPr="003F5CAB">
        <w:rPr>
          <w:rFonts w:ascii="Times New Roman" w:hAnsi="Times New Roman"/>
          <w:spacing w:val="-2"/>
          <w:sz w:val="28"/>
          <w:szCs w:val="28"/>
        </w:rPr>
        <w:t xml:space="preserve">На заході були присутні народний депутат України О. </w:t>
      </w:r>
      <w:proofErr w:type="spellStart"/>
      <w:r w:rsidRPr="003F5CAB">
        <w:rPr>
          <w:rFonts w:ascii="Times New Roman" w:hAnsi="Times New Roman"/>
          <w:spacing w:val="-2"/>
          <w:sz w:val="28"/>
          <w:szCs w:val="28"/>
        </w:rPr>
        <w:t>Супруненко</w:t>
      </w:r>
      <w:proofErr w:type="spellEnd"/>
      <w:r w:rsidRPr="003F5CAB">
        <w:rPr>
          <w:rFonts w:ascii="Times New Roman" w:hAnsi="Times New Roman"/>
          <w:spacing w:val="-2"/>
          <w:sz w:val="28"/>
          <w:szCs w:val="28"/>
        </w:rPr>
        <w:t>, помічник народного депутата України В.</w:t>
      </w:r>
      <w:proofErr w:type="spellStart"/>
      <w:r w:rsidRPr="003F5CAB">
        <w:rPr>
          <w:rFonts w:ascii="Times New Roman" w:hAnsi="Times New Roman"/>
          <w:spacing w:val="-2"/>
          <w:sz w:val="28"/>
          <w:szCs w:val="28"/>
        </w:rPr>
        <w:t>Сташука</w:t>
      </w:r>
      <w:proofErr w:type="spellEnd"/>
      <w:r w:rsidRPr="003F5CAB">
        <w:rPr>
          <w:rFonts w:ascii="Times New Roman" w:hAnsi="Times New Roman"/>
          <w:spacing w:val="-2"/>
          <w:sz w:val="28"/>
          <w:szCs w:val="28"/>
        </w:rPr>
        <w:t xml:space="preserve"> – О.</w:t>
      </w:r>
      <w:proofErr w:type="spellStart"/>
      <w:r w:rsidRPr="003F5CAB">
        <w:rPr>
          <w:rFonts w:ascii="Times New Roman" w:hAnsi="Times New Roman"/>
          <w:spacing w:val="-2"/>
          <w:sz w:val="28"/>
          <w:szCs w:val="28"/>
        </w:rPr>
        <w:t>Рожкован</w:t>
      </w:r>
      <w:proofErr w:type="spellEnd"/>
      <w:r w:rsidRPr="003F5CAB">
        <w:rPr>
          <w:rFonts w:ascii="Times New Roman" w:hAnsi="Times New Roman"/>
          <w:spacing w:val="-2"/>
          <w:sz w:val="28"/>
          <w:szCs w:val="28"/>
        </w:rPr>
        <w:t>, депутат Київської міської ради В.Павлик, воїни АТО, волонтери, представники гром</w:t>
      </w:r>
      <w:r w:rsidR="00EF1AF4" w:rsidRPr="003F5CAB">
        <w:rPr>
          <w:rFonts w:ascii="Times New Roman" w:hAnsi="Times New Roman"/>
          <w:spacing w:val="-2"/>
          <w:sz w:val="28"/>
          <w:szCs w:val="28"/>
        </w:rPr>
        <w:t>адських організацій, учні школи</w:t>
      </w:r>
      <w:r w:rsidR="00C07688">
        <w:rPr>
          <w:rFonts w:ascii="Times New Roman" w:hAnsi="Times New Roman"/>
          <w:spacing w:val="-2"/>
          <w:sz w:val="28"/>
          <w:szCs w:val="28"/>
        </w:rPr>
        <w:t xml:space="preserve"> </w:t>
      </w:r>
      <w:r w:rsidRPr="003F5CAB">
        <w:rPr>
          <w:rFonts w:ascii="Times New Roman" w:hAnsi="Times New Roman"/>
          <w:spacing w:val="-2"/>
          <w:sz w:val="28"/>
          <w:szCs w:val="28"/>
        </w:rPr>
        <w:t>№ 296 та гімназії «Діалог», служителі церкви</w:t>
      </w:r>
      <w:r w:rsidR="00EF1AF4" w:rsidRPr="003F5CAB">
        <w:rPr>
          <w:rFonts w:ascii="Times New Roman" w:hAnsi="Times New Roman"/>
          <w:sz w:val="28"/>
          <w:szCs w:val="28"/>
        </w:rPr>
        <w:t>;</w:t>
      </w:r>
    </w:p>
    <w:p w:rsidR="008C5660" w:rsidRPr="003F5CAB" w:rsidRDefault="008C5660" w:rsidP="004E7B14">
      <w:pPr>
        <w:pStyle w:val="afe"/>
        <w:numPr>
          <w:ilvl w:val="0"/>
          <w:numId w:val="11"/>
        </w:numPr>
        <w:spacing w:after="0" w:line="240" w:lineRule="auto"/>
        <w:ind w:left="0" w:firstLine="425"/>
        <w:jc w:val="both"/>
        <w:rPr>
          <w:rFonts w:ascii="Times New Roman" w:hAnsi="Times New Roman"/>
          <w:spacing w:val="-2"/>
          <w:sz w:val="28"/>
          <w:szCs w:val="28"/>
        </w:rPr>
      </w:pPr>
      <w:r w:rsidRPr="003F5CAB">
        <w:rPr>
          <w:rFonts w:ascii="Times New Roman" w:hAnsi="Times New Roman"/>
          <w:spacing w:val="-2"/>
          <w:sz w:val="28"/>
          <w:szCs w:val="28"/>
        </w:rPr>
        <w:t>10</w:t>
      </w:r>
      <w:r w:rsidR="00073952" w:rsidRPr="003F5CAB">
        <w:rPr>
          <w:rFonts w:ascii="Times New Roman" w:hAnsi="Times New Roman"/>
          <w:spacing w:val="-2"/>
          <w:sz w:val="28"/>
          <w:szCs w:val="28"/>
        </w:rPr>
        <w:t>.03.</w:t>
      </w:r>
      <w:r w:rsidRPr="003F5CAB">
        <w:rPr>
          <w:rFonts w:ascii="Times New Roman" w:hAnsi="Times New Roman"/>
          <w:spacing w:val="-2"/>
          <w:sz w:val="28"/>
          <w:szCs w:val="28"/>
        </w:rPr>
        <w:t xml:space="preserve">2015 в приміщенні Дарницької районної в місті Києві державної адміністрації відбулася зустріч голови райдержадміністрації </w:t>
      </w:r>
      <w:proofErr w:type="spellStart"/>
      <w:r w:rsidRPr="003F5CAB">
        <w:rPr>
          <w:rFonts w:ascii="Times New Roman" w:hAnsi="Times New Roman"/>
          <w:spacing w:val="-2"/>
          <w:sz w:val="28"/>
          <w:szCs w:val="28"/>
        </w:rPr>
        <w:t>Сінцова</w:t>
      </w:r>
      <w:proofErr w:type="spellEnd"/>
      <w:r w:rsidRPr="003F5CAB">
        <w:rPr>
          <w:rFonts w:ascii="Times New Roman" w:hAnsi="Times New Roman"/>
          <w:spacing w:val="-2"/>
          <w:sz w:val="28"/>
          <w:szCs w:val="28"/>
        </w:rPr>
        <w:t xml:space="preserve"> Г.Л., волонтерки і лідера Всеукраїнського жіночого руху «Жінки за вільну Україну» Шматко Р.Ю. з депутатом польського Сейму </w:t>
      </w:r>
      <w:proofErr w:type="spellStart"/>
      <w:r w:rsidRPr="003F5CAB">
        <w:rPr>
          <w:rFonts w:ascii="Times New Roman" w:hAnsi="Times New Roman"/>
          <w:spacing w:val="-2"/>
          <w:sz w:val="28"/>
          <w:szCs w:val="28"/>
        </w:rPr>
        <w:t>Малгорзатою</w:t>
      </w:r>
      <w:proofErr w:type="spellEnd"/>
      <w:r w:rsidRPr="003F5CAB">
        <w:rPr>
          <w:rFonts w:ascii="Times New Roman" w:hAnsi="Times New Roman"/>
          <w:spacing w:val="-2"/>
          <w:sz w:val="28"/>
          <w:szCs w:val="28"/>
        </w:rPr>
        <w:t xml:space="preserve"> </w:t>
      </w:r>
      <w:proofErr w:type="spellStart"/>
      <w:r w:rsidRPr="003F5CAB">
        <w:rPr>
          <w:rFonts w:ascii="Times New Roman" w:hAnsi="Times New Roman"/>
          <w:spacing w:val="-2"/>
          <w:sz w:val="28"/>
          <w:szCs w:val="28"/>
        </w:rPr>
        <w:t>Госиевскою</w:t>
      </w:r>
      <w:proofErr w:type="spellEnd"/>
      <w:r w:rsidR="00C07688">
        <w:rPr>
          <w:rFonts w:ascii="Times New Roman" w:hAnsi="Times New Roman"/>
          <w:spacing w:val="-2"/>
          <w:sz w:val="28"/>
          <w:szCs w:val="28"/>
        </w:rPr>
        <w:t>.</w:t>
      </w:r>
      <w:r w:rsidR="00D13992" w:rsidRPr="003F5CAB">
        <w:rPr>
          <w:rFonts w:ascii="Times New Roman" w:hAnsi="Times New Roman"/>
          <w:spacing w:val="-2"/>
          <w:sz w:val="28"/>
          <w:szCs w:val="28"/>
        </w:rPr>
        <w:t xml:space="preserve"> </w:t>
      </w:r>
      <w:r w:rsidRPr="003F5CAB">
        <w:rPr>
          <w:rFonts w:ascii="Times New Roman" w:hAnsi="Times New Roman"/>
          <w:spacing w:val="-2"/>
          <w:sz w:val="28"/>
          <w:szCs w:val="28"/>
        </w:rPr>
        <w:t>Сторони дійшли згоди щодо необхідності підписання Угоди про співпрацю між Дарницькою райдержадміністрацією т</w:t>
      </w:r>
      <w:r w:rsidR="00EF1AF4" w:rsidRPr="003F5CAB">
        <w:rPr>
          <w:rFonts w:ascii="Times New Roman" w:hAnsi="Times New Roman"/>
          <w:spacing w:val="-2"/>
          <w:sz w:val="28"/>
          <w:szCs w:val="28"/>
        </w:rPr>
        <w:t>а одним з районів міста Варшава</w:t>
      </w:r>
      <w:r w:rsidR="00EF1AF4" w:rsidRPr="003F5CAB">
        <w:rPr>
          <w:rFonts w:ascii="Times New Roman" w:hAnsi="Times New Roman"/>
          <w:sz w:val="28"/>
          <w:szCs w:val="28"/>
        </w:rPr>
        <w:t>;</w:t>
      </w:r>
    </w:p>
    <w:p w:rsidR="008C5660" w:rsidRPr="003F5CAB" w:rsidRDefault="008C5660" w:rsidP="004E7B14">
      <w:pPr>
        <w:pStyle w:val="afe"/>
        <w:numPr>
          <w:ilvl w:val="0"/>
          <w:numId w:val="11"/>
        </w:numPr>
        <w:spacing w:after="0" w:line="240" w:lineRule="auto"/>
        <w:ind w:left="0" w:firstLine="425"/>
        <w:jc w:val="both"/>
        <w:rPr>
          <w:rFonts w:ascii="Times New Roman" w:hAnsi="Times New Roman"/>
          <w:spacing w:val="-2"/>
          <w:sz w:val="28"/>
          <w:szCs w:val="28"/>
        </w:rPr>
      </w:pPr>
      <w:r w:rsidRPr="003F5CAB">
        <w:rPr>
          <w:rFonts w:ascii="Times New Roman" w:hAnsi="Times New Roman"/>
          <w:spacing w:val="-2"/>
          <w:sz w:val="28"/>
          <w:szCs w:val="28"/>
        </w:rPr>
        <w:t xml:space="preserve">20 та 26 березня 2015 року в приміщенні Дарницької райдержадміністрації під головуванням </w:t>
      </w:r>
      <w:proofErr w:type="spellStart"/>
      <w:r w:rsidRPr="003F5CAB">
        <w:rPr>
          <w:rFonts w:ascii="Times New Roman" w:hAnsi="Times New Roman"/>
          <w:spacing w:val="-2"/>
          <w:sz w:val="28"/>
          <w:szCs w:val="28"/>
        </w:rPr>
        <w:t>Сінцова</w:t>
      </w:r>
      <w:proofErr w:type="spellEnd"/>
      <w:r w:rsidRPr="003F5CAB">
        <w:rPr>
          <w:rFonts w:ascii="Times New Roman" w:hAnsi="Times New Roman"/>
          <w:spacing w:val="-2"/>
          <w:sz w:val="28"/>
          <w:szCs w:val="28"/>
        </w:rPr>
        <w:t xml:space="preserve"> Г.Л. спільно з представниками ініціативної групи мешканців мікрорайону «</w:t>
      </w:r>
      <w:proofErr w:type="spellStart"/>
      <w:r w:rsidRPr="003F5CAB">
        <w:rPr>
          <w:rFonts w:ascii="Times New Roman" w:hAnsi="Times New Roman"/>
          <w:spacing w:val="-2"/>
          <w:sz w:val="28"/>
          <w:szCs w:val="28"/>
        </w:rPr>
        <w:t>Осокорки</w:t>
      </w:r>
      <w:proofErr w:type="spellEnd"/>
      <w:r w:rsidRPr="003F5CAB">
        <w:rPr>
          <w:rFonts w:ascii="Times New Roman" w:hAnsi="Times New Roman"/>
          <w:spacing w:val="-2"/>
          <w:sz w:val="28"/>
          <w:szCs w:val="28"/>
        </w:rPr>
        <w:t xml:space="preserve"> північні-7», забудовником ТОВ «</w:t>
      </w:r>
      <w:proofErr w:type="spellStart"/>
      <w:r w:rsidRPr="003F5CAB">
        <w:rPr>
          <w:rFonts w:ascii="Times New Roman" w:hAnsi="Times New Roman"/>
          <w:spacing w:val="-2"/>
          <w:sz w:val="28"/>
          <w:szCs w:val="28"/>
        </w:rPr>
        <w:t>Будеволюція</w:t>
      </w:r>
      <w:proofErr w:type="spellEnd"/>
      <w:r w:rsidRPr="003F5CAB">
        <w:rPr>
          <w:rFonts w:ascii="Times New Roman" w:hAnsi="Times New Roman"/>
          <w:spacing w:val="-2"/>
          <w:sz w:val="28"/>
          <w:szCs w:val="28"/>
        </w:rPr>
        <w:t>» та працівниками райдержадміністрації проведено робочі наради щодо вирубки зелених наса</w:t>
      </w:r>
      <w:r w:rsidR="00D13992" w:rsidRPr="003F5CAB">
        <w:rPr>
          <w:rFonts w:ascii="Times New Roman" w:hAnsi="Times New Roman"/>
          <w:spacing w:val="-2"/>
          <w:sz w:val="28"/>
          <w:szCs w:val="28"/>
        </w:rPr>
        <w:t>джень у мікрорайоні «</w:t>
      </w:r>
      <w:proofErr w:type="spellStart"/>
      <w:r w:rsidR="00D13992" w:rsidRPr="003F5CAB">
        <w:rPr>
          <w:rFonts w:ascii="Times New Roman" w:hAnsi="Times New Roman"/>
          <w:spacing w:val="-2"/>
          <w:sz w:val="28"/>
          <w:szCs w:val="28"/>
        </w:rPr>
        <w:t>Осокорки</w:t>
      </w:r>
      <w:proofErr w:type="spellEnd"/>
      <w:r w:rsidR="00D13992" w:rsidRPr="003F5CAB">
        <w:rPr>
          <w:rFonts w:ascii="Times New Roman" w:hAnsi="Times New Roman"/>
          <w:spacing w:val="-2"/>
          <w:sz w:val="28"/>
          <w:szCs w:val="28"/>
        </w:rPr>
        <w:t>»</w:t>
      </w:r>
      <w:r w:rsidR="00C07688">
        <w:rPr>
          <w:rFonts w:ascii="Times New Roman" w:hAnsi="Times New Roman"/>
          <w:spacing w:val="-2"/>
          <w:sz w:val="28"/>
          <w:szCs w:val="28"/>
        </w:rPr>
        <w:t>;</w:t>
      </w:r>
    </w:p>
    <w:p w:rsidR="004B6FFE" w:rsidRPr="003F5CAB" w:rsidRDefault="004B6FFE" w:rsidP="004E7B14">
      <w:pPr>
        <w:pStyle w:val="afe"/>
        <w:numPr>
          <w:ilvl w:val="0"/>
          <w:numId w:val="11"/>
        </w:numPr>
        <w:spacing w:after="0" w:line="240" w:lineRule="auto"/>
        <w:ind w:left="0" w:firstLine="425"/>
        <w:jc w:val="both"/>
        <w:rPr>
          <w:rFonts w:ascii="Times New Roman" w:hAnsi="Times New Roman"/>
          <w:spacing w:val="-2"/>
          <w:sz w:val="28"/>
          <w:szCs w:val="28"/>
        </w:rPr>
      </w:pPr>
      <w:r w:rsidRPr="003F5CAB">
        <w:rPr>
          <w:rFonts w:ascii="Times New Roman" w:hAnsi="Times New Roman"/>
          <w:spacing w:val="-2"/>
          <w:sz w:val="28"/>
          <w:szCs w:val="28"/>
        </w:rPr>
        <w:t>25</w:t>
      </w:r>
      <w:r w:rsidR="00073952" w:rsidRPr="003F5CAB">
        <w:rPr>
          <w:rFonts w:ascii="Times New Roman" w:hAnsi="Times New Roman"/>
          <w:spacing w:val="-2"/>
          <w:sz w:val="28"/>
          <w:szCs w:val="28"/>
        </w:rPr>
        <w:t>.03.</w:t>
      </w:r>
      <w:r w:rsidRPr="003F5CAB">
        <w:rPr>
          <w:rFonts w:ascii="Times New Roman" w:hAnsi="Times New Roman"/>
          <w:spacing w:val="-2"/>
          <w:sz w:val="28"/>
          <w:szCs w:val="28"/>
        </w:rPr>
        <w:t>2015 розпорядженням Дарницької райдержадміністрації № 169 затверджено склад Ради волонтерів, утво</w:t>
      </w:r>
      <w:r w:rsidR="00D13992" w:rsidRPr="003F5CAB">
        <w:rPr>
          <w:rFonts w:ascii="Times New Roman" w:hAnsi="Times New Roman"/>
          <w:spacing w:val="-2"/>
          <w:sz w:val="28"/>
          <w:szCs w:val="28"/>
        </w:rPr>
        <w:t>реної при Дарницькій районній в</w:t>
      </w:r>
      <w:r w:rsidR="00D13992" w:rsidRPr="003F5CAB">
        <w:rPr>
          <w:rFonts w:ascii="Times New Roman" w:hAnsi="Times New Roman"/>
          <w:spacing w:val="-2"/>
          <w:sz w:val="28"/>
          <w:szCs w:val="28"/>
        </w:rPr>
        <w:br/>
      </w:r>
      <w:r w:rsidRPr="003F5CAB">
        <w:rPr>
          <w:rFonts w:ascii="Times New Roman" w:hAnsi="Times New Roman"/>
          <w:spacing w:val="-2"/>
          <w:sz w:val="28"/>
          <w:szCs w:val="28"/>
        </w:rPr>
        <w:t>м. Києві державній а</w:t>
      </w:r>
      <w:r w:rsidR="00EF1AF4" w:rsidRPr="003F5CAB">
        <w:rPr>
          <w:rFonts w:ascii="Times New Roman" w:hAnsi="Times New Roman"/>
          <w:spacing w:val="-2"/>
          <w:sz w:val="28"/>
          <w:szCs w:val="28"/>
        </w:rPr>
        <w:t>дміністрації</w:t>
      </w:r>
      <w:r w:rsidR="00EF1AF4" w:rsidRPr="003F5CAB">
        <w:rPr>
          <w:rFonts w:ascii="Times New Roman" w:hAnsi="Times New Roman"/>
          <w:sz w:val="28"/>
          <w:szCs w:val="28"/>
        </w:rPr>
        <w:t>;</w:t>
      </w:r>
    </w:p>
    <w:p w:rsidR="00842D8E" w:rsidRPr="003F5CAB" w:rsidRDefault="00842D8E" w:rsidP="004E7B14">
      <w:pPr>
        <w:pStyle w:val="afe"/>
        <w:numPr>
          <w:ilvl w:val="0"/>
          <w:numId w:val="11"/>
        </w:numPr>
        <w:spacing w:after="0" w:line="240" w:lineRule="auto"/>
        <w:ind w:left="0" w:firstLine="425"/>
        <w:jc w:val="both"/>
        <w:rPr>
          <w:rFonts w:ascii="Times New Roman" w:hAnsi="Times New Roman"/>
          <w:spacing w:val="-2"/>
          <w:sz w:val="28"/>
          <w:szCs w:val="28"/>
        </w:rPr>
      </w:pPr>
      <w:r w:rsidRPr="003F5CAB">
        <w:rPr>
          <w:rFonts w:ascii="Times New Roman" w:hAnsi="Times New Roman"/>
          <w:spacing w:val="-2"/>
          <w:sz w:val="28"/>
          <w:szCs w:val="28"/>
        </w:rPr>
        <w:t>24</w:t>
      </w:r>
      <w:r w:rsidR="00073952" w:rsidRPr="003F5CAB">
        <w:rPr>
          <w:rFonts w:ascii="Times New Roman" w:hAnsi="Times New Roman"/>
          <w:spacing w:val="-2"/>
          <w:sz w:val="28"/>
          <w:szCs w:val="28"/>
        </w:rPr>
        <w:t>.04.</w:t>
      </w:r>
      <w:r w:rsidRPr="003F5CAB">
        <w:rPr>
          <w:rFonts w:ascii="Times New Roman" w:hAnsi="Times New Roman"/>
          <w:spacing w:val="-2"/>
          <w:sz w:val="28"/>
          <w:szCs w:val="28"/>
        </w:rPr>
        <w:t>2015 з нагоди 29-ї річниці Чорнобильської катастрофи за участю керівництва Дарницької райдержадміністрації, гол</w:t>
      </w:r>
      <w:r w:rsidR="00DA2DE4">
        <w:rPr>
          <w:rFonts w:ascii="Times New Roman" w:hAnsi="Times New Roman"/>
          <w:spacing w:val="-2"/>
          <w:sz w:val="28"/>
          <w:szCs w:val="28"/>
        </w:rPr>
        <w:t>ів</w:t>
      </w:r>
      <w:r w:rsidRPr="003F5CAB">
        <w:rPr>
          <w:rFonts w:ascii="Times New Roman" w:hAnsi="Times New Roman"/>
          <w:spacing w:val="-2"/>
          <w:sz w:val="28"/>
          <w:szCs w:val="28"/>
        </w:rPr>
        <w:t xml:space="preserve"> громадських чорнобильських організацій, учнівської молоді та мешканців району відбулась церемонія покладання квітів до пам’ятного знаку «Жертвам ядерних катастроф» на вул. Вербицького та мітинг</w:t>
      </w:r>
      <w:r w:rsidR="00EF1AF4" w:rsidRPr="003F5CAB">
        <w:rPr>
          <w:rFonts w:ascii="Times New Roman" w:hAnsi="Times New Roman"/>
          <w:sz w:val="28"/>
          <w:szCs w:val="28"/>
        </w:rPr>
        <w:t>;</w:t>
      </w:r>
    </w:p>
    <w:p w:rsidR="00161B83" w:rsidRPr="003F5CAB" w:rsidRDefault="00842D8E" w:rsidP="00161B83">
      <w:pPr>
        <w:pStyle w:val="afe"/>
        <w:numPr>
          <w:ilvl w:val="0"/>
          <w:numId w:val="11"/>
        </w:numPr>
        <w:spacing w:after="0" w:line="330" w:lineRule="exact"/>
        <w:ind w:left="0" w:firstLine="425"/>
        <w:jc w:val="both"/>
        <w:rPr>
          <w:rFonts w:ascii="Times New Roman" w:hAnsi="Times New Roman"/>
          <w:spacing w:val="-2"/>
          <w:sz w:val="28"/>
          <w:szCs w:val="28"/>
        </w:rPr>
      </w:pPr>
      <w:r w:rsidRPr="003F5CAB">
        <w:rPr>
          <w:rFonts w:ascii="Times New Roman" w:hAnsi="Times New Roman"/>
          <w:spacing w:val="-2"/>
          <w:sz w:val="28"/>
          <w:szCs w:val="28"/>
        </w:rPr>
        <w:t>25.04.2015 в парку «</w:t>
      </w:r>
      <w:proofErr w:type="spellStart"/>
      <w:r w:rsidRPr="003F5CAB">
        <w:rPr>
          <w:rFonts w:ascii="Times New Roman" w:hAnsi="Times New Roman"/>
          <w:spacing w:val="-2"/>
          <w:sz w:val="28"/>
          <w:szCs w:val="28"/>
        </w:rPr>
        <w:t>Позняки</w:t>
      </w:r>
      <w:proofErr w:type="spellEnd"/>
      <w:r w:rsidRPr="003F5CAB">
        <w:rPr>
          <w:rFonts w:ascii="Times New Roman" w:hAnsi="Times New Roman"/>
          <w:spacing w:val="-2"/>
          <w:sz w:val="28"/>
          <w:szCs w:val="28"/>
        </w:rPr>
        <w:t xml:space="preserve">» проведено акцію «Посади «Дерево-пісню» та висадку дерев на першій алеї «Патріотів» пам’яті Кузьми Скрябіна. У заході взяли участь голова Дарницької </w:t>
      </w:r>
      <w:proofErr w:type="spellStart"/>
      <w:r w:rsidRPr="003F5CAB">
        <w:rPr>
          <w:rFonts w:ascii="Times New Roman" w:hAnsi="Times New Roman"/>
          <w:spacing w:val="-2"/>
          <w:sz w:val="28"/>
          <w:szCs w:val="28"/>
        </w:rPr>
        <w:t>райдержаадміністрації</w:t>
      </w:r>
      <w:proofErr w:type="spellEnd"/>
      <w:r w:rsidRPr="003F5CAB">
        <w:rPr>
          <w:rFonts w:ascii="Times New Roman" w:hAnsi="Times New Roman"/>
          <w:spacing w:val="-2"/>
          <w:sz w:val="28"/>
          <w:szCs w:val="28"/>
        </w:rPr>
        <w:t xml:space="preserve"> Г.</w:t>
      </w:r>
      <w:proofErr w:type="spellStart"/>
      <w:r w:rsidRPr="003F5CAB">
        <w:rPr>
          <w:rFonts w:ascii="Times New Roman" w:hAnsi="Times New Roman"/>
          <w:spacing w:val="-2"/>
          <w:sz w:val="28"/>
          <w:szCs w:val="28"/>
        </w:rPr>
        <w:t>Сінцов</w:t>
      </w:r>
      <w:proofErr w:type="spellEnd"/>
      <w:r w:rsidRPr="003F5CAB">
        <w:rPr>
          <w:rFonts w:ascii="Times New Roman" w:hAnsi="Times New Roman"/>
          <w:spacing w:val="-2"/>
          <w:sz w:val="28"/>
          <w:szCs w:val="28"/>
        </w:rPr>
        <w:t>, головний лікар Київської міської лікарні №1 І.</w:t>
      </w:r>
      <w:proofErr w:type="spellStart"/>
      <w:r w:rsidRPr="003F5CAB">
        <w:rPr>
          <w:rFonts w:ascii="Times New Roman" w:hAnsi="Times New Roman"/>
          <w:spacing w:val="-2"/>
          <w:sz w:val="28"/>
          <w:szCs w:val="28"/>
        </w:rPr>
        <w:t>Чермак</w:t>
      </w:r>
      <w:proofErr w:type="spellEnd"/>
      <w:r w:rsidRPr="003F5CAB">
        <w:rPr>
          <w:rFonts w:ascii="Times New Roman" w:hAnsi="Times New Roman"/>
          <w:spacing w:val="-2"/>
          <w:sz w:val="28"/>
          <w:szCs w:val="28"/>
        </w:rPr>
        <w:t>, музичний продюсер В.</w:t>
      </w:r>
      <w:proofErr w:type="spellStart"/>
      <w:r w:rsidRPr="003F5CAB">
        <w:rPr>
          <w:rFonts w:ascii="Times New Roman" w:hAnsi="Times New Roman"/>
          <w:spacing w:val="-2"/>
          <w:sz w:val="28"/>
          <w:szCs w:val="28"/>
        </w:rPr>
        <w:t>Бебешко</w:t>
      </w:r>
      <w:proofErr w:type="spellEnd"/>
      <w:r w:rsidRPr="003F5CAB">
        <w:rPr>
          <w:rFonts w:ascii="Times New Roman" w:hAnsi="Times New Roman"/>
          <w:spacing w:val="-2"/>
          <w:sz w:val="28"/>
          <w:szCs w:val="28"/>
        </w:rPr>
        <w:t>, колективи «С.К.А.Й», «Друга Ріка», мешканці району та міста Києва</w:t>
      </w:r>
      <w:r w:rsidR="003B6298">
        <w:rPr>
          <w:rFonts w:ascii="Times New Roman" w:hAnsi="Times New Roman"/>
          <w:spacing w:val="-2"/>
          <w:sz w:val="28"/>
          <w:szCs w:val="28"/>
        </w:rPr>
        <w:t xml:space="preserve">. Також </w:t>
      </w:r>
      <w:r w:rsidR="003B6298" w:rsidRPr="003F5CAB">
        <w:rPr>
          <w:rFonts w:ascii="Times New Roman" w:hAnsi="Times New Roman"/>
          <w:spacing w:val="-2"/>
          <w:sz w:val="28"/>
          <w:szCs w:val="28"/>
        </w:rPr>
        <w:t>12.09.2015 громадською організацією «Молодіжний рух «Здорова Україна» було організовано благодійну акцію пам’яті Великого музиканта і патріота Кузьми Скрябіна. Під час проведення акції в парку «</w:t>
      </w:r>
      <w:proofErr w:type="spellStart"/>
      <w:r w:rsidR="003B6298" w:rsidRPr="003F5CAB">
        <w:rPr>
          <w:rFonts w:ascii="Times New Roman" w:hAnsi="Times New Roman"/>
          <w:spacing w:val="-2"/>
          <w:sz w:val="28"/>
          <w:szCs w:val="28"/>
        </w:rPr>
        <w:t>Позняки</w:t>
      </w:r>
      <w:proofErr w:type="spellEnd"/>
      <w:r w:rsidR="003B6298" w:rsidRPr="003F5CAB">
        <w:rPr>
          <w:rFonts w:ascii="Times New Roman" w:hAnsi="Times New Roman"/>
          <w:spacing w:val="-2"/>
          <w:sz w:val="28"/>
          <w:szCs w:val="28"/>
        </w:rPr>
        <w:t xml:space="preserve">» на «Алеї Патріотів» було висаджено 22 дерева-пісні. До проведення акції долучились голова Дарницької райдержадміністрації </w:t>
      </w:r>
      <w:proofErr w:type="spellStart"/>
      <w:r w:rsidR="003B6298" w:rsidRPr="003F5CAB">
        <w:rPr>
          <w:rFonts w:ascii="Times New Roman" w:hAnsi="Times New Roman"/>
          <w:spacing w:val="-2"/>
          <w:sz w:val="28"/>
          <w:szCs w:val="28"/>
        </w:rPr>
        <w:t>Сінцов</w:t>
      </w:r>
      <w:proofErr w:type="spellEnd"/>
      <w:r w:rsidR="003B6298" w:rsidRPr="003F5CAB">
        <w:rPr>
          <w:rFonts w:ascii="Times New Roman" w:hAnsi="Times New Roman"/>
          <w:spacing w:val="-2"/>
          <w:sz w:val="28"/>
          <w:szCs w:val="28"/>
        </w:rPr>
        <w:t xml:space="preserve"> Г.Л., гурт «</w:t>
      </w:r>
      <w:proofErr w:type="spellStart"/>
      <w:r w:rsidR="003B6298" w:rsidRPr="003F5CAB">
        <w:rPr>
          <w:rFonts w:ascii="Times New Roman" w:hAnsi="Times New Roman"/>
          <w:spacing w:val="-2"/>
          <w:sz w:val="28"/>
          <w:szCs w:val="28"/>
        </w:rPr>
        <w:t>Dzidzio</w:t>
      </w:r>
      <w:proofErr w:type="spellEnd"/>
      <w:r w:rsidR="003B6298" w:rsidRPr="003F5CAB">
        <w:rPr>
          <w:rFonts w:ascii="Times New Roman" w:hAnsi="Times New Roman"/>
          <w:spacing w:val="-2"/>
          <w:sz w:val="28"/>
          <w:szCs w:val="28"/>
        </w:rPr>
        <w:t xml:space="preserve">», гурт «Скрябін», брати </w:t>
      </w:r>
      <w:proofErr w:type="spellStart"/>
      <w:r w:rsidR="003B6298" w:rsidRPr="003F5CAB">
        <w:rPr>
          <w:rFonts w:ascii="Times New Roman" w:hAnsi="Times New Roman"/>
          <w:spacing w:val="-2"/>
          <w:sz w:val="28"/>
          <w:szCs w:val="28"/>
        </w:rPr>
        <w:lastRenderedPageBreak/>
        <w:t>Борисенки</w:t>
      </w:r>
      <w:proofErr w:type="spellEnd"/>
      <w:r w:rsidR="003B6298" w:rsidRPr="003F5CAB">
        <w:rPr>
          <w:rFonts w:ascii="Times New Roman" w:hAnsi="Times New Roman"/>
          <w:spacing w:val="-2"/>
          <w:sz w:val="28"/>
          <w:szCs w:val="28"/>
        </w:rPr>
        <w:t xml:space="preserve"> та багато інших</w:t>
      </w:r>
      <w:r w:rsidR="00161B83">
        <w:rPr>
          <w:rFonts w:ascii="Times New Roman" w:hAnsi="Times New Roman"/>
          <w:spacing w:val="-2"/>
          <w:sz w:val="28"/>
          <w:szCs w:val="28"/>
        </w:rPr>
        <w:t>. З</w:t>
      </w:r>
      <w:r w:rsidR="00161B83" w:rsidRPr="003F5CAB">
        <w:rPr>
          <w:rFonts w:ascii="Times New Roman" w:hAnsi="Times New Roman"/>
          <w:spacing w:val="-2"/>
          <w:sz w:val="28"/>
          <w:szCs w:val="28"/>
        </w:rPr>
        <w:t xml:space="preserve">а ініціативи Молодіжного руху «Здорова Україна» та підтримки Дарницької райдержадміністрації за участю чемпіона з професійного боксу Володимира </w:t>
      </w:r>
      <w:proofErr w:type="spellStart"/>
      <w:r w:rsidR="00161B83" w:rsidRPr="003F5CAB">
        <w:rPr>
          <w:rFonts w:ascii="Times New Roman" w:hAnsi="Times New Roman"/>
          <w:spacing w:val="-2"/>
          <w:sz w:val="28"/>
          <w:szCs w:val="28"/>
        </w:rPr>
        <w:t>Вірчіса</w:t>
      </w:r>
      <w:proofErr w:type="spellEnd"/>
      <w:r w:rsidR="00161B83" w:rsidRPr="003F5CAB">
        <w:rPr>
          <w:rFonts w:ascii="Times New Roman" w:hAnsi="Times New Roman"/>
          <w:spacing w:val="-2"/>
          <w:sz w:val="28"/>
          <w:szCs w:val="28"/>
        </w:rPr>
        <w:t xml:space="preserve">, чемпіона світу з плавання Олега </w:t>
      </w:r>
      <w:proofErr w:type="spellStart"/>
      <w:r w:rsidR="00161B83" w:rsidRPr="003F5CAB">
        <w:rPr>
          <w:rFonts w:ascii="Times New Roman" w:hAnsi="Times New Roman"/>
          <w:spacing w:val="-2"/>
          <w:sz w:val="28"/>
          <w:szCs w:val="28"/>
        </w:rPr>
        <w:t>Лісогора</w:t>
      </w:r>
      <w:proofErr w:type="spellEnd"/>
      <w:r w:rsidR="00161B83" w:rsidRPr="003F5CAB">
        <w:rPr>
          <w:rFonts w:ascii="Times New Roman" w:hAnsi="Times New Roman"/>
          <w:spacing w:val="-2"/>
          <w:sz w:val="28"/>
          <w:szCs w:val="28"/>
        </w:rPr>
        <w:t xml:space="preserve"> та інших у парку відпочинку «</w:t>
      </w:r>
      <w:proofErr w:type="spellStart"/>
      <w:r w:rsidR="00161B83" w:rsidRPr="003F5CAB">
        <w:rPr>
          <w:rFonts w:ascii="Times New Roman" w:hAnsi="Times New Roman"/>
          <w:spacing w:val="-2"/>
          <w:sz w:val="28"/>
          <w:szCs w:val="28"/>
        </w:rPr>
        <w:t>Позняки</w:t>
      </w:r>
      <w:proofErr w:type="spellEnd"/>
      <w:r w:rsidR="00161B83" w:rsidRPr="003F5CAB">
        <w:rPr>
          <w:rFonts w:ascii="Times New Roman" w:hAnsi="Times New Roman"/>
          <w:spacing w:val="-2"/>
          <w:sz w:val="28"/>
          <w:szCs w:val="28"/>
        </w:rPr>
        <w:t>» 11.11.2015відбувся останній етап висадки дерев-пісень на «Алеї Патріотів» пам’яті Кузьми Скрябіна. Акція була спрямована на підтримку дитячого патріотичного табору «Щит України», створеного у 2014 році Кузьмою Скрябіним і Молодіжним рухом «Здорова Україна» для дітей-сиріт та дітей із зони АТО;</w:t>
      </w:r>
    </w:p>
    <w:p w:rsidR="00842D8E" w:rsidRPr="003F5CAB" w:rsidRDefault="00842D8E" w:rsidP="004E7B14">
      <w:pPr>
        <w:pStyle w:val="afe"/>
        <w:numPr>
          <w:ilvl w:val="0"/>
          <w:numId w:val="11"/>
        </w:numPr>
        <w:spacing w:after="0" w:line="240" w:lineRule="auto"/>
        <w:ind w:left="0" w:firstLine="425"/>
        <w:jc w:val="both"/>
        <w:rPr>
          <w:rFonts w:ascii="Times New Roman" w:hAnsi="Times New Roman"/>
          <w:spacing w:val="-2"/>
          <w:sz w:val="28"/>
          <w:szCs w:val="28"/>
        </w:rPr>
      </w:pPr>
      <w:r w:rsidRPr="003F5CAB">
        <w:rPr>
          <w:rFonts w:ascii="Times New Roman" w:hAnsi="Times New Roman"/>
          <w:spacing w:val="-2"/>
          <w:sz w:val="28"/>
          <w:szCs w:val="28"/>
        </w:rPr>
        <w:t>25.04.2015 на проспекті Бажана за участю голови Дарницької районної в місті Києві державної адміністрації Г.</w:t>
      </w:r>
      <w:proofErr w:type="spellStart"/>
      <w:r w:rsidRPr="003F5CAB">
        <w:rPr>
          <w:rFonts w:ascii="Times New Roman" w:hAnsi="Times New Roman"/>
          <w:spacing w:val="-2"/>
          <w:sz w:val="28"/>
          <w:szCs w:val="28"/>
        </w:rPr>
        <w:t>Сінцова</w:t>
      </w:r>
      <w:proofErr w:type="spellEnd"/>
      <w:r w:rsidRPr="003F5CAB">
        <w:rPr>
          <w:rFonts w:ascii="Times New Roman" w:hAnsi="Times New Roman"/>
          <w:spacing w:val="-2"/>
          <w:sz w:val="28"/>
          <w:szCs w:val="28"/>
        </w:rPr>
        <w:t>, секретаря Київської міської ради О.</w:t>
      </w:r>
      <w:proofErr w:type="spellStart"/>
      <w:r w:rsidRPr="003F5CAB">
        <w:rPr>
          <w:rFonts w:ascii="Times New Roman" w:hAnsi="Times New Roman"/>
          <w:spacing w:val="-2"/>
          <w:sz w:val="28"/>
          <w:szCs w:val="28"/>
        </w:rPr>
        <w:t>Резніков</w:t>
      </w:r>
      <w:r w:rsidR="00E115A9">
        <w:rPr>
          <w:rFonts w:ascii="Times New Roman" w:hAnsi="Times New Roman"/>
          <w:spacing w:val="-2"/>
          <w:sz w:val="28"/>
          <w:szCs w:val="28"/>
        </w:rPr>
        <w:t>а</w:t>
      </w:r>
      <w:proofErr w:type="spellEnd"/>
      <w:r w:rsidRPr="003F5CAB">
        <w:rPr>
          <w:rFonts w:ascii="Times New Roman" w:hAnsi="Times New Roman"/>
          <w:spacing w:val="-2"/>
          <w:sz w:val="28"/>
          <w:szCs w:val="28"/>
        </w:rPr>
        <w:t xml:space="preserve">, представників духовенства, волонтерського руху «Жінки за вільну Україну», мешканців району та міста Києва відбулася зустріч та привітання </w:t>
      </w:r>
      <w:proofErr w:type="spellStart"/>
      <w:r w:rsidRPr="003F5CAB">
        <w:rPr>
          <w:rFonts w:ascii="Times New Roman" w:hAnsi="Times New Roman"/>
          <w:spacing w:val="-2"/>
          <w:sz w:val="28"/>
          <w:szCs w:val="28"/>
        </w:rPr>
        <w:t>військослужбовців</w:t>
      </w:r>
      <w:proofErr w:type="spellEnd"/>
      <w:r w:rsidRPr="003F5CAB">
        <w:rPr>
          <w:rFonts w:ascii="Times New Roman" w:hAnsi="Times New Roman"/>
          <w:spacing w:val="-2"/>
          <w:sz w:val="28"/>
          <w:szCs w:val="28"/>
        </w:rPr>
        <w:t xml:space="preserve"> 12 Київського батальйону територіальної оборони, які повернулися із зони АТО</w:t>
      </w:r>
      <w:r w:rsidR="00EF1AF4" w:rsidRPr="003F5CAB">
        <w:rPr>
          <w:rFonts w:ascii="Times New Roman" w:hAnsi="Times New Roman"/>
          <w:sz w:val="28"/>
          <w:szCs w:val="28"/>
        </w:rPr>
        <w:t>;</w:t>
      </w:r>
    </w:p>
    <w:p w:rsidR="00E115A9" w:rsidRPr="003F5CAB" w:rsidRDefault="00E115A9" w:rsidP="00E115A9">
      <w:pPr>
        <w:pStyle w:val="afe"/>
        <w:numPr>
          <w:ilvl w:val="0"/>
          <w:numId w:val="11"/>
        </w:numPr>
        <w:spacing w:after="0" w:line="240" w:lineRule="auto"/>
        <w:ind w:left="0" w:firstLine="425"/>
        <w:jc w:val="both"/>
        <w:rPr>
          <w:rFonts w:ascii="Times New Roman" w:hAnsi="Times New Roman"/>
          <w:spacing w:val="-2"/>
          <w:sz w:val="28"/>
          <w:szCs w:val="28"/>
        </w:rPr>
      </w:pPr>
      <w:r>
        <w:rPr>
          <w:rFonts w:ascii="Times New Roman" w:hAnsi="Times New Roman"/>
          <w:spacing w:val="-2"/>
          <w:sz w:val="28"/>
          <w:szCs w:val="28"/>
        </w:rPr>
        <w:t xml:space="preserve">28.04.2015 </w:t>
      </w:r>
      <w:r w:rsidRPr="003F5CAB">
        <w:rPr>
          <w:rFonts w:ascii="Times New Roman" w:hAnsi="Times New Roman"/>
          <w:spacing w:val="-2"/>
          <w:sz w:val="28"/>
          <w:szCs w:val="28"/>
        </w:rPr>
        <w:t xml:space="preserve">за результатами проведених установчих зборів була обрана </w:t>
      </w:r>
      <w:r>
        <w:rPr>
          <w:rFonts w:ascii="Times New Roman" w:hAnsi="Times New Roman"/>
          <w:spacing w:val="-2"/>
          <w:sz w:val="28"/>
          <w:szCs w:val="28"/>
        </w:rPr>
        <w:t>г</w:t>
      </w:r>
      <w:r w:rsidRPr="003F5CAB">
        <w:rPr>
          <w:rFonts w:ascii="Times New Roman" w:hAnsi="Times New Roman"/>
          <w:spacing w:val="-2"/>
          <w:sz w:val="28"/>
          <w:szCs w:val="28"/>
        </w:rPr>
        <w:t>ромадська рада при Дарницькій районній в місті Києві державної адміністрації у кількості 37 осіб</w:t>
      </w:r>
      <w:r>
        <w:rPr>
          <w:rFonts w:ascii="Times New Roman" w:hAnsi="Times New Roman"/>
          <w:spacing w:val="-2"/>
          <w:sz w:val="28"/>
          <w:szCs w:val="28"/>
        </w:rPr>
        <w:t>;</w:t>
      </w:r>
    </w:p>
    <w:p w:rsidR="00245FA4" w:rsidRPr="00E7562D" w:rsidRDefault="00245FA4" w:rsidP="004E7B14">
      <w:pPr>
        <w:pStyle w:val="afe"/>
        <w:numPr>
          <w:ilvl w:val="0"/>
          <w:numId w:val="11"/>
        </w:numPr>
        <w:spacing w:after="0" w:line="240" w:lineRule="auto"/>
        <w:ind w:left="0" w:firstLine="425"/>
        <w:jc w:val="both"/>
        <w:rPr>
          <w:rFonts w:ascii="Times New Roman" w:hAnsi="Times New Roman"/>
          <w:spacing w:val="-2"/>
          <w:sz w:val="28"/>
          <w:szCs w:val="28"/>
        </w:rPr>
      </w:pPr>
      <w:r w:rsidRPr="003F5CAB">
        <w:rPr>
          <w:rFonts w:ascii="Times New Roman" w:hAnsi="Times New Roman"/>
          <w:sz w:val="28"/>
          <w:szCs w:val="28"/>
        </w:rPr>
        <w:t>08</w:t>
      </w:r>
      <w:r w:rsidR="00073952" w:rsidRPr="003F5CAB">
        <w:rPr>
          <w:rFonts w:ascii="Times New Roman" w:hAnsi="Times New Roman"/>
          <w:sz w:val="28"/>
          <w:szCs w:val="28"/>
        </w:rPr>
        <w:t>.05.</w:t>
      </w:r>
      <w:r w:rsidRPr="003F5CAB">
        <w:rPr>
          <w:rFonts w:ascii="Times New Roman" w:hAnsi="Times New Roman"/>
          <w:spacing w:val="-2"/>
          <w:sz w:val="28"/>
          <w:szCs w:val="28"/>
        </w:rPr>
        <w:t xml:space="preserve">2015 з нагоди відзначення 70-ї річниці Перемоги над нацизмом у Європі, Дня пам’яті та примирення та Дня Перемоги біля Монументу мужності на Привокзальній площі відбувся </w:t>
      </w:r>
      <w:proofErr w:type="spellStart"/>
      <w:r w:rsidRPr="003F5CAB">
        <w:rPr>
          <w:rFonts w:ascii="Times New Roman" w:hAnsi="Times New Roman"/>
          <w:spacing w:val="-2"/>
          <w:sz w:val="28"/>
          <w:szCs w:val="28"/>
        </w:rPr>
        <w:t>мітинг-ревієм</w:t>
      </w:r>
      <w:proofErr w:type="spellEnd"/>
      <w:r w:rsidRPr="003F5CAB">
        <w:rPr>
          <w:rFonts w:ascii="Times New Roman" w:hAnsi="Times New Roman"/>
          <w:spacing w:val="-2"/>
          <w:sz w:val="28"/>
          <w:szCs w:val="28"/>
        </w:rPr>
        <w:t xml:space="preserve"> за участю ветеранів Великої Вітчизняної війни, депутатів Верховної Ради України та Київської міської ради VII скликання, керівництва району, представників закладів освіти та культури, керівників підприємств та організацій, студентської і учнівської молоді та громадськості Дарницького району. Одночасно відбулось покладання квітів до пам’ятних місць на 8 об’єктах, розташованих у Дарницькому районі</w:t>
      </w:r>
      <w:r w:rsidR="00EF1AF4" w:rsidRPr="003F5CAB">
        <w:rPr>
          <w:rFonts w:ascii="Times New Roman" w:hAnsi="Times New Roman"/>
          <w:sz w:val="28"/>
          <w:szCs w:val="28"/>
        </w:rPr>
        <w:t>;</w:t>
      </w:r>
    </w:p>
    <w:p w:rsidR="00245FA4" w:rsidRPr="003F5CAB" w:rsidRDefault="00245FA4" w:rsidP="004E7B14">
      <w:pPr>
        <w:pStyle w:val="afe"/>
        <w:numPr>
          <w:ilvl w:val="0"/>
          <w:numId w:val="11"/>
        </w:numPr>
        <w:spacing w:after="0" w:line="240" w:lineRule="auto"/>
        <w:ind w:left="0" w:firstLine="425"/>
        <w:jc w:val="both"/>
        <w:rPr>
          <w:rFonts w:ascii="Times New Roman" w:hAnsi="Times New Roman"/>
          <w:sz w:val="28"/>
          <w:szCs w:val="28"/>
        </w:rPr>
      </w:pPr>
      <w:r w:rsidRPr="003F5CAB">
        <w:rPr>
          <w:rFonts w:ascii="Times New Roman" w:hAnsi="Times New Roman"/>
          <w:spacing w:val="-2"/>
          <w:sz w:val="28"/>
          <w:szCs w:val="28"/>
        </w:rPr>
        <w:t>09</w:t>
      </w:r>
      <w:r w:rsidR="00073952" w:rsidRPr="003F5CAB">
        <w:rPr>
          <w:rFonts w:ascii="Times New Roman" w:hAnsi="Times New Roman"/>
          <w:spacing w:val="-2"/>
          <w:sz w:val="28"/>
          <w:szCs w:val="28"/>
        </w:rPr>
        <w:t>.05.</w:t>
      </w:r>
      <w:r w:rsidRPr="003F5CAB">
        <w:rPr>
          <w:rFonts w:ascii="Times New Roman" w:hAnsi="Times New Roman"/>
          <w:spacing w:val="-2"/>
          <w:sz w:val="28"/>
          <w:szCs w:val="28"/>
        </w:rPr>
        <w:t>2015 з нагоди відзначення 70-ї річниці Перемоги над нацизмом у Європі за підтримки Ради волонтерів Дарницького району в парку імені Воїнів-інтернаціоналістів та парку культури та відпочинку «Партизанська слава» проведено святкові заходи «Від Перемоги до Перемоги»</w:t>
      </w:r>
      <w:r w:rsidR="00EF1AF4" w:rsidRPr="003F5CAB">
        <w:rPr>
          <w:rFonts w:ascii="Times New Roman" w:hAnsi="Times New Roman"/>
          <w:sz w:val="28"/>
          <w:szCs w:val="28"/>
        </w:rPr>
        <w:t>;</w:t>
      </w:r>
    </w:p>
    <w:p w:rsidR="00214EBD" w:rsidRPr="003F5CAB" w:rsidRDefault="00214EBD" w:rsidP="004E7B14">
      <w:pPr>
        <w:pStyle w:val="afe"/>
        <w:numPr>
          <w:ilvl w:val="0"/>
          <w:numId w:val="11"/>
        </w:numPr>
        <w:spacing w:after="0" w:line="240" w:lineRule="auto"/>
        <w:ind w:left="0" w:firstLine="425"/>
        <w:jc w:val="both"/>
        <w:rPr>
          <w:rFonts w:ascii="Times New Roman" w:hAnsi="Times New Roman"/>
          <w:spacing w:val="-2"/>
          <w:sz w:val="28"/>
          <w:szCs w:val="28"/>
        </w:rPr>
      </w:pPr>
      <w:r w:rsidRPr="00BB4321">
        <w:rPr>
          <w:rFonts w:ascii="Times New Roman" w:hAnsi="Times New Roman"/>
          <w:spacing w:val="-4"/>
          <w:sz w:val="28"/>
          <w:szCs w:val="28"/>
        </w:rPr>
        <w:t>08</w:t>
      </w:r>
      <w:r w:rsidR="00622401" w:rsidRPr="00BB4321">
        <w:rPr>
          <w:rFonts w:ascii="Times New Roman" w:hAnsi="Times New Roman"/>
          <w:spacing w:val="-4"/>
          <w:sz w:val="28"/>
          <w:szCs w:val="28"/>
        </w:rPr>
        <w:t>.07.</w:t>
      </w:r>
      <w:r w:rsidRPr="00BB4321">
        <w:rPr>
          <w:rFonts w:ascii="Times New Roman" w:hAnsi="Times New Roman"/>
          <w:spacing w:val="-4"/>
          <w:sz w:val="28"/>
          <w:szCs w:val="28"/>
        </w:rPr>
        <w:t xml:space="preserve">2015 за участю </w:t>
      </w:r>
      <w:r w:rsidR="00BB4321" w:rsidRPr="00BB4321">
        <w:rPr>
          <w:rFonts w:ascii="Times New Roman" w:hAnsi="Times New Roman"/>
          <w:spacing w:val="-4"/>
          <w:sz w:val="28"/>
          <w:szCs w:val="28"/>
        </w:rPr>
        <w:t>голови Дарницької райдержадміні</w:t>
      </w:r>
      <w:r w:rsidRPr="00BB4321">
        <w:rPr>
          <w:rFonts w:ascii="Times New Roman" w:hAnsi="Times New Roman"/>
          <w:spacing w:val="-4"/>
          <w:sz w:val="28"/>
          <w:szCs w:val="28"/>
        </w:rPr>
        <w:t xml:space="preserve">страції </w:t>
      </w:r>
      <w:proofErr w:type="spellStart"/>
      <w:r w:rsidRPr="00BB4321">
        <w:rPr>
          <w:rFonts w:ascii="Times New Roman" w:hAnsi="Times New Roman"/>
          <w:spacing w:val="-4"/>
          <w:sz w:val="28"/>
          <w:szCs w:val="28"/>
        </w:rPr>
        <w:t>Сінцова</w:t>
      </w:r>
      <w:proofErr w:type="spellEnd"/>
      <w:r w:rsidR="002E351B" w:rsidRPr="00BB4321">
        <w:rPr>
          <w:rFonts w:ascii="Times New Roman" w:hAnsi="Times New Roman"/>
          <w:spacing w:val="-4"/>
          <w:sz w:val="28"/>
          <w:szCs w:val="28"/>
        </w:rPr>
        <w:t xml:space="preserve"> Г.Л.</w:t>
      </w:r>
      <w:r w:rsidR="002E351B" w:rsidRPr="003F5CAB">
        <w:rPr>
          <w:rFonts w:ascii="Times New Roman" w:hAnsi="Times New Roman"/>
          <w:spacing w:val="-2"/>
          <w:sz w:val="28"/>
          <w:szCs w:val="28"/>
        </w:rPr>
        <w:t xml:space="preserve"> та</w:t>
      </w:r>
      <w:r w:rsidRPr="003F5CAB">
        <w:rPr>
          <w:rFonts w:ascii="Times New Roman" w:hAnsi="Times New Roman"/>
          <w:spacing w:val="-2"/>
          <w:sz w:val="28"/>
          <w:szCs w:val="28"/>
        </w:rPr>
        <w:t xml:space="preserve"> депутатів Київської міської ради VII відбулось урочисте відкриття меморіальної дошки на фас</w:t>
      </w:r>
      <w:r w:rsidR="002E351B" w:rsidRPr="003F5CAB">
        <w:rPr>
          <w:rFonts w:ascii="Times New Roman" w:hAnsi="Times New Roman"/>
          <w:spacing w:val="-2"/>
          <w:sz w:val="28"/>
          <w:szCs w:val="28"/>
        </w:rPr>
        <w:t>аді житлового будинку № 7/13 по</w:t>
      </w:r>
      <w:r w:rsidR="002E351B" w:rsidRPr="003F5CAB">
        <w:rPr>
          <w:rFonts w:ascii="Times New Roman" w:hAnsi="Times New Roman"/>
          <w:spacing w:val="-2"/>
          <w:sz w:val="28"/>
          <w:szCs w:val="28"/>
        </w:rPr>
        <w:br/>
      </w:r>
      <w:r w:rsidRPr="003F5CAB">
        <w:rPr>
          <w:rFonts w:ascii="Times New Roman" w:hAnsi="Times New Roman"/>
          <w:spacing w:val="-2"/>
          <w:sz w:val="28"/>
          <w:szCs w:val="28"/>
        </w:rPr>
        <w:t xml:space="preserve">вул. Севастопольській на честь загиблого під час трагічних подій на Майдані Незалежності </w:t>
      </w:r>
      <w:proofErr w:type="spellStart"/>
      <w:r w:rsidRPr="003F5CAB">
        <w:rPr>
          <w:rFonts w:ascii="Times New Roman" w:hAnsi="Times New Roman"/>
          <w:spacing w:val="-2"/>
          <w:sz w:val="28"/>
          <w:szCs w:val="28"/>
        </w:rPr>
        <w:t>дарничанина</w:t>
      </w:r>
      <w:proofErr w:type="spellEnd"/>
      <w:r w:rsidRPr="003F5CAB">
        <w:rPr>
          <w:rFonts w:ascii="Times New Roman" w:hAnsi="Times New Roman"/>
          <w:spacing w:val="-2"/>
          <w:sz w:val="28"/>
          <w:szCs w:val="28"/>
        </w:rPr>
        <w:t xml:space="preserve">, Героя України – </w:t>
      </w:r>
      <w:proofErr w:type="spellStart"/>
      <w:r w:rsidRPr="003F5CAB">
        <w:rPr>
          <w:rFonts w:ascii="Times New Roman" w:hAnsi="Times New Roman"/>
          <w:spacing w:val="-2"/>
          <w:sz w:val="28"/>
          <w:szCs w:val="28"/>
        </w:rPr>
        <w:t>Пасхаліна</w:t>
      </w:r>
      <w:proofErr w:type="spellEnd"/>
      <w:r w:rsidRPr="003F5CAB">
        <w:rPr>
          <w:rFonts w:ascii="Times New Roman" w:hAnsi="Times New Roman"/>
          <w:spacing w:val="-2"/>
          <w:sz w:val="28"/>
          <w:szCs w:val="28"/>
        </w:rPr>
        <w:t xml:space="preserve"> Юрія Олександровича</w:t>
      </w:r>
      <w:r w:rsidR="00EF1AF4" w:rsidRPr="003F5CAB">
        <w:rPr>
          <w:rFonts w:ascii="Times New Roman" w:hAnsi="Times New Roman"/>
          <w:sz w:val="28"/>
          <w:szCs w:val="28"/>
        </w:rPr>
        <w:t>;</w:t>
      </w:r>
    </w:p>
    <w:p w:rsidR="00214EBD" w:rsidRPr="003F5CAB" w:rsidRDefault="00214EBD" w:rsidP="004E7B14">
      <w:pPr>
        <w:pStyle w:val="afe"/>
        <w:numPr>
          <w:ilvl w:val="0"/>
          <w:numId w:val="11"/>
        </w:numPr>
        <w:spacing w:after="0" w:line="240" w:lineRule="auto"/>
        <w:ind w:left="0" w:firstLine="425"/>
        <w:jc w:val="both"/>
        <w:rPr>
          <w:rFonts w:ascii="Times New Roman" w:hAnsi="Times New Roman"/>
          <w:spacing w:val="-2"/>
          <w:sz w:val="28"/>
          <w:szCs w:val="28"/>
        </w:rPr>
      </w:pPr>
      <w:r w:rsidRPr="003F5CAB">
        <w:rPr>
          <w:rFonts w:ascii="Times New Roman" w:hAnsi="Times New Roman"/>
          <w:spacing w:val="-2"/>
          <w:sz w:val="28"/>
          <w:szCs w:val="28"/>
        </w:rPr>
        <w:t>09</w:t>
      </w:r>
      <w:r w:rsidR="00622401" w:rsidRPr="003F5CAB">
        <w:rPr>
          <w:rFonts w:ascii="Times New Roman" w:hAnsi="Times New Roman"/>
          <w:spacing w:val="-2"/>
          <w:sz w:val="28"/>
          <w:szCs w:val="28"/>
        </w:rPr>
        <w:t>.07.</w:t>
      </w:r>
      <w:r w:rsidRPr="003F5CAB">
        <w:rPr>
          <w:rFonts w:ascii="Times New Roman" w:hAnsi="Times New Roman"/>
          <w:spacing w:val="-2"/>
          <w:sz w:val="28"/>
          <w:szCs w:val="28"/>
        </w:rPr>
        <w:t>2015 за підтримки Київського міського голови Кличка В.В. в рамках міського проекту «Київські парки» відбулося громадське обговорення щодо концепції розвитку парку культури та відпочинку «Партизанська слава»</w:t>
      </w:r>
      <w:r w:rsidR="003E5B78" w:rsidRPr="003F5CAB">
        <w:rPr>
          <w:rFonts w:ascii="Times New Roman" w:hAnsi="Times New Roman"/>
          <w:spacing w:val="-2"/>
          <w:sz w:val="28"/>
          <w:szCs w:val="28"/>
        </w:rPr>
        <w:t xml:space="preserve">. </w:t>
      </w:r>
      <w:r w:rsidRPr="003F5CAB">
        <w:rPr>
          <w:rFonts w:ascii="Times New Roman" w:hAnsi="Times New Roman"/>
          <w:spacing w:val="-2"/>
          <w:sz w:val="28"/>
          <w:szCs w:val="28"/>
        </w:rPr>
        <w:t>Під час проведення заходу було презентовано пілотний проект потенційного розвитку ПКТВ «Партизанська слава». Також, 18 липня 2015 року в рамках проекту реконструкції Київських парків ініціативою громадської ради при Дарницькій районній в місті Києві державній адміністрації біля дитячого майданчика «</w:t>
      </w:r>
      <w:proofErr w:type="spellStart"/>
      <w:r w:rsidRPr="003F5CAB">
        <w:rPr>
          <w:rFonts w:ascii="Times New Roman" w:hAnsi="Times New Roman"/>
          <w:spacing w:val="-2"/>
          <w:sz w:val="28"/>
          <w:szCs w:val="28"/>
        </w:rPr>
        <w:t>Forest</w:t>
      </w:r>
      <w:proofErr w:type="spellEnd"/>
      <w:r w:rsidRPr="003F5CAB">
        <w:rPr>
          <w:rFonts w:ascii="Times New Roman" w:hAnsi="Times New Roman"/>
          <w:spacing w:val="-2"/>
          <w:sz w:val="28"/>
          <w:szCs w:val="28"/>
        </w:rPr>
        <w:t xml:space="preserve"> </w:t>
      </w:r>
      <w:proofErr w:type="spellStart"/>
      <w:r w:rsidRPr="003F5CAB">
        <w:rPr>
          <w:rFonts w:ascii="Times New Roman" w:hAnsi="Times New Roman"/>
          <w:spacing w:val="-2"/>
          <w:sz w:val="28"/>
          <w:szCs w:val="28"/>
        </w:rPr>
        <w:t>Fest</w:t>
      </w:r>
      <w:proofErr w:type="spellEnd"/>
      <w:r w:rsidRPr="003F5CAB">
        <w:rPr>
          <w:rFonts w:ascii="Times New Roman" w:hAnsi="Times New Roman"/>
          <w:spacing w:val="-2"/>
          <w:sz w:val="28"/>
          <w:szCs w:val="28"/>
        </w:rPr>
        <w:t>» проведено громадські обговорення щодо розвитку та благоустрою парку культури та відпочинку «Партизанська слава»</w:t>
      </w:r>
      <w:r w:rsidR="00EF1AF4" w:rsidRPr="003F5CAB">
        <w:rPr>
          <w:rFonts w:ascii="Times New Roman" w:hAnsi="Times New Roman"/>
          <w:sz w:val="28"/>
          <w:szCs w:val="28"/>
        </w:rPr>
        <w:t>;</w:t>
      </w:r>
    </w:p>
    <w:p w:rsidR="00214EBD" w:rsidRPr="003F5CAB" w:rsidRDefault="00214EBD" w:rsidP="004E7B14">
      <w:pPr>
        <w:pStyle w:val="afe"/>
        <w:numPr>
          <w:ilvl w:val="0"/>
          <w:numId w:val="11"/>
        </w:numPr>
        <w:spacing w:after="0" w:line="240" w:lineRule="auto"/>
        <w:ind w:left="0" w:firstLine="425"/>
        <w:jc w:val="both"/>
        <w:rPr>
          <w:rFonts w:ascii="Times New Roman" w:hAnsi="Times New Roman"/>
          <w:sz w:val="28"/>
          <w:szCs w:val="28"/>
        </w:rPr>
      </w:pPr>
      <w:r w:rsidRPr="003F5CAB">
        <w:rPr>
          <w:rFonts w:ascii="Times New Roman" w:hAnsi="Times New Roman"/>
          <w:spacing w:val="-2"/>
          <w:sz w:val="28"/>
          <w:szCs w:val="28"/>
        </w:rPr>
        <w:t>10</w:t>
      </w:r>
      <w:r w:rsidR="00622401" w:rsidRPr="003F5CAB">
        <w:rPr>
          <w:rFonts w:ascii="Times New Roman" w:hAnsi="Times New Roman"/>
          <w:spacing w:val="-2"/>
          <w:sz w:val="28"/>
          <w:szCs w:val="28"/>
        </w:rPr>
        <w:t>.07.</w:t>
      </w:r>
      <w:r w:rsidRPr="003F5CAB">
        <w:rPr>
          <w:rFonts w:ascii="Times New Roman" w:hAnsi="Times New Roman"/>
          <w:spacing w:val="-2"/>
          <w:sz w:val="28"/>
          <w:szCs w:val="28"/>
        </w:rPr>
        <w:t xml:space="preserve">2015 під керівництвом голови Дарницької районної в місті Києві державної адміністрації </w:t>
      </w:r>
      <w:proofErr w:type="spellStart"/>
      <w:r w:rsidRPr="003F5CAB">
        <w:rPr>
          <w:rFonts w:ascii="Times New Roman" w:hAnsi="Times New Roman"/>
          <w:spacing w:val="-2"/>
          <w:sz w:val="28"/>
          <w:szCs w:val="28"/>
        </w:rPr>
        <w:t>Сінцова</w:t>
      </w:r>
      <w:proofErr w:type="spellEnd"/>
      <w:r w:rsidRPr="003F5CAB">
        <w:rPr>
          <w:rFonts w:ascii="Times New Roman" w:hAnsi="Times New Roman"/>
          <w:spacing w:val="-2"/>
          <w:sz w:val="28"/>
          <w:szCs w:val="28"/>
        </w:rPr>
        <w:t xml:space="preserve"> Г.Л. в залі колегії райдержадміністрації за участю представників громадських організацій «Братерство учасників бойових дій України» та «Київська міська спілка ветеранів АТО» була проведена нарада </w:t>
      </w:r>
      <w:r w:rsidRPr="003F5CAB">
        <w:rPr>
          <w:rFonts w:ascii="Times New Roman" w:hAnsi="Times New Roman"/>
          <w:spacing w:val="-2"/>
          <w:sz w:val="28"/>
          <w:szCs w:val="28"/>
        </w:rPr>
        <w:lastRenderedPageBreak/>
        <w:t>щодо створення координаційного Центру по роботі з учасниками бойових дій при Дарницькій районній в місті Києві державній адміністрації. Під час наради було обговорено актуальні питання щодо подальшої взаємодії учасників бойових дій з райдержадміністрацією</w:t>
      </w:r>
      <w:r w:rsidR="00EF1AF4" w:rsidRPr="003F5CAB">
        <w:rPr>
          <w:rFonts w:ascii="Times New Roman" w:hAnsi="Times New Roman"/>
          <w:sz w:val="28"/>
          <w:szCs w:val="28"/>
        </w:rPr>
        <w:t>;</w:t>
      </w:r>
    </w:p>
    <w:p w:rsidR="00CD507C" w:rsidRPr="003F5CAB" w:rsidRDefault="007B5043" w:rsidP="001D4694">
      <w:pPr>
        <w:pStyle w:val="afe"/>
        <w:numPr>
          <w:ilvl w:val="0"/>
          <w:numId w:val="11"/>
        </w:numPr>
        <w:spacing w:after="0" w:line="240" w:lineRule="auto"/>
        <w:ind w:left="0" w:firstLine="425"/>
        <w:jc w:val="both"/>
        <w:rPr>
          <w:rFonts w:ascii="Times New Roman" w:hAnsi="Times New Roman"/>
          <w:spacing w:val="-2"/>
          <w:sz w:val="28"/>
          <w:szCs w:val="28"/>
        </w:rPr>
      </w:pPr>
      <w:r w:rsidRPr="003F5CAB">
        <w:rPr>
          <w:rFonts w:ascii="Times New Roman" w:hAnsi="Times New Roman"/>
          <w:spacing w:val="-2"/>
          <w:sz w:val="28"/>
          <w:szCs w:val="28"/>
        </w:rPr>
        <w:t>04</w:t>
      </w:r>
      <w:r w:rsidR="00622401" w:rsidRPr="003F5CAB">
        <w:rPr>
          <w:rFonts w:ascii="Times New Roman" w:hAnsi="Times New Roman"/>
          <w:spacing w:val="-2"/>
          <w:sz w:val="28"/>
          <w:szCs w:val="28"/>
        </w:rPr>
        <w:t>.08.</w:t>
      </w:r>
      <w:r w:rsidRPr="003F5CAB">
        <w:rPr>
          <w:rFonts w:ascii="Times New Roman" w:hAnsi="Times New Roman"/>
          <w:spacing w:val="-2"/>
          <w:sz w:val="28"/>
          <w:szCs w:val="28"/>
        </w:rPr>
        <w:t>2015 за участю представників Департаменту суспільних комунікацій Київської міської державної адміністрації, керівник</w:t>
      </w:r>
      <w:r w:rsidR="00CF75CA" w:rsidRPr="003F5CAB">
        <w:rPr>
          <w:rFonts w:ascii="Times New Roman" w:hAnsi="Times New Roman"/>
          <w:spacing w:val="-2"/>
          <w:sz w:val="28"/>
          <w:szCs w:val="28"/>
        </w:rPr>
        <w:t>ів</w:t>
      </w:r>
      <w:r w:rsidRPr="003F5CAB">
        <w:rPr>
          <w:rFonts w:ascii="Times New Roman" w:hAnsi="Times New Roman"/>
          <w:spacing w:val="-2"/>
          <w:sz w:val="28"/>
          <w:szCs w:val="28"/>
        </w:rPr>
        <w:t xml:space="preserve"> структурних підрозділів Дарницької райдержадміністрації, директор</w:t>
      </w:r>
      <w:r w:rsidR="00CF75CA" w:rsidRPr="003F5CAB">
        <w:rPr>
          <w:rFonts w:ascii="Times New Roman" w:hAnsi="Times New Roman"/>
          <w:spacing w:val="-2"/>
          <w:sz w:val="28"/>
          <w:szCs w:val="28"/>
        </w:rPr>
        <w:t>а</w:t>
      </w:r>
      <w:r w:rsidRPr="003F5CAB">
        <w:rPr>
          <w:rFonts w:ascii="Times New Roman" w:hAnsi="Times New Roman"/>
          <w:spacing w:val="-2"/>
          <w:sz w:val="28"/>
          <w:szCs w:val="28"/>
        </w:rPr>
        <w:t xml:space="preserve"> Центральної районної бібліотеки імені В.Стуса Дарницького району м. Києва, помічник</w:t>
      </w:r>
      <w:r w:rsidR="00CF75CA" w:rsidRPr="003F5CAB">
        <w:rPr>
          <w:rFonts w:ascii="Times New Roman" w:hAnsi="Times New Roman"/>
          <w:spacing w:val="-2"/>
          <w:sz w:val="28"/>
          <w:szCs w:val="28"/>
        </w:rPr>
        <w:t>а</w:t>
      </w:r>
      <w:r w:rsidRPr="003F5CAB">
        <w:rPr>
          <w:rFonts w:ascii="Times New Roman" w:hAnsi="Times New Roman"/>
          <w:spacing w:val="-2"/>
          <w:sz w:val="28"/>
          <w:szCs w:val="28"/>
        </w:rPr>
        <w:t xml:space="preserve"> депутата Київської міської ради Сергія Левади, керівник</w:t>
      </w:r>
      <w:r w:rsidR="00CF75CA" w:rsidRPr="003F5CAB">
        <w:rPr>
          <w:rFonts w:ascii="Times New Roman" w:hAnsi="Times New Roman"/>
          <w:spacing w:val="-2"/>
          <w:sz w:val="28"/>
          <w:szCs w:val="28"/>
        </w:rPr>
        <w:t>а</w:t>
      </w:r>
      <w:r w:rsidRPr="003F5CAB">
        <w:rPr>
          <w:rFonts w:ascii="Times New Roman" w:hAnsi="Times New Roman"/>
          <w:spacing w:val="-2"/>
          <w:sz w:val="28"/>
          <w:szCs w:val="28"/>
        </w:rPr>
        <w:t xml:space="preserve"> ОСН «Комітет мікрорайону «Нова Дарниця – 3» та небайдуж</w:t>
      </w:r>
      <w:r w:rsidR="00CF75CA" w:rsidRPr="003F5CAB">
        <w:rPr>
          <w:rFonts w:ascii="Times New Roman" w:hAnsi="Times New Roman"/>
          <w:spacing w:val="-2"/>
          <w:sz w:val="28"/>
          <w:szCs w:val="28"/>
        </w:rPr>
        <w:t>их</w:t>
      </w:r>
      <w:r w:rsidRPr="003F5CAB">
        <w:rPr>
          <w:rFonts w:ascii="Times New Roman" w:hAnsi="Times New Roman"/>
          <w:spacing w:val="-2"/>
          <w:sz w:val="28"/>
          <w:szCs w:val="28"/>
        </w:rPr>
        <w:t xml:space="preserve"> </w:t>
      </w:r>
      <w:proofErr w:type="spellStart"/>
      <w:r w:rsidRPr="003F5CAB">
        <w:rPr>
          <w:rFonts w:ascii="Times New Roman" w:hAnsi="Times New Roman"/>
          <w:spacing w:val="-2"/>
          <w:sz w:val="28"/>
          <w:szCs w:val="28"/>
        </w:rPr>
        <w:t>дарничан</w:t>
      </w:r>
      <w:proofErr w:type="spellEnd"/>
      <w:r w:rsidR="00CF75CA" w:rsidRPr="003F5CAB">
        <w:rPr>
          <w:rFonts w:ascii="Times New Roman" w:hAnsi="Times New Roman"/>
          <w:spacing w:val="-2"/>
          <w:sz w:val="28"/>
          <w:szCs w:val="28"/>
        </w:rPr>
        <w:t xml:space="preserve"> </w:t>
      </w:r>
      <w:r w:rsidRPr="003F5CAB">
        <w:rPr>
          <w:rFonts w:ascii="Times New Roman" w:hAnsi="Times New Roman"/>
          <w:spacing w:val="-2"/>
          <w:sz w:val="28"/>
          <w:szCs w:val="28"/>
        </w:rPr>
        <w:t>в</w:t>
      </w:r>
      <w:r w:rsidR="00950718" w:rsidRPr="003F5CAB">
        <w:rPr>
          <w:rFonts w:ascii="Times New Roman" w:hAnsi="Times New Roman"/>
          <w:spacing w:val="-2"/>
          <w:sz w:val="28"/>
          <w:szCs w:val="28"/>
        </w:rPr>
        <w:t xml:space="preserve"> Дарницьк</w:t>
      </w:r>
      <w:r w:rsidRPr="003F5CAB">
        <w:rPr>
          <w:rFonts w:ascii="Times New Roman" w:hAnsi="Times New Roman"/>
          <w:spacing w:val="-2"/>
          <w:sz w:val="28"/>
          <w:szCs w:val="28"/>
        </w:rPr>
        <w:t>ій</w:t>
      </w:r>
      <w:r w:rsidR="00950718" w:rsidRPr="003F5CAB">
        <w:rPr>
          <w:rFonts w:ascii="Times New Roman" w:hAnsi="Times New Roman"/>
          <w:spacing w:val="-2"/>
          <w:sz w:val="28"/>
          <w:szCs w:val="28"/>
        </w:rPr>
        <w:t xml:space="preserve"> райдержадміністрації </w:t>
      </w:r>
      <w:r w:rsidRPr="003F5CAB">
        <w:rPr>
          <w:rFonts w:ascii="Times New Roman" w:hAnsi="Times New Roman"/>
          <w:spacing w:val="-2"/>
          <w:sz w:val="28"/>
          <w:szCs w:val="28"/>
        </w:rPr>
        <w:t xml:space="preserve">проведено засідання за </w:t>
      </w:r>
      <w:r w:rsidR="00950718" w:rsidRPr="003F5CAB">
        <w:rPr>
          <w:rFonts w:ascii="Times New Roman" w:hAnsi="Times New Roman"/>
          <w:spacing w:val="-2"/>
          <w:sz w:val="28"/>
          <w:szCs w:val="28"/>
        </w:rPr>
        <w:t>«кругли</w:t>
      </w:r>
      <w:r w:rsidRPr="003F5CAB">
        <w:rPr>
          <w:rFonts w:ascii="Times New Roman" w:hAnsi="Times New Roman"/>
          <w:spacing w:val="-2"/>
          <w:sz w:val="28"/>
          <w:szCs w:val="28"/>
        </w:rPr>
        <w:t>м</w:t>
      </w:r>
      <w:r w:rsidR="00950718" w:rsidRPr="003F5CAB">
        <w:rPr>
          <w:rFonts w:ascii="Times New Roman" w:hAnsi="Times New Roman"/>
          <w:spacing w:val="-2"/>
          <w:sz w:val="28"/>
          <w:szCs w:val="28"/>
        </w:rPr>
        <w:t xml:space="preserve"> ст</w:t>
      </w:r>
      <w:r w:rsidRPr="003F5CAB">
        <w:rPr>
          <w:rFonts w:ascii="Times New Roman" w:hAnsi="Times New Roman"/>
          <w:spacing w:val="-2"/>
          <w:sz w:val="28"/>
          <w:szCs w:val="28"/>
        </w:rPr>
        <w:t>о</w:t>
      </w:r>
      <w:r w:rsidR="00950718" w:rsidRPr="003F5CAB">
        <w:rPr>
          <w:rFonts w:ascii="Times New Roman" w:hAnsi="Times New Roman"/>
          <w:spacing w:val="-2"/>
          <w:sz w:val="28"/>
          <w:szCs w:val="28"/>
        </w:rPr>
        <w:t>л</w:t>
      </w:r>
      <w:r w:rsidRPr="003F5CAB">
        <w:rPr>
          <w:rFonts w:ascii="Times New Roman" w:hAnsi="Times New Roman"/>
          <w:spacing w:val="-2"/>
          <w:sz w:val="28"/>
          <w:szCs w:val="28"/>
        </w:rPr>
        <w:t>ом</w:t>
      </w:r>
      <w:r w:rsidR="00950718" w:rsidRPr="003F5CAB">
        <w:rPr>
          <w:rFonts w:ascii="Times New Roman" w:hAnsi="Times New Roman"/>
          <w:spacing w:val="-2"/>
          <w:sz w:val="28"/>
          <w:szCs w:val="28"/>
        </w:rPr>
        <w:t xml:space="preserve">» щодо перейменування </w:t>
      </w:r>
      <w:hyperlink r:id="rId8" w:history="1">
        <w:r w:rsidR="00950718" w:rsidRPr="003F5CAB">
          <w:rPr>
            <w:rFonts w:ascii="Times New Roman" w:hAnsi="Times New Roman"/>
            <w:spacing w:val="-2"/>
            <w:sz w:val="28"/>
            <w:szCs w:val="28"/>
          </w:rPr>
          <w:t>вулиць</w:t>
        </w:r>
      </w:hyperlink>
      <w:r w:rsidR="00950718" w:rsidRPr="003F5CAB">
        <w:rPr>
          <w:rFonts w:ascii="Times New Roman" w:hAnsi="Times New Roman"/>
          <w:spacing w:val="-2"/>
          <w:sz w:val="28"/>
          <w:szCs w:val="28"/>
        </w:rPr>
        <w:t xml:space="preserve"> Дарницького району м. Києва</w:t>
      </w:r>
      <w:r w:rsidR="00C75D7A" w:rsidRPr="003F5CAB">
        <w:rPr>
          <w:rFonts w:ascii="Times New Roman" w:hAnsi="Times New Roman"/>
          <w:spacing w:val="-2"/>
          <w:sz w:val="28"/>
          <w:szCs w:val="28"/>
        </w:rPr>
        <w:t xml:space="preserve"> </w:t>
      </w:r>
      <w:r w:rsidR="00951784" w:rsidRPr="003F5CAB">
        <w:rPr>
          <w:rFonts w:ascii="Times New Roman" w:hAnsi="Times New Roman"/>
          <w:spacing w:val="-2"/>
          <w:sz w:val="28"/>
          <w:szCs w:val="28"/>
        </w:rPr>
        <w:t>та</w:t>
      </w:r>
      <w:r w:rsidR="00C75D7A" w:rsidRPr="003F5CAB">
        <w:rPr>
          <w:rFonts w:ascii="Times New Roman" w:hAnsi="Times New Roman"/>
          <w:spacing w:val="-2"/>
          <w:sz w:val="28"/>
          <w:szCs w:val="28"/>
        </w:rPr>
        <w:t xml:space="preserve"> </w:t>
      </w:r>
      <w:r w:rsidR="00CD507C" w:rsidRPr="003F5CAB">
        <w:rPr>
          <w:rFonts w:ascii="Times New Roman" w:hAnsi="Times New Roman"/>
          <w:spacing w:val="-2"/>
          <w:sz w:val="28"/>
          <w:szCs w:val="28"/>
        </w:rPr>
        <w:t>19</w:t>
      </w:r>
      <w:r w:rsidR="00951784" w:rsidRPr="003F5CAB">
        <w:rPr>
          <w:rFonts w:ascii="Times New Roman" w:hAnsi="Times New Roman"/>
          <w:spacing w:val="-2"/>
          <w:sz w:val="28"/>
          <w:szCs w:val="28"/>
        </w:rPr>
        <w:t>.08.</w:t>
      </w:r>
      <w:r w:rsidR="00CD507C" w:rsidRPr="003F5CAB">
        <w:rPr>
          <w:rFonts w:ascii="Times New Roman" w:hAnsi="Times New Roman"/>
          <w:spacing w:val="-2"/>
          <w:sz w:val="28"/>
          <w:szCs w:val="28"/>
        </w:rPr>
        <w:t>2015</w:t>
      </w:r>
      <w:r w:rsidR="00951784" w:rsidRPr="003F5CAB">
        <w:rPr>
          <w:rFonts w:ascii="Times New Roman" w:hAnsi="Times New Roman"/>
          <w:spacing w:val="-2"/>
          <w:sz w:val="28"/>
          <w:szCs w:val="28"/>
        </w:rPr>
        <w:t xml:space="preserve"> на</w:t>
      </w:r>
      <w:r w:rsidR="00CD507C" w:rsidRPr="003F5CAB">
        <w:rPr>
          <w:rFonts w:ascii="Times New Roman" w:hAnsi="Times New Roman"/>
          <w:spacing w:val="-2"/>
          <w:sz w:val="28"/>
          <w:szCs w:val="28"/>
        </w:rPr>
        <w:t xml:space="preserve"> засіданн</w:t>
      </w:r>
      <w:r w:rsidR="00951784" w:rsidRPr="003F5CAB">
        <w:rPr>
          <w:rFonts w:ascii="Times New Roman" w:hAnsi="Times New Roman"/>
          <w:spacing w:val="-2"/>
          <w:sz w:val="28"/>
          <w:szCs w:val="28"/>
        </w:rPr>
        <w:t>і</w:t>
      </w:r>
      <w:r w:rsidR="00CD507C" w:rsidRPr="003F5CAB">
        <w:rPr>
          <w:rFonts w:ascii="Times New Roman" w:hAnsi="Times New Roman"/>
          <w:spacing w:val="-2"/>
          <w:sz w:val="28"/>
          <w:szCs w:val="28"/>
        </w:rPr>
        <w:t xml:space="preserve"> правління </w:t>
      </w:r>
      <w:r w:rsidR="00C75D7A" w:rsidRPr="003F5CAB">
        <w:rPr>
          <w:rFonts w:ascii="Times New Roman" w:hAnsi="Times New Roman"/>
          <w:spacing w:val="-2"/>
          <w:sz w:val="28"/>
          <w:szCs w:val="28"/>
        </w:rPr>
        <w:t>г</w:t>
      </w:r>
      <w:r w:rsidR="00CD507C" w:rsidRPr="003F5CAB">
        <w:rPr>
          <w:rFonts w:ascii="Times New Roman" w:hAnsi="Times New Roman"/>
          <w:spacing w:val="-2"/>
          <w:sz w:val="28"/>
          <w:szCs w:val="28"/>
        </w:rPr>
        <w:t>ромадської ради при Дарницькій районній в місті</w:t>
      </w:r>
      <w:r w:rsidR="00951784" w:rsidRPr="003F5CAB">
        <w:rPr>
          <w:rFonts w:ascii="Times New Roman" w:hAnsi="Times New Roman"/>
          <w:spacing w:val="-2"/>
          <w:sz w:val="28"/>
          <w:szCs w:val="28"/>
        </w:rPr>
        <w:t xml:space="preserve"> Києві державній адміністрації </w:t>
      </w:r>
      <w:r w:rsidR="00CD507C" w:rsidRPr="003F5CAB">
        <w:rPr>
          <w:rFonts w:ascii="Times New Roman" w:hAnsi="Times New Roman"/>
          <w:spacing w:val="-2"/>
          <w:sz w:val="28"/>
          <w:szCs w:val="28"/>
        </w:rPr>
        <w:t xml:space="preserve">проведено презентацію </w:t>
      </w:r>
      <w:r w:rsidR="00C75D7A" w:rsidRPr="003F5CAB">
        <w:rPr>
          <w:rFonts w:ascii="Times New Roman" w:hAnsi="Times New Roman"/>
          <w:spacing w:val="-2"/>
          <w:sz w:val="28"/>
          <w:szCs w:val="28"/>
        </w:rPr>
        <w:t>запропонованих</w:t>
      </w:r>
      <w:r w:rsidR="00CD507C" w:rsidRPr="003F5CAB">
        <w:rPr>
          <w:rFonts w:ascii="Times New Roman" w:hAnsi="Times New Roman"/>
          <w:spacing w:val="-2"/>
          <w:sz w:val="28"/>
          <w:szCs w:val="28"/>
        </w:rPr>
        <w:t xml:space="preserve"> перейменуван</w:t>
      </w:r>
      <w:r w:rsidR="00C75D7A" w:rsidRPr="003F5CAB">
        <w:rPr>
          <w:rFonts w:ascii="Times New Roman" w:hAnsi="Times New Roman"/>
          <w:spacing w:val="-2"/>
          <w:sz w:val="28"/>
          <w:szCs w:val="28"/>
        </w:rPr>
        <w:t>ь</w:t>
      </w:r>
      <w:r w:rsidR="001D4694" w:rsidRPr="003F5CAB">
        <w:rPr>
          <w:rFonts w:ascii="Times New Roman" w:hAnsi="Times New Roman"/>
          <w:spacing w:val="-2"/>
          <w:sz w:val="28"/>
          <w:szCs w:val="28"/>
        </w:rPr>
        <w:t xml:space="preserve">. Також </w:t>
      </w:r>
      <w:r w:rsidR="00CD507C" w:rsidRPr="003F5CAB">
        <w:rPr>
          <w:rFonts w:ascii="Times New Roman" w:hAnsi="Times New Roman"/>
          <w:spacing w:val="-2"/>
          <w:sz w:val="28"/>
          <w:szCs w:val="28"/>
        </w:rPr>
        <w:t>20 та 26 серпня 2015 року в загальноосвітн</w:t>
      </w:r>
      <w:r w:rsidR="001D4694" w:rsidRPr="003F5CAB">
        <w:rPr>
          <w:rFonts w:ascii="Times New Roman" w:hAnsi="Times New Roman"/>
          <w:spacing w:val="-2"/>
          <w:sz w:val="28"/>
          <w:szCs w:val="28"/>
        </w:rPr>
        <w:t>ій</w:t>
      </w:r>
      <w:r w:rsidR="00CD507C" w:rsidRPr="003F5CAB">
        <w:rPr>
          <w:rFonts w:ascii="Times New Roman" w:hAnsi="Times New Roman"/>
          <w:spacing w:val="-2"/>
          <w:sz w:val="28"/>
          <w:szCs w:val="28"/>
        </w:rPr>
        <w:t xml:space="preserve"> школ</w:t>
      </w:r>
      <w:r w:rsidR="001D4694" w:rsidRPr="003F5CAB">
        <w:rPr>
          <w:rFonts w:ascii="Times New Roman" w:hAnsi="Times New Roman"/>
          <w:spacing w:val="-2"/>
          <w:sz w:val="28"/>
          <w:szCs w:val="28"/>
        </w:rPr>
        <w:t>і</w:t>
      </w:r>
      <w:r w:rsidR="00CD507C" w:rsidRPr="003F5CAB">
        <w:rPr>
          <w:rFonts w:ascii="Times New Roman" w:hAnsi="Times New Roman"/>
          <w:spacing w:val="-2"/>
          <w:sz w:val="28"/>
          <w:szCs w:val="28"/>
        </w:rPr>
        <w:t xml:space="preserve"> №305 </w:t>
      </w:r>
      <w:proofErr w:type="spellStart"/>
      <w:r w:rsidR="00CD507C" w:rsidRPr="003F5CAB">
        <w:rPr>
          <w:rFonts w:ascii="Times New Roman" w:hAnsi="Times New Roman"/>
          <w:spacing w:val="-2"/>
          <w:sz w:val="28"/>
          <w:szCs w:val="28"/>
        </w:rPr>
        <w:t>мкр</w:t>
      </w:r>
      <w:proofErr w:type="spellEnd"/>
      <w:r w:rsidR="00CD507C" w:rsidRPr="003F5CAB">
        <w:rPr>
          <w:rFonts w:ascii="Times New Roman" w:hAnsi="Times New Roman"/>
          <w:spacing w:val="-2"/>
          <w:sz w:val="28"/>
          <w:szCs w:val="28"/>
        </w:rPr>
        <w:t>. Бортничі відбулись громадські слухання щодо перейменування вулиць в Дарницькому районі м</w:t>
      </w:r>
      <w:r w:rsidR="001D4694" w:rsidRPr="003F5CAB">
        <w:rPr>
          <w:rFonts w:ascii="Times New Roman" w:hAnsi="Times New Roman"/>
          <w:spacing w:val="-2"/>
          <w:sz w:val="28"/>
          <w:szCs w:val="28"/>
        </w:rPr>
        <w:t>іста</w:t>
      </w:r>
      <w:r w:rsidR="00CD507C" w:rsidRPr="003F5CAB">
        <w:rPr>
          <w:rFonts w:ascii="Times New Roman" w:hAnsi="Times New Roman"/>
          <w:spacing w:val="-2"/>
          <w:sz w:val="28"/>
          <w:szCs w:val="28"/>
        </w:rPr>
        <w:t xml:space="preserve"> Києва</w:t>
      </w:r>
      <w:r w:rsidR="00EF1AF4" w:rsidRPr="003F5CAB">
        <w:rPr>
          <w:rFonts w:ascii="Times New Roman" w:hAnsi="Times New Roman"/>
          <w:sz w:val="28"/>
          <w:szCs w:val="28"/>
        </w:rPr>
        <w:t>;</w:t>
      </w:r>
    </w:p>
    <w:p w:rsidR="00354BE3" w:rsidRPr="003F5CAB" w:rsidRDefault="00354BE3" w:rsidP="004E7B14">
      <w:pPr>
        <w:pStyle w:val="afe"/>
        <w:numPr>
          <w:ilvl w:val="0"/>
          <w:numId w:val="11"/>
        </w:numPr>
        <w:spacing w:after="0" w:line="240" w:lineRule="auto"/>
        <w:ind w:left="0" w:firstLine="425"/>
        <w:jc w:val="both"/>
        <w:rPr>
          <w:rFonts w:ascii="Times New Roman" w:hAnsi="Times New Roman"/>
          <w:spacing w:val="-2"/>
          <w:sz w:val="28"/>
          <w:szCs w:val="28"/>
        </w:rPr>
      </w:pPr>
      <w:r w:rsidRPr="003F5CAB">
        <w:rPr>
          <w:rFonts w:ascii="Times New Roman" w:hAnsi="Times New Roman"/>
          <w:spacing w:val="-2"/>
          <w:sz w:val="28"/>
          <w:szCs w:val="28"/>
        </w:rPr>
        <w:t>23</w:t>
      </w:r>
      <w:r w:rsidR="00622401" w:rsidRPr="003F5CAB">
        <w:rPr>
          <w:rFonts w:ascii="Times New Roman" w:hAnsi="Times New Roman"/>
          <w:spacing w:val="-2"/>
          <w:sz w:val="28"/>
          <w:szCs w:val="28"/>
        </w:rPr>
        <w:t>.08.</w:t>
      </w:r>
      <w:r w:rsidRPr="003F5CAB">
        <w:rPr>
          <w:rFonts w:ascii="Times New Roman" w:hAnsi="Times New Roman"/>
          <w:spacing w:val="-2"/>
          <w:sz w:val="28"/>
          <w:szCs w:val="28"/>
        </w:rPr>
        <w:t xml:space="preserve">2015 </w:t>
      </w:r>
      <w:r w:rsidR="001D4694" w:rsidRPr="003F5CAB">
        <w:rPr>
          <w:rFonts w:ascii="Times New Roman" w:hAnsi="Times New Roman"/>
          <w:spacing w:val="-2"/>
          <w:sz w:val="28"/>
          <w:szCs w:val="28"/>
        </w:rPr>
        <w:t xml:space="preserve">на площі біля </w:t>
      </w:r>
      <w:proofErr w:type="spellStart"/>
      <w:r w:rsidR="001D4694" w:rsidRPr="003F5CAB">
        <w:rPr>
          <w:rFonts w:ascii="Times New Roman" w:hAnsi="Times New Roman"/>
          <w:spacing w:val="-2"/>
          <w:sz w:val="28"/>
          <w:szCs w:val="28"/>
        </w:rPr>
        <w:t>адмінбудівлі</w:t>
      </w:r>
      <w:proofErr w:type="spellEnd"/>
      <w:r w:rsidR="001D4694" w:rsidRPr="003F5CAB">
        <w:rPr>
          <w:rFonts w:ascii="Times New Roman" w:hAnsi="Times New Roman"/>
          <w:spacing w:val="-2"/>
          <w:sz w:val="28"/>
          <w:szCs w:val="28"/>
        </w:rPr>
        <w:t xml:space="preserve"> райдержадміністрації за участю керівництва району, народного депутата України В. </w:t>
      </w:r>
      <w:proofErr w:type="spellStart"/>
      <w:r w:rsidR="001D4694" w:rsidRPr="003F5CAB">
        <w:rPr>
          <w:rFonts w:ascii="Times New Roman" w:hAnsi="Times New Roman"/>
          <w:spacing w:val="-2"/>
          <w:sz w:val="28"/>
          <w:szCs w:val="28"/>
        </w:rPr>
        <w:t>Сташука</w:t>
      </w:r>
      <w:proofErr w:type="spellEnd"/>
      <w:r w:rsidR="001D4694" w:rsidRPr="003F5CAB">
        <w:rPr>
          <w:rFonts w:ascii="Times New Roman" w:hAnsi="Times New Roman"/>
          <w:spacing w:val="-2"/>
          <w:sz w:val="28"/>
          <w:szCs w:val="28"/>
        </w:rPr>
        <w:t xml:space="preserve">, громадськості та </w:t>
      </w:r>
      <w:proofErr w:type="spellStart"/>
      <w:r w:rsidR="001D4694" w:rsidRPr="003F5CAB">
        <w:rPr>
          <w:rFonts w:ascii="Times New Roman" w:hAnsi="Times New Roman"/>
          <w:spacing w:val="-2"/>
          <w:sz w:val="28"/>
          <w:szCs w:val="28"/>
        </w:rPr>
        <w:t>військовослужбовців-дарничан</w:t>
      </w:r>
      <w:proofErr w:type="spellEnd"/>
      <w:r w:rsidR="001D4694" w:rsidRPr="003F5CAB">
        <w:rPr>
          <w:rFonts w:ascii="Times New Roman" w:hAnsi="Times New Roman"/>
          <w:spacing w:val="-2"/>
          <w:sz w:val="28"/>
          <w:szCs w:val="28"/>
        </w:rPr>
        <w:t xml:space="preserve">, які брали участь в АТО </w:t>
      </w:r>
      <w:r w:rsidRPr="003F5CAB">
        <w:rPr>
          <w:rFonts w:ascii="Times New Roman" w:hAnsi="Times New Roman"/>
          <w:spacing w:val="-2"/>
          <w:sz w:val="28"/>
          <w:szCs w:val="28"/>
        </w:rPr>
        <w:t>відбулась урочиста церемонія підняття Державного Прапора України та вручення паспортів громадянина України учням, які досягли 16-річчя</w:t>
      </w:r>
      <w:r w:rsidR="00EE6007" w:rsidRPr="003F5CAB">
        <w:rPr>
          <w:rFonts w:ascii="Times New Roman" w:hAnsi="Times New Roman"/>
          <w:spacing w:val="-2"/>
          <w:sz w:val="28"/>
          <w:szCs w:val="28"/>
        </w:rPr>
        <w:t>. Також урочиста церемонія підняття Державного Прапора України бул</w:t>
      </w:r>
      <w:r w:rsidR="0012693E" w:rsidRPr="003F5CAB">
        <w:rPr>
          <w:rFonts w:ascii="Times New Roman" w:hAnsi="Times New Roman"/>
          <w:spacing w:val="-2"/>
          <w:sz w:val="28"/>
          <w:szCs w:val="28"/>
        </w:rPr>
        <w:t>а</w:t>
      </w:r>
      <w:r w:rsidR="00EE6007" w:rsidRPr="003F5CAB">
        <w:rPr>
          <w:rFonts w:ascii="Times New Roman" w:hAnsi="Times New Roman"/>
          <w:spacing w:val="-2"/>
          <w:sz w:val="28"/>
          <w:szCs w:val="28"/>
        </w:rPr>
        <w:t xml:space="preserve"> проведен</w:t>
      </w:r>
      <w:r w:rsidR="0012693E" w:rsidRPr="003F5CAB">
        <w:rPr>
          <w:rFonts w:ascii="Times New Roman" w:hAnsi="Times New Roman"/>
          <w:spacing w:val="-2"/>
          <w:sz w:val="28"/>
          <w:szCs w:val="28"/>
        </w:rPr>
        <w:t>а</w:t>
      </w:r>
      <w:r w:rsidR="00EE6007" w:rsidRPr="003F5CAB">
        <w:rPr>
          <w:rFonts w:ascii="Times New Roman" w:hAnsi="Times New Roman"/>
          <w:spacing w:val="-2"/>
          <w:sz w:val="28"/>
          <w:szCs w:val="28"/>
        </w:rPr>
        <w:t xml:space="preserve"> в парку відпочинку «</w:t>
      </w:r>
      <w:proofErr w:type="spellStart"/>
      <w:r w:rsidR="00EE6007" w:rsidRPr="003F5CAB">
        <w:rPr>
          <w:rFonts w:ascii="Times New Roman" w:hAnsi="Times New Roman"/>
          <w:spacing w:val="-2"/>
          <w:sz w:val="28"/>
          <w:szCs w:val="28"/>
        </w:rPr>
        <w:t>Позняки</w:t>
      </w:r>
      <w:proofErr w:type="spellEnd"/>
      <w:r w:rsidR="00EE6007" w:rsidRPr="003F5CAB">
        <w:rPr>
          <w:rFonts w:ascii="Times New Roman" w:hAnsi="Times New Roman"/>
          <w:spacing w:val="-2"/>
          <w:sz w:val="28"/>
          <w:szCs w:val="28"/>
        </w:rPr>
        <w:t>» та мікрорайоні Бортничі</w:t>
      </w:r>
      <w:r w:rsidR="001D4694" w:rsidRPr="003F5CAB">
        <w:rPr>
          <w:rFonts w:ascii="Times New Roman" w:hAnsi="Times New Roman"/>
          <w:spacing w:val="-2"/>
          <w:sz w:val="28"/>
          <w:szCs w:val="28"/>
        </w:rPr>
        <w:t>;</w:t>
      </w:r>
    </w:p>
    <w:p w:rsidR="00354BE3" w:rsidRDefault="00354BE3" w:rsidP="004E7B14">
      <w:pPr>
        <w:pStyle w:val="afe"/>
        <w:numPr>
          <w:ilvl w:val="0"/>
          <w:numId w:val="11"/>
        </w:numPr>
        <w:spacing w:after="0" w:line="240" w:lineRule="auto"/>
        <w:ind w:left="0" w:firstLine="425"/>
        <w:jc w:val="both"/>
        <w:rPr>
          <w:rFonts w:ascii="Times New Roman" w:hAnsi="Times New Roman"/>
          <w:spacing w:val="-2"/>
          <w:sz w:val="28"/>
          <w:szCs w:val="28"/>
        </w:rPr>
      </w:pPr>
      <w:r w:rsidRPr="003F5CAB">
        <w:rPr>
          <w:rFonts w:ascii="Times New Roman" w:hAnsi="Times New Roman"/>
          <w:spacing w:val="-2"/>
          <w:sz w:val="28"/>
          <w:szCs w:val="28"/>
        </w:rPr>
        <w:t>25</w:t>
      </w:r>
      <w:r w:rsidR="00622401" w:rsidRPr="003F5CAB">
        <w:rPr>
          <w:rFonts w:ascii="Times New Roman" w:hAnsi="Times New Roman"/>
          <w:spacing w:val="-2"/>
          <w:sz w:val="28"/>
          <w:szCs w:val="28"/>
        </w:rPr>
        <w:t>.08.</w:t>
      </w:r>
      <w:r w:rsidRPr="003F5CAB">
        <w:rPr>
          <w:rFonts w:ascii="Times New Roman" w:hAnsi="Times New Roman"/>
          <w:spacing w:val="-2"/>
          <w:sz w:val="28"/>
          <w:szCs w:val="28"/>
        </w:rPr>
        <w:t>2015 за участю мера міста Києва Віталія Кличка відбулось відкриття дошкільного навчального закладу № 270 (вул. Драгоманова, 6)</w:t>
      </w:r>
      <w:r w:rsidR="00C52426" w:rsidRPr="003F5CAB">
        <w:rPr>
          <w:rFonts w:ascii="Times New Roman" w:hAnsi="Times New Roman"/>
          <w:spacing w:val="-2"/>
          <w:sz w:val="28"/>
          <w:szCs w:val="28"/>
        </w:rPr>
        <w:t>;</w:t>
      </w:r>
    </w:p>
    <w:p w:rsidR="00E31096" w:rsidRPr="003F5CAB" w:rsidRDefault="00E31096" w:rsidP="004E7B14">
      <w:pPr>
        <w:pStyle w:val="afe"/>
        <w:numPr>
          <w:ilvl w:val="0"/>
          <w:numId w:val="11"/>
        </w:numPr>
        <w:spacing w:after="0" w:line="240" w:lineRule="auto"/>
        <w:ind w:left="0" w:firstLine="425"/>
        <w:jc w:val="both"/>
        <w:rPr>
          <w:rFonts w:ascii="Times New Roman" w:hAnsi="Times New Roman"/>
          <w:spacing w:val="-2"/>
          <w:sz w:val="28"/>
          <w:szCs w:val="28"/>
        </w:rPr>
      </w:pPr>
      <w:r w:rsidRPr="003F5CAB">
        <w:rPr>
          <w:rFonts w:ascii="Times New Roman" w:hAnsi="Times New Roman"/>
          <w:spacing w:val="-2"/>
          <w:sz w:val="28"/>
          <w:szCs w:val="28"/>
        </w:rPr>
        <w:t>17</w:t>
      </w:r>
      <w:r w:rsidR="00F56292" w:rsidRPr="003F5CAB">
        <w:rPr>
          <w:rFonts w:ascii="Times New Roman" w:hAnsi="Times New Roman"/>
          <w:spacing w:val="-2"/>
          <w:sz w:val="28"/>
          <w:szCs w:val="28"/>
        </w:rPr>
        <w:t>.09.</w:t>
      </w:r>
      <w:r w:rsidRPr="003F5CAB">
        <w:rPr>
          <w:rFonts w:ascii="Times New Roman" w:hAnsi="Times New Roman"/>
          <w:spacing w:val="-2"/>
          <w:sz w:val="28"/>
          <w:szCs w:val="28"/>
        </w:rPr>
        <w:t xml:space="preserve">2015 голова Дарницької </w:t>
      </w:r>
      <w:proofErr w:type="spellStart"/>
      <w:r w:rsidRPr="003F5CAB">
        <w:rPr>
          <w:rFonts w:ascii="Times New Roman" w:hAnsi="Times New Roman"/>
          <w:spacing w:val="-2"/>
          <w:sz w:val="28"/>
          <w:szCs w:val="28"/>
        </w:rPr>
        <w:t>райдержаадміністрації</w:t>
      </w:r>
      <w:proofErr w:type="spellEnd"/>
      <w:r w:rsidRPr="003F5CAB">
        <w:rPr>
          <w:rFonts w:ascii="Times New Roman" w:hAnsi="Times New Roman"/>
          <w:spacing w:val="-2"/>
          <w:sz w:val="28"/>
          <w:szCs w:val="28"/>
        </w:rPr>
        <w:t xml:space="preserve"> </w:t>
      </w:r>
      <w:proofErr w:type="spellStart"/>
      <w:r w:rsidRPr="003F5CAB">
        <w:rPr>
          <w:rFonts w:ascii="Times New Roman" w:hAnsi="Times New Roman"/>
          <w:spacing w:val="-2"/>
          <w:sz w:val="28"/>
          <w:szCs w:val="28"/>
        </w:rPr>
        <w:t>Сінцов</w:t>
      </w:r>
      <w:proofErr w:type="spellEnd"/>
      <w:r w:rsidRPr="003F5CAB">
        <w:rPr>
          <w:rFonts w:ascii="Times New Roman" w:hAnsi="Times New Roman"/>
          <w:spacing w:val="-2"/>
          <w:sz w:val="28"/>
          <w:szCs w:val="28"/>
        </w:rPr>
        <w:t xml:space="preserve"> Г.Л. привітав особовий склад управління з надзвичайних ситуацій у Дарницькому районі ГУ ДСНС України у м. Києві з їх професійним святом - Днем рятівника, вручив Подяки та передав 2 плазмових телевізори і 30 пар гумових чобіт. Від громадськості рятівників привітав голова громадської організації «Дарни</w:t>
      </w:r>
      <w:r w:rsidR="005D4D72" w:rsidRPr="003F5CAB">
        <w:rPr>
          <w:rFonts w:ascii="Times New Roman" w:hAnsi="Times New Roman"/>
          <w:spacing w:val="-2"/>
          <w:sz w:val="28"/>
          <w:szCs w:val="28"/>
        </w:rPr>
        <w:t>цька Громадська Варта» Граб О.В.</w:t>
      </w:r>
      <w:r w:rsidR="00C52426" w:rsidRPr="003F5CAB">
        <w:rPr>
          <w:rFonts w:ascii="Times New Roman" w:hAnsi="Times New Roman"/>
          <w:spacing w:val="-2"/>
          <w:sz w:val="28"/>
          <w:szCs w:val="28"/>
        </w:rPr>
        <w:t>;</w:t>
      </w:r>
    </w:p>
    <w:p w:rsidR="00E31096" w:rsidRPr="00924AFF" w:rsidRDefault="00E31096" w:rsidP="004E7B14">
      <w:pPr>
        <w:pStyle w:val="afe"/>
        <w:numPr>
          <w:ilvl w:val="0"/>
          <w:numId w:val="11"/>
        </w:numPr>
        <w:spacing w:after="0" w:line="330" w:lineRule="exact"/>
        <w:ind w:left="0" w:firstLine="425"/>
        <w:jc w:val="both"/>
        <w:rPr>
          <w:rFonts w:ascii="Times New Roman" w:hAnsi="Times New Roman"/>
          <w:spacing w:val="-4"/>
          <w:sz w:val="28"/>
          <w:szCs w:val="28"/>
        </w:rPr>
      </w:pPr>
      <w:r w:rsidRPr="005839F7">
        <w:rPr>
          <w:rFonts w:ascii="Times New Roman" w:hAnsi="Times New Roman"/>
          <w:spacing w:val="-4"/>
          <w:sz w:val="28"/>
          <w:szCs w:val="28"/>
        </w:rPr>
        <w:t>22</w:t>
      </w:r>
      <w:r w:rsidR="00872486" w:rsidRPr="005839F7">
        <w:rPr>
          <w:rFonts w:ascii="Times New Roman" w:hAnsi="Times New Roman"/>
          <w:spacing w:val="-4"/>
          <w:sz w:val="28"/>
          <w:szCs w:val="28"/>
        </w:rPr>
        <w:t>.09.</w:t>
      </w:r>
      <w:r w:rsidRPr="005839F7">
        <w:rPr>
          <w:rFonts w:ascii="Times New Roman" w:hAnsi="Times New Roman"/>
          <w:spacing w:val="-4"/>
          <w:sz w:val="28"/>
          <w:szCs w:val="28"/>
        </w:rPr>
        <w:t>2015 з нагоди відзначення Дня партизанської слави та на честь бойової співдружності партизанських бригад у роки Другої світової війни в парку культури та відпочинку «Партизанська Слава» за участю керівників міської та районної влади, колишніх партизан і підпільників, представників громадської організації «Дарницька Громадська Варта», учнівської молоді та громадськості району відбулас</w:t>
      </w:r>
      <w:r w:rsidR="005839F7" w:rsidRPr="005839F7">
        <w:rPr>
          <w:rFonts w:ascii="Times New Roman" w:hAnsi="Times New Roman"/>
          <w:spacing w:val="-4"/>
          <w:sz w:val="28"/>
          <w:szCs w:val="28"/>
        </w:rPr>
        <w:t>я</w:t>
      </w:r>
      <w:r w:rsidRPr="005839F7">
        <w:rPr>
          <w:rFonts w:ascii="Times New Roman" w:hAnsi="Times New Roman"/>
          <w:spacing w:val="-4"/>
          <w:sz w:val="28"/>
          <w:szCs w:val="28"/>
        </w:rPr>
        <w:t xml:space="preserve"> урочиста церемонія покладання квітів до Пам’ятного знаку. По закінченню церемонії в «Зеленому театрі» відбувся мітинг та концертна програма за участю колективів художньої самодіяльності району</w:t>
      </w:r>
      <w:r w:rsidR="00C52426" w:rsidRPr="005839F7">
        <w:rPr>
          <w:rFonts w:ascii="Times New Roman" w:hAnsi="Times New Roman"/>
          <w:spacing w:val="-2"/>
          <w:sz w:val="28"/>
          <w:szCs w:val="28"/>
        </w:rPr>
        <w:t>;</w:t>
      </w:r>
    </w:p>
    <w:p w:rsidR="00F0603C" w:rsidRPr="003F5CAB" w:rsidRDefault="00F0603C" w:rsidP="004E7B14">
      <w:pPr>
        <w:pStyle w:val="afe"/>
        <w:numPr>
          <w:ilvl w:val="0"/>
          <w:numId w:val="11"/>
        </w:numPr>
        <w:spacing w:after="0" w:line="330" w:lineRule="exact"/>
        <w:ind w:left="0" w:firstLine="425"/>
        <w:jc w:val="both"/>
        <w:rPr>
          <w:rFonts w:ascii="Times New Roman" w:hAnsi="Times New Roman"/>
          <w:spacing w:val="-2"/>
          <w:sz w:val="28"/>
          <w:szCs w:val="28"/>
        </w:rPr>
      </w:pPr>
      <w:r w:rsidRPr="003F5CAB">
        <w:rPr>
          <w:rFonts w:ascii="Times New Roman" w:hAnsi="Times New Roman"/>
          <w:spacing w:val="-2"/>
          <w:sz w:val="28"/>
          <w:szCs w:val="28"/>
        </w:rPr>
        <w:t>28</w:t>
      </w:r>
      <w:r w:rsidR="00A0557D" w:rsidRPr="003F5CAB">
        <w:rPr>
          <w:rFonts w:ascii="Times New Roman" w:hAnsi="Times New Roman"/>
          <w:spacing w:val="-2"/>
          <w:sz w:val="28"/>
          <w:szCs w:val="28"/>
        </w:rPr>
        <w:t>.10.</w:t>
      </w:r>
      <w:r w:rsidRPr="003F5CAB">
        <w:rPr>
          <w:rFonts w:ascii="Times New Roman" w:hAnsi="Times New Roman"/>
          <w:spacing w:val="-2"/>
          <w:sz w:val="28"/>
          <w:szCs w:val="28"/>
        </w:rPr>
        <w:t xml:space="preserve">2015 </w:t>
      </w:r>
      <w:r w:rsidR="00F508E5">
        <w:rPr>
          <w:rFonts w:ascii="Times New Roman" w:hAnsi="Times New Roman"/>
          <w:spacing w:val="-2"/>
          <w:sz w:val="28"/>
          <w:szCs w:val="28"/>
        </w:rPr>
        <w:t xml:space="preserve">та </w:t>
      </w:r>
      <w:r w:rsidR="00F508E5" w:rsidRPr="003F5CAB">
        <w:rPr>
          <w:rFonts w:ascii="Times New Roman" w:hAnsi="Times New Roman"/>
          <w:spacing w:val="-2"/>
          <w:sz w:val="28"/>
          <w:szCs w:val="28"/>
        </w:rPr>
        <w:t xml:space="preserve">06.11.2015 </w:t>
      </w:r>
      <w:r w:rsidRPr="003F5CAB">
        <w:rPr>
          <w:rFonts w:ascii="Times New Roman" w:hAnsi="Times New Roman"/>
          <w:spacing w:val="-2"/>
          <w:sz w:val="28"/>
          <w:szCs w:val="28"/>
        </w:rPr>
        <w:t xml:space="preserve">з нагоди відзначення 71-ї річниці визволення України від фашистських загарбників </w:t>
      </w:r>
      <w:r w:rsidR="00F508E5">
        <w:rPr>
          <w:rFonts w:ascii="Times New Roman" w:hAnsi="Times New Roman"/>
          <w:spacing w:val="-2"/>
          <w:sz w:val="28"/>
          <w:szCs w:val="28"/>
        </w:rPr>
        <w:t xml:space="preserve">та </w:t>
      </w:r>
      <w:r w:rsidR="00F508E5" w:rsidRPr="003F5CAB">
        <w:rPr>
          <w:rFonts w:ascii="Times New Roman" w:hAnsi="Times New Roman"/>
          <w:spacing w:val="-2"/>
          <w:sz w:val="28"/>
          <w:szCs w:val="28"/>
        </w:rPr>
        <w:t>72-</w:t>
      </w:r>
      <w:r w:rsidR="0018024C">
        <w:rPr>
          <w:rFonts w:ascii="Times New Roman" w:hAnsi="Times New Roman"/>
          <w:spacing w:val="-2"/>
          <w:sz w:val="28"/>
          <w:szCs w:val="28"/>
        </w:rPr>
        <w:t>ї</w:t>
      </w:r>
      <w:r w:rsidR="00F508E5" w:rsidRPr="003F5CAB">
        <w:rPr>
          <w:rFonts w:ascii="Times New Roman" w:hAnsi="Times New Roman"/>
          <w:spacing w:val="-2"/>
          <w:sz w:val="28"/>
          <w:szCs w:val="28"/>
        </w:rPr>
        <w:t xml:space="preserve"> річниці визволення міста Києва від фашистських загарбників за участю</w:t>
      </w:r>
      <w:r w:rsidR="00F508E5">
        <w:rPr>
          <w:rFonts w:ascii="Times New Roman" w:hAnsi="Times New Roman"/>
          <w:spacing w:val="-2"/>
          <w:sz w:val="28"/>
          <w:szCs w:val="28"/>
        </w:rPr>
        <w:t xml:space="preserve"> керівництва Дарницького району, </w:t>
      </w:r>
      <w:r w:rsidRPr="003F5CAB">
        <w:rPr>
          <w:rFonts w:ascii="Times New Roman" w:hAnsi="Times New Roman"/>
          <w:spacing w:val="-2"/>
          <w:sz w:val="28"/>
          <w:szCs w:val="28"/>
        </w:rPr>
        <w:t>ветеран</w:t>
      </w:r>
      <w:r w:rsidR="00F508E5">
        <w:rPr>
          <w:rFonts w:ascii="Times New Roman" w:hAnsi="Times New Roman"/>
          <w:spacing w:val="-2"/>
          <w:sz w:val="28"/>
          <w:szCs w:val="28"/>
        </w:rPr>
        <w:t>ів</w:t>
      </w:r>
      <w:r w:rsidRPr="003F5CAB">
        <w:rPr>
          <w:rFonts w:ascii="Times New Roman" w:hAnsi="Times New Roman"/>
          <w:spacing w:val="-2"/>
          <w:sz w:val="28"/>
          <w:szCs w:val="28"/>
        </w:rPr>
        <w:t xml:space="preserve"> Другої світової війни, волонтер</w:t>
      </w:r>
      <w:r w:rsidR="00F508E5">
        <w:rPr>
          <w:rFonts w:ascii="Times New Roman" w:hAnsi="Times New Roman"/>
          <w:spacing w:val="-2"/>
          <w:sz w:val="28"/>
          <w:szCs w:val="28"/>
        </w:rPr>
        <w:t>ів</w:t>
      </w:r>
      <w:r w:rsidRPr="003F5CAB">
        <w:rPr>
          <w:rFonts w:ascii="Times New Roman" w:hAnsi="Times New Roman"/>
          <w:spacing w:val="-2"/>
          <w:sz w:val="28"/>
          <w:szCs w:val="28"/>
        </w:rPr>
        <w:t>, громадськ</w:t>
      </w:r>
      <w:r w:rsidR="00F508E5">
        <w:rPr>
          <w:rFonts w:ascii="Times New Roman" w:hAnsi="Times New Roman"/>
          <w:spacing w:val="-2"/>
          <w:sz w:val="28"/>
          <w:szCs w:val="28"/>
        </w:rPr>
        <w:t>о</w:t>
      </w:r>
      <w:r w:rsidRPr="003F5CAB">
        <w:rPr>
          <w:rFonts w:ascii="Times New Roman" w:hAnsi="Times New Roman"/>
          <w:spacing w:val="-2"/>
          <w:sz w:val="28"/>
          <w:szCs w:val="28"/>
        </w:rPr>
        <w:t>ст</w:t>
      </w:r>
      <w:r w:rsidR="00F508E5">
        <w:rPr>
          <w:rFonts w:ascii="Times New Roman" w:hAnsi="Times New Roman"/>
          <w:spacing w:val="-2"/>
          <w:sz w:val="28"/>
          <w:szCs w:val="28"/>
        </w:rPr>
        <w:t>і</w:t>
      </w:r>
      <w:r w:rsidRPr="003F5CAB">
        <w:rPr>
          <w:rFonts w:ascii="Times New Roman" w:hAnsi="Times New Roman"/>
          <w:spacing w:val="-2"/>
          <w:sz w:val="28"/>
          <w:szCs w:val="28"/>
        </w:rPr>
        <w:t xml:space="preserve"> та учнівськ</w:t>
      </w:r>
      <w:r w:rsidR="00F508E5">
        <w:rPr>
          <w:rFonts w:ascii="Times New Roman" w:hAnsi="Times New Roman"/>
          <w:spacing w:val="-2"/>
          <w:sz w:val="28"/>
          <w:szCs w:val="28"/>
        </w:rPr>
        <w:t>ої</w:t>
      </w:r>
      <w:r w:rsidRPr="003F5CAB">
        <w:rPr>
          <w:rFonts w:ascii="Times New Roman" w:hAnsi="Times New Roman"/>
          <w:spacing w:val="-2"/>
          <w:sz w:val="28"/>
          <w:szCs w:val="28"/>
        </w:rPr>
        <w:t xml:space="preserve"> молод</w:t>
      </w:r>
      <w:r w:rsidR="00F508E5">
        <w:rPr>
          <w:rFonts w:ascii="Times New Roman" w:hAnsi="Times New Roman"/>
          <w:spacing w:val="-2"/>
          <w:sz w:val="28"/>
          <w:szCs w:val="28"/>
        </w:rPr>
        <w:t>і</w:t>
      </w:r>
      <w:r w:rsidRPr="003F5CAB">
        <w:rPr>
          <w:rFonts w:ascii="Times New Roman" w:hAnsi="Times New Roman"/>
          <w:spacing w:val="-2"/>
          <w:sz w:val="28"/>
          <w:szCs w:val="28"/>
        </w:rPr>
        <w:t xml:space="preserve"> району </w:t>
      </w:r>
      <w:r w:rsidR="00F508E5">
        <w:rPr>
          <w:rFonts w:ascii="Times New Roman" w:hAnsi="Times New Roman"/>
          <w:spacing w:val="-2"/>
          <w:sz w:val="28"/>
          <w:szCs w:val="28"/>
        </w:rPr>
        <w:t>відбулося</w:t>
      </w:r>
      <w:r w:rsidRPr="003F5CAB">
        <w:rPr>
          <w:rFonts w:ascii="Times New Roman" w:hAnsi="Times New Roman"/>
          <w:spacing w:val="-2"/>
          <w:sz w:val="28"/>
          <w:szCs w:val="28"/>
        </w:rPr>
        <w:t xml:space="preserve"> покладання квітів</w:t>
      </w:r>
      <w:r w:rsidR="00FD2B93" w:rsidRPr="00FD2B93">
        <w:rPr>
          <w:rFonts w:ascii="Times New Roman" w:hAnsi="Times New Roman"/>
          <w:spacing w:val="-2"/>
          <w:sz w:val="28"/>
          <w:szCs w:val="28"/>
        </w:rPr>
        <w:t xml:space="preserve"> </w:t>
      </w:r>
      <w:r w:rsidR="00FD2B93" w:rsidRPr="003F5CAB">
        <w:rPr>
          <w:rFonts w:ascii="Times New Roman" w:hAnsi="Times New Roman"/>
          <w:spacing w:val="-2"/>
          <w:sz w:val="28"/>
          <w:szCs w:val="28"/>
        </w:rPr>
        <w:t>біля «Монументу Мужності» на Привокзальній площі</w:t>
      </w:r>
      <w:r w:rsidR="00C52426" w:rsidRPr="003F5CAB">
        <w:rPr>
          <w:rFonts w:ascii="Times New Roman" w:hAnsi="Times New Roman"/>
          <w:spacing w:val="-2"/>
          <w:sz w:val="28"/>
          <w:szCs w:val="28"/>
        </w:rPr>
        <w:t>;</w:t>
      </w:r>
    </w:p>
    <w:p w:rsidR="00DD3FC3" w:rsidRPr="003F5CAB" w:rsidRDefault="00DD3FC3" w:rsidP="004E7B14">
      <w:pPr>
        <w:pStyle w:val="afe"/>
        <w:numPr>
          <w:ilvl w:val="0"/>
          <w:numId w:val="11"/>
        </w:numPr>
        <w:spacing w:after="0" w:line="330" w:lineRule="exact"/>
        <w:ind w:left="0" w:firstLine="425"/>
        <w:jc w:val="both"/>
        <w:rPr>
          <w:rFonts w:ascii="Times New Roman" w:hAnsi="Times New Roman"/>
          <w:spacing w:val="-2"/>
          <w:sz w:val="28"/>
          <w:szCs w:val="28"/>
        </w:rPr>
      </w:pPr>
      <w:r w:rsidRPr="003F5CAB">
        <w:rPr>
          <w:rFonts w:ascii="Times New Roman" w:hAnsi="Times New Roman"/>
          <w:spacing w:val="-2"/>
          <w:sz w:val="28"/>
          <w:szCs w:val="28"/>
        </w:rPr>
        <w:t>13</w:t>
      </w:r>
      <w:r w:rsidR="00B1162A" w:rsidRPr="003F5CAB">
        <w:rPr>
          <w:rFonts w:ascii="Times New Roman" w:hAnsi="Times New Roman"/>
          <w:spacing w:val="-2"/>
          <w:sz w:val="28"/>
          <w:szCs w:val="28"/>
        </w:rPr>
        <w:t>.11.</w:t>
      </w:r>
      <w:r w:rsidRPr="003F5CAB">
        <w:rPr>
          <w:rFonts w:ascii="Times New Roman" w:hAnsi="Times New Roman"/>
          <w:spacing w:val="-2"/>
          <w:sz w:val="28"/>
          <w:szCs w:val="28"/>
        </w:rPr>
        <w:t>2015 в актовій залі Дарницької райдержадміністрації до другої річниці подій на Майдані Незалежності відбу</w:t>
      </w:r>
      <w:r w:rsidR="00CD1C5D">
        <w:rPr>
          <w:rFonts w:ascii="Times New Roman" w:hAnsi="Times New Roman"/>
          <w:spacing w:val="-2"/>
          <w:sz w:val="28"/>
          <w:szCs w:val="28"/>
        </w:rPr>
        <w:t>лася</w:t>
      </w:r>
      <w:r w:rsidRPr="003F5CAB">
        <w:rPr>
          <w:rFonts w:ascii="Times New Roman" w:hAnsi="Times New Roman"/>
          <w:spacing w:val="-2"/>
          <w:sz w:val="28"/>
          <w:szCs w:val="28"/>
        </w:rPr>
        <w:t xml:space="preserve"> </w:t>
      </w:r>
      <w:r w:rsidR="0095361C" w:rsidRPr="003F5CAB">
        <w:rPr>
          <w:rFonts w:ascii="Times New Roman" w:hAnsi="Times New Roman"/>
          <w:spacing w:val="-2"/>
          <w:sz w:val="28"/>
          <w:szCs w:val="28"/>
        </w:rPr>
        <w:t xml:space="preserve">прем’єра кінострічки </w:t>
      </w:r>
      <w:r w:rsidRPr="003F5CAB">
        <w:rPr>
          <w:rFonts w:ascii="Times New Roman" w:hAnsi="Times New Roman"/>
          <w:spacing w:val="-2"/>
          <w:sz w:val="28"/>
          <w:szCs w:val="28"/>
        </w:rPr>
        <w:lastRenderedPageBreak/>
        <w:t xml:space="preserve">американського режисера-документаліста Дем’яна Колодія «Воля або смерть». Після перегляду фільму Геннадій </w:t>
      </w:r>
      <w:proofErr w:type="spellStart"/>
      <w:r w:rsidRPr="003F5CAB">
        <w:rPr>
          <w:rFonts w:ascii="Times New Roman" w:hAnsi="Times New Roman"/>
          <w:spacing w:val="-2"/>
          <w:sz w:val="28"/>
          <w:szCs w:val="28"/>
        </w:rPr>
        <w:t>Сінцов</w:t>
      </w:r>
      <w:proofErr w:type="spellEnd"/>
      <w:r w:rsidRPr="003F5CAB">
        <w:rPr>
          <w:rFonts w:ascii="Times New Roman" w:hAnsi="Times New Roman"/>
          <w:spacing w:val="-2"/>
          <w:sz w:val="28"/>
          <w:szCs w:val="28"/>
        </w:rPr>
        <w:t xml:space="preserve"> вручив подяку режисеру стрічки і звернувся з пропозицією й надалі практикувати показ неформального кіно в Дарницькій райдержадміністрації</w:t>
      </w:r>
      <w:r w:rsidR="00C52426" w:rsidRPr="003F5CAB">
        <w:rPr>
          <w:rFonts w:ascii="Times New Roman" w:hAnsi="Times New Roman"/>
          <w:spacing w:val="-2"/>
          <w:sz w:val="28"/>
          <w:szCs w:val="28"/>
        </w:rPr>
        <w:t>;</w:t>
      </w:r>
    </w:p>
    <w:p w:rsidR="00E31096" w:rsidRPr="003F5CAB" w:rsidRDefault="00BB5EBD" w:rsidP="004E7B14">
      <w:pPr>
        <w:pStyle w:val="afe"/>
        <w:numPr>
          <w:ilvl w:val="0"/>
          <w:numId w:val="11"/>
        </w:numPr>
        <w:spacing w:after="0" w:line="330" w:lineRule="exact"/>
        <w:ind w:left="0" w:firstLine="425"/>
        <w:jc w:val="both"/>
        <w:rPr>
          <w:rFonts w:ascii="Times New Roman" w:hAnsi="Times New Roman"/>
          <w:spacing w:val="-2"/>
          <w:sz w:val="28"/>
          <w:szCs w:val="28"/>
        </w:rPr>
      </w:pPr>
      <w:r w:rsidRPr="003F5CAB">
        <w:rPr>
          <w:rFonts w:ascii="Times New Roman" w:hAnsi="Times New Roman"/>
          <w:spacing w:val="-2"/>
          <w:sz w:val="28"/>
          <w:szCs w:val="28"/>
        </w:rPr>
        <w:t>19.11.2015 з нагоди відзначення Дня Гідності та Свободи проведено патріотичний захід, під час якого відбулася передача прапору 14-ї окремої мотострілкової бригади Збройних сил України учням Святошинського району. В заході взяли участь голова Дарницької районної в місті Києві державної адміністрації Г.</w:t>
      </w:r>
      <w:proofErr w:type="spellStart"/>
      <w:r w:rsidRPr="003F5CAB">
        <w:rPr>
          <w:rFonts w:ascii="Times New Roman" w:hAnsi="Times New Roman"/>
          <w:spacing w:val="-2"/>
          <w:sz w:val="28"/>
          <w:szCs w:val="28"/>
        </w:rPr>
        <w:t>Сінцов</w:t>
      </w:r>
      <w:proofErr w:type="spellEnd"/>
      <w:r w:rsidRPr="003F5CAB">
        <w:rPr>
          <w:rFonts w:ascii="Times New Roman" w:hAnsi="Times New Roman"/>
          <w:spacing w:val="-2"/>
          <w:sz w:val="28"/>
          <w:szCs w:val="28"/>
        </w:rPr>
        <w:t>, керівник апарату Святошинської районної в місті Києві державної адміністрації М.</w:t>
      </w:r>
      <w:proofErr w:type="spellStart"/>
      <w:r w:rsidRPr="003F5CAB">
        <w:rPr>
          <w:rFonts w:ascii="Times New Roman" w:hAnsi="Times New Roman"/>
          <w:spacing w:val="-2"/>
          <w:sz w:val="28"/>
          <w:szCs w:val="28"/>
        </w:rPr>
        <w:t>Пашинський</w:t>
      </w:r>
      <w:proofErr w:type="spellEnd"/>
      <w:r w:rsidRPr="003F5CAB">
        <w:rPr>
          <w:rFonts w:ascii="Times New Roman" w:hAnsi="Times New Roman"/>
          <w:spacing w:val="-2"/>
          <w:sz w:val="28"/>
          <w:szCs w:val="28"/>
        </w:rPr>
        <w:t>, педагогічна та учнівська громада Дарницького та Святошинського районів, представники Громадської організації «Дарницька Громадська Варта» та Дарницької Ради волонтерів</w:t>
      </w:r>
      <w:r w:rsidR="00C52426" w:rsidRPr="003F5CAB">
        <w:rPr>
          <w:rFonts w:ascii="Times New Roman" w:hAnsi="Times New Roman"/>
          <w:spacing w:val="-2"/>
          <w:sz w:val="28"/>
          <w:szCs w:val="28"/>
        </w:rPr>
        <w:t>;</w:t>
      </w:r>
    </w:p>
    <w:p w:rsidR="00C5600A" w:rsidRPr="003F5CAB" w:rsidRDefault="00C5600A" w:rsidP="004E7B14">
      <w:pPr>
        <w:pStyle w:val="afe"/>
        <w:numPr>
          <w:ilvl w:val="0"/>
          <w:numId w:val="11"/>
        </w:numPr>
        <w:spacing w:after="0" w:line="330" w:lineRule="exact"/>
        <w:ind w:left="0" w:firstLine="425"/>
        <w:jc w:val="both"/>
        <w:rPr>
          <w:rFonts w:ascii="Times New Roman" w:hAnsi="Times New Roman"/>
          <w:spacing w:val="-4"/>
          <w:sz w:val="28"/>
          <w:szCs w:val="28"/>
        </w:rPr>
      </w:pPr>
      <w:r w:rsidRPr="003F5CAB">
        <w:rPr>
          <w:rFonts w:ascii="Times New Roman" w:hAnsi="Times New Roman"/>
          <w:spacing w:val="-4"/>
          <w:sz w:val="28"/>
          <w:szCs w:val="28"/>
        </w:rPr>
        <w:t xml:space="preserve">09.12.2015 за участю голови Дарницької райдержадміністрації </w:t>
      </w:r>
      <w:proofErr w:type="spellStart"/>
      <w:r w:rsidRPr="003F5CAB">
        <w:rPr>
          <w:rFonts w:ascii="Times New Roman" w:hAnsi="Times New Roman"/>
          <w:spacing w:val="-4"/>
          <w:sz w:val="28"/>
          <w:szCs w:val="28"/>
        </w:rPr>
        <w:t>Сінцова</w:t>
      </w:r>
      <w:proofErr w:type="spellEnd"/>
      <w:r w:rsidRPr="003F5CAB">
        <w:rPr>
          <w:rFonts w:ascii="Times New Roman" w:hAnsi="Times New Roman"/>
          <w:spacing w:val="-4"/>
          <w:sz w:val="28"/>
          <w:szCs w:val="28"/>
        </w:rPr>
        <w:t xml:space="preserve"> Г.Л., керівників структурних підрозділів райдержадміністрації, депутатів Київської міської ради VIII скликання, обраних від Дарницького району, голів орг</w:t>
      </w:r>
      <w:r w:rsidR="000D6DA5" w:rsidRPr="003F5CAB">
        <w:rPr>
          <w:rFonts w:ascii="Times New Roman" w:hAnsi="Times New Roman"/>
          <w:spacing w:val="-4"/>
          <w:sz w:val="28"/>
          <w:szCs w:val="28"/>
        </w:rPr>
        <w:t>анів самоорганізації населення</w:t>
      </w:r>
      <w:r w:rsidRPr="003F5CAB">
        <w:rPr>
          <w:rFonts w:ascii="Times New Roman" w:hAnsi="Times New Roman"/>
          <w:spacing w:val="-4"/>
          <w:sz w:val="28"/>
          <w:szCs w:val="28"/>
        </w:rPr>
        <w:t xml:space="preserve"> району та членів громадської ради при Дарницькій районній в місті Києві державній адміністрації в актовій залі райдержадміністрації відбулось обговорення проекту Програми економічного і соціального розвитку</w:t>
      </w:r>
      <w:r w:rsidR="00C8066A" w:rsidRPr="003F5CAB">
        <w:rPr>
          <w:rFonts w:ascii="Times New Roman" w:hAnsi="Times New Roman"/>
          <w:spacing w:val="-4"/>
          <w:sz w:val="28"/>
          <w:szCs w:val="28"/>
        </w:rPr>
        <w:br/>
      </w:r>
      <w:r w:rsidRPr="003F5CAB">
        <w:rPr>
          <w:rFonts w:ascii="Times New Roman" w:hAnsi="Times New Roman"/>
          <w:sz w:val="28"/>
          <w:szCs w:val="28"/>
        </w:rPr>
        <w:t>м. Києва на 2016 рік в частині, що стосується Дарницького району</w:t>
      </w:r>
      <w:r w:rsidR="00C52426" w:rsidRPr="003F5CAB">
        <w:rPr>
          <w:rFonts w:ascii="Times New Roman" w:hAnsi="Times New Roman"/>
          <w:sz w:val="28"/>
          <w:szCs w:val="28"/>
        </w:rPr>
        <w:t>;</w:t>
      </w:r>
    </w:p>
    <w:p w:rsidR="00C5600A" w:rsidRPr="003F5CAB" w:rsidRDefault="00C5600A" w:rsidP="004E7B14">
      <w:pPr>
        <w:pStyle w:val="afe"/>
        <w:numPr>
          <w:ilvl w:val="0"/>
          <w:numId w:val="11"/>
        </w:numPr>
        <w:spacing w:after="0" w:line="330" w:lineRule="exact"/>
        <w:ind w:left="0" w:firstLine="425"/>
        <w:jc w:val="both"/>
        <w:rPr>
          <w:rFonts w:ascii="Times New Roman" w:hAnsi="Times New Roman"/>
          <w:spacing w:val="-2"/>
          <w:sz w:val="28"/>
          <w:szCs w:val="28"/>
        </w:rPr>
      </w:pPr>
      <w:r w:rsidRPr="003F5CAB">
        <w:rPr>
          <w:rFonts w:ascii="Times New Roman" w:hAnsi="Times New Roman"/>
          <w:spacing w:val="-2"/>
          <w:sz w:val="28"/>
          <w:szCs w:val="28"/>
        </w:rPr>
        <w:t xml:space="preserve">14.12.2015 за участю заступника голови Дарницької райдержадміністрації </w:t>
      </w:r>
      <w:proofErr w:type="spellStart"/>
      <w:r w:rsidRPr="003F5CAB">
        <w:rPr>
          <w:rFonts w:ascii="Times New Roman" w:hAnsi="Times New Roman"/>
          <w:spacing w:val="-2"/>
          <w:sz w:val="28"/>
          <w:szCs w:val="28"/>
        </w:rPr>
        <w:t>Захарченка</w:t>
      </w:r>
      <w:proofErr w:type="spellEnd"/>
      <w:r w:rsidRPr="003F5CAB">
        <w:rPr>
          <w:rFonts w:ascii="Times New Roman" w:hAnsi="Times New Roman"/>
          <w:spacing w:val="-2"/>
          <w:sz w:val="28"/>
          <w:szCs w:val="28"/>
        </w:rPr>
        <w:t xml:space="preserve"> П.П., голів Чорнобильських громадських організацій району, учнівської молоді та громадськості району біля пам’ятного знаку «Жертвам ядерних катастроф» на вул. Вербицького, 11 відбувся мітинг, присвячений Дню вшанування учасників ліквідації наслідків аварії на Чорноби</w:t>
      </w:r>
      <w:r w:rsidR="00F53C5D" w:rsidRPr="003F5CAB">
        <w:rPr>
          <w:rFonts w:ascii="Times New Roman" w:hAnsi="Times New Roman"/>
          <w:spacing w:val="-2"/>
          <w:sz w:val="28"/>
          <w:szCs w:val="28"/>
        </w:rPr>
        <w:t>льській АЕС</w:t>
      </w:r>
      <w:r w:rsidR="00C52426" w:rsidRPr="003F5CAB">
        <w:rPr>
          <w:rFonts w:ascii="Times New Roman" w:hAnsi="Times New Roman"/>
          <w:spacing w:val="-2"/>
          <w:sz w:val="28"/>
          <w:szCs w:val="28"/>
        </w:rPr>
        <w:t>;</w:t>
      </w:r>
    </w:p>
    <w:p w:rsidR="00C5600A" w:rsidRPr="003F5CAB" w:rsidRDefault="00C5600A" w:rsidP="004E7B14">
      <w:pPr>
        <w:pStyle w:val="afe"/>
        <w:numPr>
          <w:ilvl w:val="0"/>
          <w:numId w:val="11"/>
        </w:numPr>
        <w:spacing w:after="0" w:line="330" w:lineRule="exact"/>
        <w:ind w:left="0" w:firstLine="425"/>
        <w:jc w:val="both"/>
        <w:rPr>
          <w:rFonts w:ascii="Times New Roman" w:hAnsi="Times New Roman"/>
          <w:spacing w:val="-2"/>
          <w:sz w:val="28"/>
          <w:szCs w:val="28"/>
        </w:rPr>
      </w:pPr>
      <w:r w:rsidRPr="003F5CAB">
        <w:rPr>
          <w:rFonts w:ascii="Times New Roman" w:hAnsi="Times New Roman"/>
          <w:spacing w:val="-2"/>
          <w:sz w:val="28"/>
          <w:szCs w:val="28"/>
        </w:rPr>
        <w:t xml:space="preserve">19.12.2015 в парку імені Воїнів – інтернаціоналістів за участю голови Дарницької </w:t>
      </w:r>
      <w:proofErr w:type="spellStart"/>
      <w:r w:rsidRPr="003F5CAB">
        <w:rPr>
          <w:rFonts w:ascii="Times New Roman" w:hAnsi="Times New Roman"/>
          <w:spacing w:val="-2"/>
          <w:sz w:val="28"/>
          <w:szCs w:val="28"/>
        </w:rPr>
        <w:t>райдержаадміністрації</w:t>
      </w:r>
      <w:proofErr w:type="spellEnd"/>
      <w:r w:rsidRPr="003F5CAB">
        <w:rPr>
          <w:rFonts w:ascii="Times New Roman" w:hAnsi="Times New Roman"/>
          <w:spacing w:val="-2"/>
          <w:sz w:val="28"/>
          <w:szCs w:val="28"/>
        </w:rPr>
        <w:t xml:space="preserve"> </w:t>
      </w:r>
      <w:proofErr w:type="spellStart"/>
      <w:r w:rsidRPr="003F5CAB">
        <w:rPr>
          <w:rFonts w:ascii="Times New Roman" w:hAnsi="Times New Roman"/>
          <w:spacing w:val="-2"/>
          <w:sz w:val="28"/>
          <w:szCs w:val="28"/>
        </w:rPr>
        <w:t>Сінцова</w:t>
      </w:r>
      <w:proofErr w:type="spellEnd"/>
      <w:r w:rsidRPr="003F5CAB">
        <w:rPr>
          <w:rFonts w:ascii="Times New Roman" w:hAnsi="Times New Roman"/>
          <w:spacing w:val="-2"/>
          <w:sz w:val="28"/>
          <w:szCs w:val="28"/>
        </w:rPr>
        <w:t xml:space="preserve"> Г.Л. відбулося районне свято засвічування новорічної ялинки «Раз, два, три, ялиночка світи!»</w:t>
      </w:r>
      <w:r w:rsidR="00C52426" w:rsidRPr="003F5CAB">
        <w:rPr>
          <w:rFonts w:ascii="Times New Roman" w:hAnsi="Times New Roman"/>
          <w:spacing w:val="-2"/>
          <w:sz w:val="28"/>
          <w:szCs w:val="28"/>
        </w:rPr>
        <w:t>;</w:t>
      </w:r>
    </w:p>
    <w:p w:rsidR="00C5600A" w:rsidRPr="003F5CAB" w:rsidRDefault="00C5600A" w:rsidP="004E7B14">
      <w:pPr>
        <w:pStyle w:val="afe"/>
        <w:numPr>
          <w:ilvl w:val="0"/>
          <w:numId w:val="11"/>
        </w:numPr>
        <w:spacing w:after="0" w:line="330" w:lineRule="exact"/>
        <w:ind w:left="0" w:firstLine="425"/>
        <w:jc w:val="both"/>
        <w:rPr>
          <w:rFonts w:ascii="Times New Roman" w:hAnsi="Times New Roman"/>
          <w:spacing w:val="-2"/>
          <w:sz w:val="28"/>
          <w:szCs w:val="28"/>
        </w:rPr>
      </w:pPr>
      <w:r w:rsidRPr="003F5CAB">
        <w:rPr>
          <w:rFonts w:ascii="Times New Roman" w:hAnsi="Times New Roman"/>
          <w:spacing w:val="-2"/>
          <w:sz w:val="28"/>
          <w:szCs w:val="28"/>
        </w:rPr>
        <w:t xml:space="preserve">21.12.2015 в Дарницькій райдержадміністрації відбулося відкриття єдиної в місті Києві Вітальні Святого Миколая. Гостями на святі стали діти з соціально-незахищених сімей, діти-сироти та діти-інваліди. Перед початком вистави голова Дарницької районної в місті Києві державної адміністрації </w:t>
      </w:r>
      <w:proofErr w:type="spellStart"/>
      <w:r w:rsidRPr="003F5CAB">
        <w:rPr>
          <w:rFonts w:ascii="Times New Roman" w:hAnsi="Times New Roman"/>
          <w:spacing w:val="-2"/>
          <w:sz w:val="28"/>
          <w:szCs w:val="28"/>
        </w:rPr>
        <w:t>Сінцов</w:t>
      </w:r>
      <w:proofErr w:type="spellEnd"/>
      <w:r w:rsidRPr="003F5CAB">
        <w:rPr>
          <w:rFonts w:ascii="Times New Roman" w:hAnsi="Times New Roman"/>
          <w:spacing w:val="-2"/>
          <w:sz w:val="28"/>
          <w:szCs w:val="28"/>
        </w:rPr>
        <w:t xml:space="preserve"> Г.Л. привітав маленьких </w:t>
      </w:r>
      <w:proofErr w:type="spellStart"/>
      <w:r w:rsidRPr="003F5CAB">
        <w:rPr>
          <w:rFonts w:ascii="Times New Roman" w:hAnsi="Times New Roman"/>
          <w:spacing w:val="-2"/>
          <w:sz w:val="28"/>
          <w:szCs w:val="28"/>
        </w:rPr>
        <w:t>дарничан</w:t>
      </w:r>
      <w:proofErr w:type="spellEnd"/>
      <w:r w:rsidRPr="003F5CAB">
        <w:rPr>
          <w:rFonts w:ascii="Times New Roman" w:hAnsi="Times New Roman"/>
          <w:spacing w:val="-2"/>
          <w:sz w:val="28"/>
          <w:szCs w:val="28"/>
        </w:rPr>
        <w:t xml:space="preserve"> з прийдешніми святами, та вручив солодкі подарунки</w:t>
      </w:r>
      <w:r w:rsidR="00C52426" w:rsidRPr="003F5CAB">
        <w:rPr>
          <w:rFonts w:ascii="Times New Roman" w:hAnsi="Times New Roman"/>
          <w:spacing w:val="-2"/>
          <w:sz w:val="28"/>
          <w:szCs w:val="28"/>
        </w:rPr>
        <w:t>;</w:t>
      </w:r>
    </w:p>
    <w:p w:rsidR="00C5600A" w:rsidRPr="003F5CAB" w:rsidRDefault="00203678" w:rsidP="004E7B14">
      <w:pPr>
        <w:pStyle w:val="afe"/>
        <w:numPr>
          <w:ilvl w:val="0"/>
          <w:numId w:val="11"/>
        </w:numPr>
        <w:spacing w:after="0" w:line="330" w:lineRule="exact"/>
        <w:ind w:left="0" w:firstLine="425"/>
        <w:jc w:val="both"/>
        <w:rPr>
          <w:rFonts w:ascii="Times New Roman" w:hAnsi="Times New Roman"/>
          <w:spacing w:val="-2"/>
          <w:sz w:val="28"/>
          <w:szCs w:val="28"/>
        </w:rPr>
      </w:pPr>
      <w:r>
        <w:rPr>
          <w:rFonts w:ascii="Times New Roman" w:hAnsi="Times New Roman"/>
          <w:spacing w:val="-2"/>
          <w:sz w:val="28"/>
          <w:szCs w:val="28"/>
        </w:rPr>
        <w:t>тощо.</w:t>
      </w:r>
    </w:p>
    <w:p w:rsidR="00177ACD" w:rsidRPr="003F5CAB" w:rsidRDefault="00177ACD" w:rsidP="004E7B14">
      <w:pPr>
        <w:pStyle w:val="aa"/>
        <w:spacing w:after="0"/>
        <w:ind w:firstLine="425"/>
        <w:jc w:val="both"/>
        <w:rPr>
          <w:rFonts w:eastAsia="Calibri"/>
          <w:spacing w:val="-2"/>
          <w:sz w:val="28"/>
          <w:szCs w:val="28"/>
          <w:lang w:val="uk-UA"/>
        </w:rPr>
      </w:pPr>
      <w:r w:rsidRPr="003F5CAB">
        <w:rPr>
          <w:rFonts w:eastAsia="Calibri"/>
          <w:spacing w:val="-2"/>
          <w:sz w:val="28"/>
          <w:szCs w:val="28"/>
          <w:lang w:val="uk-UA"/>
        </w:rPr>
        <w:t xml:space="preserve">Протягом 2015 року постійно проводилась робота по реалізації державної політики в інформаційній сфері, </w:t>
      </w:r>
      <w:r w:rsidR="004B71DF" w:rsidRPr="003F5CAB">
        <w:rPr>
          <w:rFonts w:eastAsia="Calibri"/>
          <w:spacing w:val="-2"/>
          <w:sz w:val="28"/>
          <w:szCs w:val="28"/>
          <w:lang w:val="uk-UA"/>
        </w:rPr>
        <w:t xml:space="preserve">була організована </w:t>
      </w:r>
      <w:r w:rsidRPr="003F5CAB">
        <w:rPr>
          <w:rFonts w:eastAsia="Calibri"/>
          <w:spacing w:val="-2"/>
          <w:sz w:val="28"/>
          <w:szCs w:val="28"/>
          <w:lang w:val="uk-UA"/>
        </w:rPr>
        <w:t>співпраця з телеканалами ТРК «Київ»,</w:t>
      </w:r>
      <w:r w:rsidR="004B71DF" w:rsidRPr="003F5CAB">
        <w:rPr>
          <w:rFonts w:eastAsia="Calibri"/>
          <w:spacing w:val="-2"/>
          <w:sz w:val="28"/>
          <w:szCs w:val="28"/>
          <w:lang w:val="uk-UA"/>
        </w:rPr>
        <w:t xml:space="preserve"> </w:t>
      </w:r>
      <w:r w:rsidRPr="003F5CAB">
        <w:rPr>
          <w:rFonts w:eastAsia="Calibri"/>
          <w:spacing w:val="-2"/>
          <w:sz w:val="28"/>
          <w:szCs w:val="28"/>
          <w:lang w:val="uk-UA"/>
        </w:rPr>
        <w:t>Канал «СТБ», «5 канал», районним каналом «</w:t>
      </w:r>
      <w:proofErr w:type="spellStart"/>
      <w:r w:rsidRPr="003F5CAB">
        <w:rPr>
          <w:rFonts w:eastAsia="Calibri"/>
          <w:spacing w:val="-2"/>
          <w:sz w:val="28"/>
          <w:szCs w:val="28"/>
          <w:lang w:val="uk-UA"/>
        </w:rPr>
        <w:t>Марс-ТВ</w:t>
      </w:r>
      <w:proofErr w:type="spellEnd"/>
      <w:r w:rsidR="004B71DF" w:rsidRPr="003F5CAB">
        <w:rPr>
          <w:rFonts w:eastAsia="Calibri"/>
          <w:spacing w:val="-2"/>
          <w:sz w:val="28"/>
          <w:szCs w:val="28"/>
          <w:lang w:val="uk-UA"/>
        </w:rPr>
        <w:t>»</w:t>
      </w:r>
      <w:r w:rsidRPr="003F5CAB">
        <w:rPr>
          <w:rFonts w:eastAsia="Calibri"/>
          <w:spacing w:val="-2"/>
          <w:sz w:val="28"/>
          <w:szCs w:val="28"/>
          <w:lang w:val="uk-UA"/>
        </w:rPr>
        <w:t xml:space="preserve"> та забезпечено висвітлення </w:t>
      </w:r>
      <w:r w:rsidR="004B71DF" w:rsidRPr="003F5CAB">
        <w:rPr>
          <w:rFonts w:eastAsia="Calibri"/>
          <w:spacing w:val="-2"/>
          <w:sz w:val="28"/>
          <w:szCs w:val="28"/>
          <w:lang w:val="uk-UA"/>
        </w:rPr>
        <w:t xml:space="preserve">інформації </w:t>
      </w:r>
      <w:r w:rsidRPr="003F5CAB">
        <w:rPr>
          <w:rFonts w:eastAsia="Calibri"/>
          <w:spacing w:val="-2"/>
          <w:sz w:val="28"/>
          <w:szCs w:val="28"/>
          <w:lang w:val="uk-UA"/>
        </w:rPr>
        <w:t xml:space="preserve">на офіційному </w:t>
      </w:r>
      <w:proofErr w:type="spellStart"/>
      <w:r w:rsidRPr="003F5CAB">
        <w:rPr>
          <w:rFonts w:eastAsia="Calibri"/>
          <w:spacing w:val="-2"/>
          <w:sz w:val="28"/>
          <w:szCs w:val="28"/>
          <w:lang w:val="uk-UA"/>
        </w:rPr>
        <w:t>Веб-сайті</w:t>
      </w:r>
      <w:proofErr w:type="spellEnd"/>
      <w:r w:rsidRPr="003F5CAB">
        <w:rPr>
          <w:rFonts w:eastAsia="Calibri"/>
          <w:spacing w:val="-2"/>
          <w:sz w:val="28"/>
          <w:szCs w:val="28"/>
          <w:lang w:val="uk-UA"/>
        </w:rPr>
        <w:t xml:space="preserve"> Дарницької районної в місті Києві державної адміністрації (</w:t>
      </w:r>
      <w:proofErr w:type="spellStart"/>
      <w:r w:rsidRPr="003F5CAB">
        <w:rPr>
          <w:rFonts w:eastAsia="Calibri"/>
          <w:spacing w:val="-2"/>
          <w:sz w:val="28"/>
          <w:szCs w:val="28"/>
          <w:lang w:val="uk-UA"/>
        </w:rPr>
        <w:t>drda.gov.ua</w:t>
      </w:r>
      <w:proofErr w:type="spellEnd"/>
      <w:r w:rsidRPr="003F5CAB">
        <w:rPr>
          <w:rFonts w:eastAsia="Calibri"/>
          <w:spacing w:val="-2"/>
          <w:sz w:val="28"/>
          <w:szCs w:val="28"/>
          <w:lang w:val="uk-UA"/>
        </w:rPr>
        <w:t>).</w:t>
      </w:r>
    </w:p>
    <w:p w:rsidR="004B71DF" w:rsidRPr="003F5CAB" w:rsidRDefault="004B71DF" w:rsidP="005F25EE">
      <w:pPr>
        <w:tabs>
          <w:tab w:val="left" w:pos="426"/>
        </w:tabs>
        <w:ind w:left="-567" w:firstLine="993"/>
        <w:jc w:val="center"/>
        <w:rPr>
          <w:b/>
          <w:sz w:val="20"/>
          <w:szCs w:val="28"/>
          <w:u w:val="single"/>
        </w:rPr>
      </w:pPr>
    </w:p>
    <w:p w:rsidR="005F25EE" w:rsidRPr="003F5CAB" w:rsidRDefault="000E7291" w:rsidP="005F25EE">
      <w:pPr>
        <w:tabs>
          <w:tab w:val="left" w:pos="426"/>
        </w:tabs>
        <w:ind w:left="-567" w:firstLine="993"/>
        <w:jc w:val="center"/>
        <w:rPr>
          <w:b/>
          <w:sz w:val="28"/>
          <w:szCs w:val="28"/>
          <w:u w:val="single"/>
        </w:rPr>
      </w:pPr>
      <w:r w:rsidRPr="003F5CAB">
        <w:rPr>
          <w:b/>
          <w:sz w:val="28"/>
          <w:szCs w:val="28"/>
          <w:u w:val="single"/>
        </w:rPr>
        <w:t>Юридично-правова робота</w:t>
      </w:r>
    </w:p>
    <w:p w:rsidR="005F25EE" w:rsidRPr="003F5CAB" w:rsidRDefault="005F25EE" w:rsidP="004E7B14">
      <w:pPr>
        <w:pStyle w:val="aa"/>
        <w:spacing w:after="0"/>
        <w:ind w:firstLine="425"/>
        <w:jc w:val="both"/>
        <w:rPr>
          <w:sz w:val="28"/>
          <w:szCs w:val="28"/>
          <w:lang w:val="uk-UA"/>
        </w:rPr>
      </w:pPr>
      <w:r w:rsidRPr="003F5CAB">
        <w:rPr>
          <w:sz w:val="28"/>
          <w:szCs w:val="28"/>
          <w:lang w:val="uk-UA"/>
        </w:rPr>
        <w:t>За 201</w:t>
      </w:r>
      <w:r w:rsidR="00190A02" w:rsidRPr="003F5CAB">
        <w:rPr>
          <w:sz w:val="28"/>
          <w:szCs w:val="28"/>
          <w:lang w:val="uk-UA"/>
        </w:rPr>
        <w:t>5</w:t>
      </w:r>
      <w:r w:rsidRPr="003F5CAB">
        <w:rPr>
          <w:sz w:val="28"/>
          <w:szCs w:val="28"/>
          <w:lang w:val="uk-UA"/>
        </w:rPr>
        <w:t xml:space="preserve"> рік </w:t>
      </w:r>
      <w:r w:rsidR="00D72D0B">
        <w:rPr>
          <w:sz w:val="28"/>
          <w:szCs w:val="28"/>
          <w:lang w:val="uk-UA"/>
        </w:rPr>
        <w:t xml:space="preserve">юридичним відділом </w:t>
      </w:r>
      <w:r w:rsidRPr="003F5CAB">
        <w:rPr>
          <w:sz w:val="28"/>
          <w:szCs w:val="28"/>
          <w:lang w:val="uk-UA"/>
        </w:rPr>
        <w:t xml:space="preserve">було проведено правову експертизу </w:t>
      </w:r>
      <w:r w:rsidR="00190A02" w:rsidRPr="003F5CAB">
        <w:rPr>
          <w:sz w:val="28"/>
          <w:szCs w:val="28"/>
          <w:lang w:val="uk-UA"/>
        </w:rPr>
        <w:t>842</w:t>
      </w:r>
      <w:r w:rsidRPr="003F5CAB">
        <w:rPr>
          <w:sz w:val="28"/>
          <w:szCs w:val="28"/>
          <w:lang w:val="uk-UA"/>
        </w:rPr>
        <w:t xml:space="preserve"> проект</w:t>
      </w:r>
      <w:r w:rsidR="00341295" w:rsidRPr="003F5CAB">
        <w:rPr>
          <w:sz w:val="28"/>
          <w:szCs w:val="28"/>
          <w:lang w:val="uk-UA"/>
        </w:rPr>
        <w:t>ів</w:t>
      </w:r>
      <w:r w:rsidRPr="003F5CAB">
        <w:rPr>
          <w:sz w:val="28"/>
          <w:szCs w:val="28"/>
          <w:lang w:val="uk-UA"/>
        </w:rPr>
        <w:t xml:space="preserve"> розпоряджень на відповідність вимогам діючого законодавства та виконання повноважень в межах, встановлених діючим законодавством.</w:t>
      </w:r>
    </w:p>
    <w:p w:rsidR="005F25EE" w:rsidRPr="003F5CAB" w:rsidRDefault="005F25EE" w:rsidP="004E7B14">
      <w:pPr>
        <w:pStyle w:val="aa"/>
        <w:spacing w:after="0"/>
        <w:ind w:firstLine="425"/>
        <w:jc w:val="both"/>
        <w:rPr>
          <w:sz w:val="28"/>
          <w:szCs w:val="28"/>
          <w:lang w:val="uk-UA"/>
        </w:rPr>
      </w:pPr>
      <w:r w:rsidRPr="003F5CAB">
        <w:rPr>
          <w:sz w:val="28"/>
          <w:szCs w:val="28"/>
          <w:lang w:val="uk-UA"/>
        </w:rPr>
        <w:t>На проекти розпоряджень, які не відповідають вимогам діючого законодавства або підготовлені з перевищенням повноважень, за 201</w:t>
      </w:r>
      <w:r w:rsidR="00736572" w:rsidRPr="003F5CAB">
        <w:rPr>
          <w:sz w:val="28"/>
          <w:szCs w:val="28"/>
          <w:lang w:val="uk-UA"/>
        </w:rPr>
        <w:t>5</w:t>
      </w:r>
      <w:r w:rsidRPr="003F5CAB">
        <w:rPr>
          <w:sz w:val="28"/>
          <w:szCs w:val="28"/>
          <w:lang w:val="uk-UA"/>
        </w:rPr>
        <w:t xml:space="preserve"> рік підготовлено </w:t>
      </w:r>
      <w:r w:rsidR="00736572" w:rsidRPr="003F5CAB">
        <w:rPr>
          <w:sz w:val="28"/>
          <w:szCs w:val="28"/>
          <w:lang w:val="uk-UA"/>
        </w:rPr>
        <w:t>3</w:t>
      </w:r>
      <w:r w:rsidRPr="003F5CAB">
        <w:rPr>
          <w:sz w:val="28"/>
          <w:szCs w:val="28"/>
          <w:lang w:val="uk-UA"/>
        </w:rPr>
        <w:t xml:space="preserve"> висновк</w:t>
      </w:r>
      <w:r w:rsidR="00736572" w:rsidRPr="003F5CAB">
        <w:rPr>
          <w:sz w:val="28"/>
          <w:szCs w:val="28"/>
          <w:lang w:val="uk-UA"/>
        </w:rPr>
        <w:t>и</w:t>
      </w:r>
      <w:r w:rsidRPr="003F5CAB">
        <w:rPr>
          <w:sz w:val="28"/>
          <w:szCs w:val="28"/>
          <w:lang w:val="uk-UA"/>
        </w:rPr>
        <w:t>.</w:t>
      </w:r>
    </w:p>
    <w:p w:rsidR="005F25EE" w:rsidRPr="00D72D0B" w:rsidRDefault="005F25EE" w:rsidP="004E7B14">
      <w:pPr>
        <w:pStyle w:val="aa"/>
        <w:spacing w:after="0"/>
        <w:ind w:firstLine="425"/>
        <w:jc w:val="both"/>
        <w:rPr>
          <w:spacing w:val="-4"/>
          <w:sz w:val="28"/>
          <w:szCs w:val="28"/>
          <w:lang w:val="uk-UA"/>
        </w:rPr>
      </w:pPr>
      <w:r w:rsidRPr="00D72D0B">
        <w:rPr>
          <w:spacing w:val="-4"/>
          <w:sz w:val="28"/>
          <w:szCs w:val="28"/>
          <w:lang w:val="uk-UA"/>
        </w:rPr>
        <w:lastRenderedPageBreak/>
        <w:t>Протягом 201</w:t>
      </w:r>
      <w:r w:rsidR="00736572" w:rsidRPr="00D72D0B">
        <w:rPr>
          <w:spacing w:val="-4"/>
          <w:sz w:val="28"/>
          <w:szCs w:val="28"/>
          <w:lang w:val="uk-UA"/>
        </w:rPr>
        <w:t>5</w:t>
      </w:r>
      <w:r w:rsidRPr="00D72D0B">
        <w:rPr>
          <w:spacing w:val="-4"/>
          <w:sz w:val="28"/>
          <w:szCs w:val="28"/>
          <w:lang w:val="uk-UA"/>
        </w:rPr>
        <w:t xml:space="preserve"> року спеціалісти юридичного відділу здійснювали представництво інтересів райдержадміністрації у судах всіх інстанцій в якості позивачів, відповідачів та третіх осіб у </w:t>
      </w:r>
      <w:r w:rsidR="00736572" w:rsidRPr="00D72D0B">
        <w:rPr>
          <w:spacing w:val="-4"/>
          <w:sz w:val="28"/>
          <w:szCs w:val="28"/>
          <w:lang w:val="uk-UA"/>
        </w:rPr>
        <w:t>204</w:t>
      </w:r>
      <w:r w:rsidRPr="00D72D0B">
        <w:rPr>
          <w:spacing w:val="-4"/>
          <w:sz w:val="28"/>
          <w:szCs w:val="28"/>
          <w:lang w:val="uk-UA"/>
        </w:rPr>
        <w:t xml:space="preserve"> судових засіданнях (</w:t>
      </w:r>
      <w:r w:rsidR="00736572" w:rsidRPr="00D72D0B">
        <w:rPr>
          <w:spacing w:val="-4"/>
          <w:sz w:val="28"/>
          <w:szCs w:val="28"/>
          <w:lang w:val="uk-UA"/>
        </w:rPr>
        <w:t>96</w:t>
      </w:r>
      <w:r w:rsidRPr="00D72D0B">
        <w:rPr>
          <w:spacing w:val="-4"/>
          <w:sz w:val="28"/>
          <w:szCs w:val="28"/>
          <w:lang w:val="uk-UA"/>
        </w:rPr>
        <w:t xml:space="preserve"> судов</w:t>
      </w:r>
      <w:r w:rsidR="00736572" w:rsidRPr="00D72D0B">
        <w:rPr>
          <w:spacing w:val="-4"/>
          <w:sz w:val="28"/>
          <w:szCs w:val="28"/>
          <w:lang w:val="uk-UA"/>
        </w:rPr>
        <w:t>их</w:t>
      </w:r>
      <w:r w:rsidRPr="00D72D0B">
        <w:rPr>
          <w:spacing w:val="-4"/>
          <w:sz w:val="28"/>
          <w:szCs w:val="28"/>
          <w:lang w:val="uk-UA"/>
        </w:rPr>
        <w:t xml:space="preserve"> справ).</w:t>
      </w:r>
    </w:p>
    <w:p w:rsidR="005F7702" w:rsidRPr="003F5CAB" w:rsidRDefault="005F7702" w:rsidP="00341295">
      <w:pPr>
        <w:pStyle w:val="aa"/>
        <w:spacing w:after="0"/>
        <w:ind w:firstLine="425"/>
        <w:jc w:val="both"/>
        <w:rPr>
          <w:sz w:val="28"/>
          <w:szCs w:val="28"/>
          <w:lang w:val="uk-UA"/>
        </w:rPr>
      </w:pPr>
      <w:r w:rsidRPr="003F5CAB">
        <w:rPr>
          <w:sz w:val="28"/>
          <w:szCs w:val="28"/>
          <w:lang w:val="uk-UA"/>
        </w:rPr>
        <w:t xml:space="preserve">За звітний період Дарницькою районною в місті Києві державною адміністрацією та Головним управління СБУ у м. Києві та Київській області виконувався спільний План заходів із запобігання та виявлення корупції у структурних підрозділах апарату райдержадміністрації, структурних підрозділах райдержадміністрації (з правом юридичної особи) та комунальних підприємств Дарницького району. </w:t>
      </w:r>
    </w:p>
    <w:p w:rsidR="005F7702" w:rsidRPr="003F5CAB" w:rsidRDefault="003B50A6" w:rsidP="00341295">
      <w:pPr>
        <w:pStyle w:val="aa"/>
        <w:spacing w:after="0"/>
        <w:ind w:firstLine="425"/>
        <w:jc w:val="both"/>
        <w:rPr>
          <w:sz w:val="28"/>
          <w:szCs w:val="28"/>
          <w:lang w:val="uk-UA"/>
        </w:rPr>
      </w:pPr>
      <w:r>
        <w:rPr>
          <w:sz w:val="28"/>
          <w:szCs w:val="28"/>
          <w:lang w:val="uk-UA"/>
        </w:rPr>
        <w:t>П</w:t>
      </w:r>
      <w:r w:rsidR="005F7702" w:rsidRPr="003F5CAB">
        <w:rPr>
          <w:sz w:val="28"/>
          <w:szCs w:val="28"/>
          <w:lang w:val="uk-UA"/>
        </w:rPr>
        <w:t xml:space="preserve">остійно проводилась роз’яснювальна робота </w:t>
      </w:r>
      <w:r w:rsidRPr="003F5CAB">
        <w:rPr>
          <w:sz w:val="28"/>
          <w:szCs w:val="28"/>
          <w:lang w:val="uk-UA"/>
        </w:rPr>
        <w:t xml:space="preserve">серед працівників райдержадміністрації </w:t>
      </w:r>
      <w:r w:rsidR="005F7702" w:rsidRPr="003F5CAB">
        <w:rPr>
          <w:sz w:val="28"/>
          <w:szCs w:val="28"/>
          <w:lang w:val="uk-UA"/>
        </w:rPr>
        <w:t xml:space="preserve">щодо змісту та подальшого застосування в роботі прийнятого Закону України від 14 жовтня 2014 року № 1700-VII «Про запобігання корупції», який введений в дію 26.04.2015 року. Особлива увага приділялась заходам спрямованим на роз’яснення положень антикорупційного законодавства. </w:t>
      </w:r>
    </w:p>
    <w:p w:rsidR="00EC5CA5" w:rsidRPr="003F5CAB" w:rsidRDefault="003C4ADC" w:rsidP="00341295">
      <w:pPr>
        <w:suppressAutoHyphens w:val="0"/>
        <w:ind w:firstLine="425"/>
        <w:jc w:val="both"/>
        <w:rPr>
          <w:sz w:val="28"/>
          <w:szCs w:val="28"/>
        </w:rPr>
      </w:pPr>
      <w:r w:rsidRPr="003F5CAB">
        <w:rPr>
          <w:sz w:val="28"/>
          <w:szCs w:val="28"/>
        </w:rPr>
        <w:t>У 2015 році</w:t>
      </w:r>
      <w:r w:rsidR="00EC5CA5" w:rsidRPr="003F5CAB">
        <w:rPr>
          <w:sz w:val="28"/>
          <w:szCs w:val="28"/>
        </w:rPr>
        <w:t xml:space="preserve"> спільно з Благо</w:t>
      </w:r>
      <w:r w:rsidRPr="003F5CAB">
        <w:rPr>
          <w:sz w:val="28"/>
          <w:szCs w:val="28"/>
        </w:rPr>
        <w:t>дійним фондом «Дари навчання», Громадською організацією «Точка росту:</w:t>
      </w:r>
      <w:r w:rsidR="00EC5CA5" w:rsidRPr="003F5CAB">
        <w:rPr>
          <w:sz w:val="28"/>
          <w:szCs w:val="28"/>
        </w:rPr>
        <w:t xml:space="preserve"> освіта і наука» та загальнонаціональним Рухом «Ні хабарництву! Я не даю і не беру хабарів!» були підготовлені</w:t>
      </w:r>
      <w:r w:rsidRPr="003F5CAB">
        <w:rPr>
          <w:sz w:val="28"/>
          <w:szCs w:val="28"/>
        </w:rPr>
        <w:t xml:space="preserve"> та </w:t>
      </w:r>
      <w:r w:rsidR="00EC5CA5" w:rsidRPr="003F5CAB">
        <w:rPr>
          <w:sz w:val="28"/>
          <w:szCs w:val="28"/>
        </w:rPr>
        <w:t>розміщені на дошках оголошень інформаційні матеріали антикорупційного характеру з телефонами довіри</w:t>
      </w:r>
      <w:r w:rsidRPr="003F5CAB">
        <w:rPr>
          <w:sz w:val="28"/>
          <w:szCs w:val="28"/>
        </w:rPr>
        <w:t xml:space="preserve">, а також </w:t>
      </w:r>
      <w:r w:rsidR="00341295" w:rsidRPr="003F5CAB">
        <w:rPr>
          <w:sz w:val="28"/>
          <w:szCs w:val="28"/>
        </w:rPr>
        <w:t xml:space="preserve">для працівників райдержадміністрації проведені </w:t>
      </w:r>
      <w:r w:rsidRPr="003F5CAB">
        <w:rPr>
          <w:sz w:val="28"/>
          <w:szCs w:val="28"/>
        </w:rPr>
        <w:t>лекції і семінари на предмет знання та практичного виконання антикорупційного законодавства,</w:t>
      </w:r>
      <w:r w:rsidR="00EC5CA5" w:rsidRPr="003F5CAB">
        <w:rPr>
          <w:sz w:val="28"/>
          <w:szCs w:val="28"/>
        </w:rPr>
        <w:t xml:space="preserve"> </w:t>
      </w:r>
      <w:r w:rsidRPr="003F5CAB">
        <w:rPr>
          <w:sz w:val="28"/>
          <w:szCs w:val="28"/>
        </w:rPr>
        <w:t>Конгрес на тему: «Антикорупційні ініціативи м. Києва».</w:t>
      </w:r>
    </w:p>
    <w:p w:rsidR="00EC5CA5" w:rsidRPr="003F5CAB" w:rsidRDefault="005F7702" w:rsidP="00341295">
      <w:pPr>
        <w:suppressAutoHyphens w:val="0"/>
        <w:ind w:firstLine="425"/>
        <w:jc w:val="both"/>
        <w:rPr>
          <w:sz w:val="28"/>
          <w:szCs w:val="28"/>
        </w:rPr>
      </w:pPr>
      <w:r w:rsidRPr="003F5CAB">
        <w:rPr>
          <w:sz w:val="28"/>
          <w:szCs w:val="28"/>
        </w:rPr>
        <w:t>У звітному періоді був підготовлений та підписаний Меморандум про співпрацю в антикорупційній сфері між Дарницькою районною у місті Києві державною адміністрацією, Благодійним фондом «Дари навчання» та Громадською організацією «Точка росту: освіта і наука».</w:t>
      </w:r>
    </w:p>
    <w:p w:rsidR="003C4ADC" w:rsidRPr="003F5CAB" w:rsidRDefault="003C4ADC" w:rsidP="004E7B14">
      <w:pPr>
        <w:pStyle w:val="aa"/>
        <w:spacing w:after="0" w:line="300" w:lineRule="exact"/>
        <w:ind w:firstLine="425"/>
        <w:jc w:val="both"/>
        <w:rPr>
          <w:sz w:val="28"/>
          <w:szCs w:val="28"/>
          <w:lang w:val="uk-UA"/>
        </w:rPr>
      </w:pPr>
      <w:r w:rsidRPr="003F5CAB">
        <w:rPr>
          <w:iCs/>
          <w:sz w:val="28"/>
          <w:szCs w:val="28"/>
          <w:lang w:val="uk-UA"/>
        </w:rPr>
        <w:t xml:space="preserve">27.08.2015 </w:t>
      </w:r>
      <w:r w:rsidRPr="003F5CAB">
        <w:rPr>
          <w:sz w:val="28"/>
          <w:szCs w:val="28"/>
          <w:lang w:val="uk-UA"/>
        </w:rPr>
        <w:t>серед керівників структурних підрозділів Дарницької райдержадміністрації було проведено іспит на знання антикорупційного законодавства.</w:t>
      </w:r>
    </w:p>
    <w:p w:rsidR="0094687F" w:rsidRPr="006963F6" w:rsidRDefault="0094687F" w:rsidP="0094687F">
      <w:pPr>
        <w:pStyle w:val="aa"/>
        <w:spacing w:after="0" w:line="300" w:lineRule="exact"/>
        <w:ind w:firstLine="425"/>
        <w:jc w:val="both"/>
        <w:rPr>
          <w:sz w:val="28"/>
          <w:szCs w:val="28"/>
          <w:lang w:val="uk-UA"/>
        </w:rPr>
      </w:pPr>
      <w:r w:rsidRPr="003F5CAB">
        <w:rPr>
          <w:iCs/>
          <w:sz w:val="28"/>
          <w:szCs w:val="28"/>
          <w:lang w:val="uk-UA"/>
        </w:rPr>
        <w:t>Протягом</w:t>
      </w:r>
      <w:r w:rsidRPr="006963F6">
        <w:rPr>
          <w:sz w:val="28"/>
          <w:szCs w:val="28"/>
          <w:lang w:val="uk-UA"/>
        </w:rPr>
        <w:t xml:space="preserve"> ро</w:t>
      </w:r>
      <w:r w:rsidR="005751E2">
        <w:rPr>
          <w:sz w:val="28"/>
          <w:szCs w:val="28"/>
          <w:lang w:val="uk-UA"/>
        </w:rPr>
        <w:t>к</w:t>
      </w:r>
      <w:r w:rsidRPr="006963F6">
        <w:rPr>
          <w:sz w:val="28"/>
          <w:szCs w:val="28"/>
          <w:lang w:val="uk-UA"/>
        </w:rPr>
        <w:t>у проводилась робота з керівниками підприємств, установ та організацій Дарницького району щодо залучення до виконання мобілізаційних завдань з поставки транспортних засобів під час проведення 2-ої та 6-ої хвиль часткової мобілізації.</w:t>
      </w:r>
    </w:p>
    <w:p w:rsidR="005F25EE" w:rsidRPr="003F5CAB" w:rsidRDefault="005F25EE" w:rsidP="005F25EE">
      <w:pPr>
        <w:rPr>
          <w:sz w:val="20"/>
        </w:rPr>
      </w:pPr>
    </w:p>
    <w:p w:rsidR="0039047D" w:rsidRPr="003F5CAB" w:rsidRDefault="000E7291" w:rsidP="0039047D">
      <w:pPr>
        <w:tabs>
          <w:tab w:val="left" w:pos="426"/>
        </w:tabs>
        <w:ind w:left="-567" w:firstLine="993"/>
        <w:jc w:val="center"/>
        <w:rPr>
          <w:b/>
          <w:sz w:val="28"/>
          <w:szCs w:val="28"/>
          <w:u w:val="single"/>
        </w:rPr>
      </w:pPr>
      <w:r w:rsidRPr="003F5CAB">
        <w:rPr>
          <w:b/>
          <w:sz w:val="28"/>
          <w:szCs w:val="28"/>
          <w:u w:val="single"/>
        </w:rPr>
        <w:t>Організаційно-кадрова робота</w:t>
      </w:r>
    </w:p>
    <w:p w:rsidR="00E01414" w:rsidRPr="003F5CAB" w:rsidRDefault="0039047D" w:rsidP="00FB3BC1">
      <w:pPr>
        <w:pStyle w:val="aa"/>
        <w:spacing w:after="0"/>
        <w:ind w:firstLine="425"/>
        <w:jc w:val="both"/>
        <w:rPr>
          <w:sz w:val="28"/>
          <w:szCs w:val="28"/>
          <w:lang w:val="uk-UA"/>
        </w:rPr>
      </w:pPr>
      <w:r w:rsidRPr="003F5CAB">
        <w:rPr>
          <w:sz w:val="28"/>
          <w:szCs w:val="28"/>
          <w:lang w:val="uk-UA"/>
        </w:rPr>
        <w:t>Протягом 201</w:t>
      </w:r>
      <w:r w:rsidR="0080331F" w:rsidRPr="003F5CAB">
        <w:rPr>
          <w:sz w:val="28"/>
          <w:szCs w:val="28"/>
          <w:lang w:val="uk-UA"/>
        </w:rPr>
        <w:t>5</w:t>
      </w:r>
      <w:r w:rsidRPr="003F5CAB">
        <w:rPr>
          <w:sz w:val="28"/>
          <w:szCs w:val="28"/>
          <w:lang w:val="uk-UA"/>
        </w:rPr>
        <w:t xml:space="preserve"> року </w:t>
      </w:r>
      <w:r w:rsidR="0080331F" w:rsidRPr="003F5CAB">
        <w:rPr>
          <w:sz w:val="28"/>
          <w:szCs w:val="28"/>
          <w:lang w:val="uk-UA"/>
        </w:rPr>
        <w:t>проведено</w:t>
      </w:r>
      <w:r w:rsidRPr="003F5CAB">
        <w:rPr>
          <w:sz w:val="28"/>
          <w:szCs w:val="28"/>
          <w:lang w:val="uk-UA"/>
        </w:rPr>
        <w:t xml:space="preserve"> </w:t>
      </w:r>
      <w:r w:rsidR="0080331F" w:rsidRPr="003F5CAB">
        <w:rPr>
          <w:sz w:val="28"/>
          <w:szCs w:val="28"/>
          <w:lang w:val="uk-UA"/>
        </w:rPr>
        <w:t>20</w:t>
      </w:r>
      <w:r w:rsidRPr="003F5CAB">
        <w:rPr>
          <w:sz w:val="28"/>
          <w:szCs w:val="28"/>
          <w:lang w:val="uk-UA"/>
        </w:rPr>
        <w:t xml:space="preserve"> апаратних нарад Дарницької райдержадміністрації та </w:t>
      </w:r>
      <w:r w:rsidR="0080331F" w:rsidRPr="003F5CAB">
        <w:rPr>
          <w:sz w:val="28"/>
          <w:szCs w:val="28"/>
          <w:lang w:val="uk-UA"/>
        </w:rPr>
        <w:t xml:space="preserve">10 </w:t>
      </w:r>
      <w:r w:rsidRPr="003F5CAB">
        <w:rPr>
          <w:sz w:val="28"/>
          <w:szCs w:val="28"/>
          <w:lang w:val="uk-UA"/>
        </w:rPr>
        <w:t>засідань Колегії Дарницької районної в м</w:t>
      </w:r>
      <w:r w:rsidR="0080331F" w:rsidRPr="003F5CAB">
        <w:rPr>
          <w:sz w:val="28"/>
          <w:szCs w:val="28"/>
          <w:lang w:val="uk-UA"/>
        </w:rPr>
        <w:t>істі</w:t>
      </w:r>
      <w:r w:rsidRPr="003F5CAB">
        <w:rPr>
          <w:sz w:val="28"/>
          <w:szCs w:val="28"/>
          <w:lang w:val="uk-UA"/>
        </w:rPr>
        <w:t xml:space="preserve"> Києві державної адміністрації</w:t>
      </w:r>
      <w:r w:rsidR="00FB3BC1">
        <w:rPr>
          <w:sz w:val="28"/>
          <w:szCs w:val="28"/>
          <w:lang w:val="uk-UA"/>
        </w:rPr>
        <w:t xml:space="preserve"> та</w:t>
      </w:r>
      <w:r w:rsidR="00E01414" w:rsidRPr="003F5CAB">
        <w:rPr>
          <w:sz w:val="28"/>
          <w:szCs w:val="28"/>
          <w:lang w:val="uk-UA"/>
        </w:rPr>
        <w:t xml:space="preserve"> 25 нарад у голови Дарницької районної в місті Києві державної адміністрації з питань життєдіяльності Дарницького району міста Києва, за результатами яких оформлен</w:t>
      </w:r>
      <w:r w:rsidR="00FB3BC1">
        <w:rPr>
          <w:sz w:val="28"/>
          <w:szCs w:val="28"/>
          <w:lang w:val="uk-UA"/>
        </w:rPr>
        <w:t>і</w:t>
      </w:r>
      <w:r w:rsidR="00E01414" w:rsidRPr="003F5CAB">
        <w:rPr>
          <w:sz w:val="28"/>
          <w:szCs w:val="28"/>
          <w:lang w:val="uk-UA"/>
        </w:rPr>
        <w:t xml:space="preserve"> протокольн</w:t>
      </w:r>
      <w:r w:rsidR="00FB3BC1">
        <w:rPr>
          <w:sz w:val="28"/>
          <w:szCs w:val="28"/>
          <w:lang w:val="uk-UA"/>
        </w:rPr>
        <w:t>і</w:t>
      </w:r>
      <w:r w:rsidR="00E01414" w:rsidRPr="003F5CAB">
        <w:rPr>
          <w:sz w:val="28"/>
          <w:szCs w:val="28"/>
          <w:lang w:val="uk-UA"/>
        </w:rPr>
        <w:t xml:space="preserve"> доручен</w:t>
      </w:r>
      <w:r w:rsidR="00FB3BC1">
        <w:rPr>
          <w:sz w:val="28"/>
          <w:szCs w:val="28"/>
          <w:lang w:val="uk-UA"/>
        </w:rPr>
        <w:t>ня</w:t>
      </w:r>
      <w:r w:rsidR="00E01414" w:rsidRPr="003F5CAB">
        <w:rPr>
          <w:sz w:val="28"/>
          <w:szCs w:val="28"/>
          <w:lang w:val="uk-UA"/>
        </w:rPr>
        <w:t xml:space="preserve"> </w:t>
      </w:r>
      <w:r w:rsidR="004F3856" w:rsidRPr="003F5CAB">
        <w:rPr>
          <w:sz w:val="28"/>
          <w:szCs w:val="28"/>
          <w:lang w:val="uk-UA"/>
        </w:rPr>
        <w:t>та</w:t>
      </w:r>
      <w:r w:rsidR="008723D6">
        <w:rPr>
          <w:sz w:val="28"/>
          <w:szCs w:val="28"/>
          <w:lang w:val="uk-UA"/>
        </w:rPr>
        <w:t xml:space="preserve"> </w:t>
      </w:r>
      <w:r w:rsidR="00FB3BC1">
        <w:rPr>
          <w:sz w:val="28"/>
          <w:szCs w:val="28"/>
          <w:lang w:val="uk-UA"/>
        </w:rPr>
        <w:t>рішення Колегії.</w:t>
      </w:r>
    </w:p>
    <w:p w:rsidR="0039047D" w:rsidRDefault="0080331F" w:rsidP="004F3856">
      <w:pPr>
        <w:pStyle w:val="ad"/>
        <w:spacing w:after="0"/>
        <w:ind w:left="0" w:firstLine="425"/>
        <w:jc w:val="both"/>
        <w:rPr>
          <w:sz w:val="28"/>
          <w:szCs w:val="28"/>
          <w:lang w:val="uk-UA"/>
        </w:rPr>
      </w:pPr>
      <w:r w:rsidRPr="003F5CAB">
        <w:rPr>
          <w:sz w:val="28"/>
          <w:szCs w:val="28"/>
          <w:lang w:val="uk-UA"/>
        </w:rPr>
        <w:t>Розроблено</w:t>
      </w:r>
      <w:r w:rsidR="0039047D" w:rsidRPr="003F5CAB">
        <w:rPr>
          <w:sz w:val="28"/>
          <w:szCs w:val="28"/>
          <w:lang w:val="uk-UA"/>
        </w:rPr>
        <w:t xml:space="preserve"> </w:t>
      </w:r>
      <w:r w:rsidRPr="003F5CAB">
        <w:rPr>
          <w:sz w:val="28"/>
          <w:szCs w:val="28"/>
          <w:lang w:val="uk-UA"/>
        </w:rPr>
        <w:t>52</w:t>
      </w:r>
      <w:r w:rsidR="0039047D" w:rsidRPr="003F5CAB">
        <w:rPr>
          <w:sz w:val="28"/>
          <w:szCs w:val="28"/>
          <w:lang w:val="uk-UA"/>
        </w:rPr>
        <w:t xml:space="preserve"> тижневих план</w:t>
      </w:r>
      <w:r w:rsidR="004F3856" w:rsidRPr="003F5CAB">
        <w:rPr>
          <w:sz w:val="28"/>
          <w:szCs w:val="28"/>
          <w:lang w:val="uk-UA"/>
        </w:rPr>
        <w:t>и</w:t>
      </w:r>
      <w:r w:rsidR="0039047D" w:rsidRPr="003F5CAB">
        <w:rPr>
          <w:sz w:val="28"/>
          <w:szCs w:val="28"/>
          <w:lang w:val="uk-UA"/>
        </w:rPr>
        <w:t xml:space="preserve"> роботи голови Дарницької районної в місті Києві державної адміністрації</w:t>
      </w:r>
      <w:r w:rsidRPr="003F5CAB">
        <w:rPr>
          <w:sz w:val="28"/>
          <w:szCs w:val="28"/>
          <w:lang w:val="uk-UA"/>
        </w:rPr>
        <w:t>, які направлялися до Київської міської державної адміністрації</w:t>
      </w:r>
      <w:r w:rsidR="0035672F" w:rsidRPr="003F5CAB">
        <w:rPr>
          <w:sz w:val="28"/>
          <w:szCs w:val="28"/>
          <w:lang w:val="uk-UA"/>
        </w:rPr>
        <w:t>.</w:t>
      </w:r>
    </w:p>
    <w:p w:rsidR="00216952" w:rsidRPr="003F5CAB" w:rsidRDefault="00216952" w:rsidP="00216952">
      <w:pPr>
        <w:ind w:firstLine="425"/>
        <w:jc w:val="both"/>
        <w:rPr>
          <w:sz w:val="28"/>
          <w:szCs w:val="28"/>
        </w:rPr>
      </w:pPr>
      <w:r w:rsidRPr="003F5CAB">
        <w:rPr>
          <w:sz w:val="28"/>
          <w:szCs w:val="28"/>
        </w:rPr>
        <w:t xml:space="preserve">Протягом 2015 року проведена робота щодо організаційного та матеріально-технічного забезпечення підготовки та проведення: </w:t>
      </w:r>
    </w:p>
    <w:p w:rsidR="00216952" w:rsidRPr="003F5CAB" w:rsidRDefault="00216952" w:rsidP="00216952">
      <w:pPr>
        <w:pStyle w:val="afe"/>
        <w:numPr>
          <w:ilvl w:val="0"/>
          <w:numId w:val="17"/>
        </w:numPr>
        <w:spacing w:after="0" w:line="240" w:lineRule="auto"/>
        <w:ind w:left="0" w:firstLine="425"/>
        <w:jc w:val="both"/>
        <w:rPr>
          <w:rFonts w:ascii="Times New Roman" w:hAnsi="Times New Roman"/>
          <w:sz w:val="28"/>
          <w:szCs w:val="28"/>
        </w:rPr>
      </w:pPr>
      <w:r w:rsidRPr="003F5CAB">
        <w:rPr>
          <w:rFonts w:ascii="Times New Roman" w:hAnsi="Times New Roman"/>
          <w:sz w:val="28"/>
          <w:szCs w:val="28"/>
        </w:rPr>
        <w:lastRenderedPageBreak/>
        <w:t>25 січня 2015 року проміжних місцевих виборів до Київради в одномандатному виборчому окрузі № 8 міста Києва;</w:t>
      </w:r>
    </w:p>
    <w:p w:rsidR="00216952" w:rsidRPr="003F5CAB" w:rsidRDefault="00216952" w:rsidP="00216952">
      <w:pPr>
        <w:pStyle w:val="afe"/>
        <w:numPr>
          <w:ilvl w:val="0"/>
          <w:numId w:val="17"/>
        </w:numPr>
        <w:spacing w:after="0" w:line="240" w:lineRule="auto"/>
        <w:ind w:left="0" w:firstLine="425"/>
        <w:jc w:val="both"/>
        <w:rPr>
          <w:rFonts w:ascii="Times New Roman" w:hAnsi="Times New Roman"/>
          <w:sz w:val="28"/>
          <w:szCs w:val="28"/>
        </w:rPr>
      </w:pPr>
      <w:r w:rsidRPr="003F5CAB">
        <w:rPr>
          <w:rFonts w:ascii="Times New Roman" w:hAnsi="Times New Roman"/>
          <w:sz w:val="28"/>
          <w:szCs w:val="28"/>
        </w:rPr>
        <w:t>25 жовтня 2015 року чергових виборів депутатів Київської міської ради та Київського міського голови;</w:t>
      </w:r>
    </w:p>
    <w:p w:rsidR="00216952" w:rsidRPr="003F5CAB" w:rsidRDefault="00216952" w:rsidP="00216952">
      <w:pPr>
        <w:pStyle w:val="afe"/>
        <w:numPr>
          <w:ilvl w:val="0"/>
          <w:numId w:val="17"/>
        </w:numPr>
        <w:spacing w:after="0" w:line="240" w:lineRule="auto"/>
        <w:ind w:left="0" w:firstLine="425"/>
        <w:jc w:val="both"/>
        <w:rPr>
          <w:rFonts w:ascii="Times New Roman" w:hAnsi="Times New Roman"/>
          <w:sz w:val="28"/>
          <w:szCs w:val="28"/>
        </w:rPr>
      </w:pPr>
      <w:r w:rsidRPr="003F5CAB">
        <w:rPr>
          <w:rFonts w:ascii="Times New Roman" w:hAnsi="Times New Roman"/>
          <w:sz w:val="28"/>
          <w:szCs w:val="28"/>
        </w:rPr>
        <w:t>15 листопада 2015 року другого туру виборів Київського міського голови.</w:t>
      </w:r>
    </w:p>
    <w:p w:rsidR="00216952" w:rsidRPr="00C70A40" w:rsidRDefault="00216952" w:rsidP="00216952">
      <w:pPr>
        <w:pStyle w:val="ad"/>
        <w:spacing w:after="0"/>
        <w:ind w:left="0" w:firstLine="425"/>
        <w:jc w:val="both"/>
        <w:rPr>
          <w:lang w:val="uk-UA"/>
        </w:rPr>
      </w:pPr>
      <w:r w:rsidRPr="003F5CAB">
        <w:rPr>
          <w:sz w:val="28"/>
          <w:szCs w:val="28"/>
          <w:lang w:val="uk-UA"/>
        </w:rPr>
        <w:t>Відповідно до постанови ЦВК від 24.01.2012 року № 11 «Про Порядок утворення звичайних, закордонних та спеціальних виборчих дільниць на постійні</w:t>
      </w:r>
      <w:r w:rsidR="003C2CFA">
        <w:rPr>
          <w:sz w:val="28"/>
          <w:szCs w:val="28"/>
          <w:lang w:val="uk-UA"/>
        </w:rPr>
        <w:t>й</w:t>
      </w:r>
      <w:r w:rsidRPr="003F5CAB">
        <w:rPr>
          <w:sz w:val="28"/>
          <w:szCs w:val="28"/>
          <w:lang w:val="uk-UA"/>
        </w:rPr>
        <w:t xml:space="preserve"> основі» на території району на постійній основі існує 133 звичайні виборчі дільниці та 3 спеціальні виборчі дільниці. </w:t>
      </w:r>
    </w:p>
    <w:p w:rsidR="003E63B6" w:rsidRPr="003F5CAB" w:rsidRDefault="003E63B6" w:rsidP="003E63B6">
      <w:pPr>
        <w:pStyle w:val="ad"/>
        <w:spacing w:after="0"/>
        <w:ind w:left="0" w:firstLine="425"/>
        <w:jc w:val="both"/>
        <w:rPr>
          <w:sz w:val="28"/>
          <w:szCs w:val="28"/>
          <w:lang w:val="uk-UA"/>
        </w:rPr>
      </w:pPr>
      <w:r>
        <w:rPr>
          <w:sz w:val="28"/>
          <w:szCs w:val="28"/>
          <w:lang w:val="uk-UA"/>
        </w:rPr>
        <w:t>У 2015 році</w:t>
      </w:r>
      <w:r w:rsidRPr="003F5CAB">
        <w:rPr>
          <w:sz w:val="28"/>
          <w:szCs w:val="28"/>
          <w:lang w:val="uk-UA"/>
        </w:rPr>
        <w:t xml:space="preserve"> підготовлено та подано</w:t>
      </w:r>
      <w:r>
        <w:rPr>
          <w:sz w:val="28"/>
          <w:szCs w:val="28"/>
          <w:lang w:val="uk-UA"/>
        </w:rPr>
        <w:t xml:space="preserve"> до</w:t>
      </w:r>
      <w:r w:rsidRPr="003F5CAB">
        <w:rPr>
          <w:sz w:val="28"/>
          <w:szCs w:val="28"/>
          <w:lang w:val="uk-UA"/>
        </w:rPr>
        <w:t xml:space="preserve"> ЦВК для затвердження 6 подань щодо внесення змін до переліку звичайних та спеціальних виборчих дільниць, утворених на постійній основі та змінено меж</w:t>
      </w:r>
      <w:r w:rsidR="003C2CFA">
        <w:rPr>
          <w:sz w:val="28"/>
          <w:szCs w:val="28"/>
          <w:lang w:val="uk-UA"/>
        </w:rPr>
        <w:t>і</w:t>
      </w:r>
      <w:r w:rsidRPr="003F5CAB">
        <w:rPr>
          <w:sz w:val="28"/>
          <w:szCs w:val="28"/>
          <w:lang w:val="uk-UA"/>
        </w:rPr>
        <w:t xml:space="preserve"> у 32 звичайних виборчих дільницях.</w:t>
      </w:r>
    </w:p>
    <w:p w:rsidR="00EB2656" w:rsidRPr="003F5CAB" w:rsidRDefault="00EB2656" w:rsidP="00EB2656">
      <w:pPr>
        <w:pStyle w:val="ad"/>
        <w:spacing w:after="0"/>
        <w:ind w:left="0" w:firstLine="425"/>
        <w:jc w:val="both"/>
        <w:rPr>
          <w:sz w:val="28"/>
          <w:szCs w:val="28"/>
          <w:lang w:val="uk-UA"/>
        </w:rPr>
      </w:pPr>
      <w:r w:rsidRPr="003F5CAB">
        <w:rPr>
          <w:sz w:val="28"/>
          <w:szCs w:val="28"/>
          <w:lang w:val="uk-UA"/>
        </w:rPr>
        <w:t>Станом на 01.01.201</w:t>
      </w:r>
      <w:r w:rsidR="008723D6">
        <w:rPr>
          <w:sz w:val="28"/>
          <w:szCs w:val="28"/>
          <w:lang w:val="uk-UA"/>
        </w:rPr>
        <w:t>6</w:t>
      </w:r>
      <w:r w:rsidRPr="003F5CAB">
        <w:rPr>
          <w:sz w:val="28"/>
          <w:szCs w:val="28"/>
          <w:lang w:val="uk-UA"/>
        </w:rPr>
        <w:t xml:space="preserve"> року на території Дарницького району проживає 331 885 осіб, з них до Державного реєстру виборців включено 285 815 виборців. 281 338 мають виборчу адресу, а 4 477 виборців мають відмітку про вибуття.</w:t>
      </w:r>
    </w:p>
    <w:p w:rsidR="0038044A" w:rsidRPr="006D6852" w:rsidRDefault="00DF126A" w:rsidP="006D6852">
      <w:pPr>
        <w:pStyle w:val="ad"/>
        <w:spacing w:after="0"/>
        <w:ind w:left="0" w:firstLine="425"/>
        <w:jc w:val="both"/>
        <w:rPr>
          <w:sz w:val="28"/>
          <w:szCs w:val="28"/>
          <w:lang w:val="uk-UA"/>
        </w:rPr>
      </w:pPr>
      <w:r w:rsidRPr="003F5CAB">
        <w:rPr>
          <w:sz w:val="28"/>
          <w:szCs w:val="28"/>
          <w:lang w:val="uk-UA"/>
        </w:rPr>
        <w:t>У 2015 році проведено 6 конкурсів на заміщення вакантних посад у структурних підрозділах Дарницької районної в місті Києві державної адміністрації та призначено 29 осіб на посади державних службовців райдержадміністрації</w:t>
      </w:r>
      <w:r w:rsidR="006D6852">
        <w:rPr>
          <w:sz w:val="28"/>
          <w:szCs w:val="28"/>
          <w:lang w:val="uk-UA"/>
        </w:rPr>
        <w:t>.</w:t>
      </w:r>
    </w:p>
    <w:p w:rsidR="005F332E" w:rsidRPr="003F5CAB" w:rsidRDefault="005F332E" w:rsidP="004E7B14">
      <w:pPr>
        <w:ind w:right="-2" w:firstLine="425"/>
        <w:jc w:val="both"/>
        <w:rPr>
          <w:sz w:val="28"/>
          <w:szCs w:val="28"/>
        </w:rPr>
      </w:pPr>
      <w:r w:rsidRPr="003F5CAB">
        <w:rPr>
          <w:sz w:val="28"/>
          <w:szCs w:val="28"/>
        </w:rPr>
        <w:t xml:space="preserve">На виконання доручення Київської міської державної адміністрації </w:t>
      </w:r>
      <w:r w:rsidR="00C70A40">
        <w:rPr>
          <w:sz w:val="28"/>
          <w:szCs w:val="28"/>
        </w:rPr>
        <w:t xml:space="preserve">щодо </w:t>
      </w:r>
      <w:r w:rsidRPr="003F5CAB">
        <w:rPr>
          <w:sz w:val="28"/>
          <w:szCs w:val="28"/>
        </w:rPr>
        <w:t xml:space="preserve">виконання постанови Кабінету Міністрів України від 19 вересня 2007 року №1152 «Про проведення щорічного Всеукраїнського конкурсу «Кращий державний службовець» та окремого доручення Голови </w:t>
      </w:r>
      <w:proofErr w:type="spellStart"/>
      <w:r w:rsidRPr="003F5CAB">
        <w:rPr>
          <w:sz w:val="28"/>
          <w:szCs w:val="28"/>
        </w:rPr>
        <w:t>Нацдержслужби</w:t>
      </w:r>
      <w:proofErr w:type="spellEnd"/>
      <w:r w:rsidRPr="003F5CAB">
        <w:rPr>
          <w:sz w:val="28"/>
          <w:szCs w:val="28"/>
        </w:rPr>
        <w:t xml:space="preserve"> України щодо виконання Календарного плану Конкурсу </w:t>
      </w:r>
      <w:r w:rsidR="00D14489">
        <w:rPr>
          <w:sz w:val="28"/>
          <w:szCs w:val="28"/>
        </w:rPr>
        <w:t xml:space="preserve">у </w:t>
      </w:r>
      <w:r w:rsidRPr="003F5CAB">
        <w:rPr>
          <w:sz w:val="28"/>
          <w:szCs w:val="28"/>
        </w:rPr>
        <w:t>Дарницьк</w:t>
      </w:r>
      <w:r w:rsidR="00D14489">
        <w:rPr>
          <w:sz w:val="28"/>
          <w:szCs w:val="28"/>
        </w:rPr>
        <w:t>ій</w:t>
      </w:r>
      <w:r w:rsidRPr="003F5CAB">
        <w:rPr>
          <w:sz w:val="28"/>
          <w:szCs w:val="28"/>
        </w:rPr>
        <w:t xml:space="preserve"> райдержадміністраці</w:t>
      </w:r>
      <w:r w:rsidR="00D14489">
        <w:rPr>
          <w:sz w:val="28"/>
          <w:szCs w:val="28"/>
        </w:rPr>
        <w:t>ї</w:t>
      </w:r>
      <w:r w:rsidRPr="003F5CAB">
        <w:rPr>
          <w:sz w:val="28"/>
          <w:szCs w:val="28"/>
        </w:rPr>
        <w:t xml:space="preserve"> прове</w:t>
      </w:r>
      <w:r w:rsidR="00D14489">
        <w:rPr>
          <w:sz w:val="28"/>
          <w:szCs w:val="28"/>
        </w:rPr>
        <w:t>дено</w:t>
      </w:r>
      <w:r w:rsidRPr="003F5CAB">
        <w:rPr>
          <w:sz w:val="28"/>
          <w:szCs w:val="28"/>
        </w:rPr>
        <w:t xml:space="preserve"> </w:t>
      </w:r>
      <w:r w:rsidRPr="003F5CAB">
        <w:rPr>
          <w:sz w:val="28"/>
          <w:szCs w:val="28"/>
          <w:lang w:val="en-US"/>
        </w:rPr>
        <w:t>I</w:t>
      </w:r>
      <w:r w:rsidRPr="003F5CAB">
        <w:rPr>
          <w:sz w:val="28"/>
          <w:szCs w:val="28"/>
        </w:rPr>
        <w:t xml:space="preserve"> тур Конкурсу та направила до Управління державної служби Головного управління державної служби України в місті Києві та Київській області результати всіх виконаних завдань переможців </w:t>
      </w:r>
      <w:r w:rsidRPr="003F5CAB">
        <w:rPr>
          <w:sz w:val="28"/>
          <w:szCs w:val="28"/>
          <w:lang w:val="en-US"/>
        </w:rPr>
        <w:t>I</w:t>
      </w:r>
      <w:r w:rsidRPr="003F5CAB">
        <w:rPr>
          <w:sz w:val="28"/>
          <w:szCs w:val="28"/>
        </w:rPr>
        <w:t xml:space="preserve"> туру Конкурсу та учасників </w:t>
      </w:r>
      <w:r w:rsidRPr="003F5CAB">
        <w:rPr>
          <w:sz w:val="28"/>
          <w:szCs w:val="28"/>
          <w:lang w:val="en-US"/>
        </w:rPr>
        <w:t>II</w:t>
      </w:r>
      <w:r w:rsidRPr="003F5CAB">
        <w:rPr>
          <w:sz w:val="28"/>
          <w:szCs w:val="28"/>
        </w:rPr>
        <w:t xml:space="preserve"> туру Конкурсу у наступних номінаціях:</w:t>
      </w:r>
    </w:p>
    <w:p w:rsidR="005F332E" w:rsidRPr="003F5CAB" w:rsidRDefault="005F332E" w:rsidP="004E7B14">
      <w:pPr>
        <w:numPr>
          <w:ilvl w:val="0"/>
          <w:numId w:val="21"/>
        </w:numPr>
        <w:ind w:left="0" w:right="-2" w:firstLine="425"/>
        <w:jc w:val="both"/>
        <w:rPr>
          <w:sz w:val="28"/>
          <w:szCs w:val="28"/>
        </w:rPr>
      </w:pPr>
      <w:r w:rsidRPr="003F5CAB">
        <w:rPr>
          <w:sz w:val="28"/>
          <w:szCs w:val="28"/>
        </w:rPr>
        <w:t>«Кращий керівник» - Мельничук Ірина Василівна, начальник відділу профілактичної роботи та контролю за спеціальними установами Служби у справах дітей;</w:t>
      </w:r>
    </w:p>
    <w:p w:rsidR="005F332E" w:rsidRPr="003F5CAB" w:rsidRDefault="005F332E" w:rsidP="004E7B14">
      <w:pPr>
        <w:numPr>
          <w:ilvl w:val="0"/>
          <w:numId w:val="21"/>
        </w:numPr>
        <w:ind w:left="0" w:right="-2" w:firstLine="425"/>
        <w:jc w:val="both"/>
        <w:rPr>
          <w:sz w:val="28"/>
          <w:szCs w:val="28"/>
        </w:rPr>
      </w:pPr>
      <w:r w:rsidRPr="003F5CAB">
        <w:rPr>
          <w:sz w:val="28"/>
          <w:szCs w:val="28"/>
        </w:rPr>
        <w:t xml:space="preserve">«Кращий спеціаліст» - </w:t>
      </w:r>
      <w:proofErr w:type="spellStart"/>
      <w:r w:rsidRPr="003F5CAB">
        <w:rPr>
          <w:sz w:val="28"/>
          <w:szCs w:val="28"/>
        </w:rPr>
        <w:t>Стягайло</w:t>
      </w:r>
      <w:proofErr w:type="spellEnd"/>
      <w:r w:rsidRPr="003F5CAB">
        <w:rPr>
          <w:sz w:val="28"/>
          <w:szCs w:val="28"/>
        </w:rPr>
        <w:t xml:space="preserve"> Надія Миколаївна, головний спеціаліст відділу організаційно-правового та фінансового забезпечення управління капітального будівництва.</w:t>
      </w:r>
    </w:p>
    <w:p w:rsidR="00DE7295" w:rsidRPr="003F5CAB" w:rsidRDefault="007C4A62" w:rsidP="004E7B14">
      <w:pPr>
        <w:ind w:right="-2" w:firstLine="425"/>
        <w:jc w:val="both"/>
        <w:rPr>
          <w:sz w:val="28"/>
          <w:szCs w:val="28"/>
        </w:rPr>
      </w:pPr>
      <w:r>
        <w:rPr>
          <w:sz w:val="28"/>
          <w:szCs w:val="28"/>
        </w:rPr>
        <w:t>Д</w:t>
      </w:r>
      <w:r w:rsidR="00DE7295" w:rsidRPr="003F5CAB">
        <w:rPr>
          <w:sz w:val="28"/>
          <w:szCs w:val="28"/>
        </w:rPr>
        <w:t>о 01 березня 2015 року проведено щорічну оцінку виконання державними службовцями структурних підрозділів покладених на них завдань і обов’язків за підсумками роботи у 2014 році.</w:t>
      </w:r>
    </w:p>
    <w:p w:rsidR="00EA3074" w:rsidRPr="003F5CAB" w:rsidRDefault="00EA3074" w:rsidP="004E7B14">
      <w:pPr>
        <w:ind w:right="-2" w:firstLine="425"/>
        <w:jc w:val="both"/>
        <w:rPr>
          <w:sz w:val="28"/>
          <w:szCs w:val="28"/>
        </w:rPr>
      </w:pPr>
      <w:r w:rsidRPr="003F5CAB">
        <w:rPr>
          <w:sz w:val="28"/>
          <w:szCs w:val="28"/>
        </w:rPr>
        <w:t>В райдержадміністрації дотриму</w:t>
      </w:r>
      <w:r w:rsidR="00C70A40">
        <w:rPr>
          <w:sz w:val="28"/>
          <w:szCs w:val="28"/>
        </w:rPr>
        <w:t>вався</w:t>
      </w:r>
      <w:r w:rsidRPr="003F5CAB">
        <w:rPr>
          <w:sz w:val="28"/>
          <w:szCs w:val="28"/>
        </w:rPr>
        <w:t xml:space="preserve"> порядок присвоєння чергових рангів працівникам </w:t>
      </w:r>
      <w:proofErr w:type="spellStart"/>
      <w:r w:rsidRPr="003F5CAB">
        <w:rPr>
          <w:sz w:val="28"/>
          <w:szCs w:val="28"/>
        </w:rPr>
        <w:t>райдержадміністрації</w:t>
      </w:r>
      <w:r w:rsidR="00C70A40">
        <w:rPr>
          <w:sz w:val="28"/>
          <w:szCs w:val="28"/>
        </w:rPr>
        <w:t>ю</w:t>
      </w:r>
      <w:proofErr w:type="spellEnd"/>
      <w:r w:rsidR="00C70A40">
        <w:rPr>
          <w:sz w:val="28"/>
          <w:szCs w:val="28"/>
        </w:rPr>
        <w:t>.</w:t>
      </w:r>
      <w:r w:rsidRPr="003F5CAB">
        <w:rPr>
          <w:sz w:val="28"/>
          <w:szCs w:val="28"/>
        </w:rPr>
        <w:t xml:space="preserve"> </w:t>
      </w:r>
      <w:r w:rsidR="00C70A40">
        <w:rPr>
          <w:sz w:val="28"/>
          <w:szCs w:val="28"/>
        </w:rPr>
        <w:t>В</w:t>
      </w:r>
      <w:r w:rsidRPr="003F5CAB">
        <w:rPr>
          <w:sz w:val="28"/>
          <w:szCs w:val="28"/>
        </w:rPr>
        <w:t xml:space="preserve">сього </w:t>
      </w:r>
      <w:r w:rsidR="00B153E1" w:rsidRPr="003F5CAB">
        <w:rPr>
          <w:sz w:val="28"/>
          <w:szCs w:val="28"/>
        </w:rPr>
        <w:t xml:space="preserve">за звітний період </w:t>
      </w:r>
      <w:r w:rsidR="007C4A62">
        <w:rPr>
          <w:sz w:val="28"/>
          <w:szCs w:val="28"/>
        </w:rPr>
        <w:t>20</w:t>
      </w:r>
      <w:r w:rsidR="00987085">
        <w:rPr>
          <w:sz w:val="28"/>
          <w:szCs w:val="28"/>
        </w:rPr>
        <w:t xml:space="preserve"> </w:t>
      </w:r>
      <w:r w:rsidR="007C4A62" w:rsidRPr="003F5CAB">
        <w:rPr>
          <w:sz w:val="28"/>
          <w:szCs w:val="28"/>
        </w:rPr>
        <w:t xml:space="preserve">працівникам </w:t>
      </w:r>
      <w:r w:rsidRPr="003F5CAB">
        <w:rPr>
          <w:sz w:val="28"/>
          <w:szCs w:val="28"/>
        </w:rPr>
        <w:t>присвоєно ранг</w:t>
      </w:r>
      <w:r w:rsidR="007C4A62">
        <w:rPr>
          <w:sz w:val="28"/>
          <w:szCs w:val="28"/>
        </w:rPr>
        <w:t>и</w:t>
      </w:r>
      <w:r w:rsidRPr="003F5CAB">
        <w:rPr>
          <w:sz w:val="28"/>
          <w:szCs w:val="28"/>
        </w:rPr>
        <w:t xml:space="preserve"> в межах категорії посад</w:t>
      </w:r>
      <w:r w:rsidR="007C4A62">
        <w:rPr>
          <w:sz w:val="28"/>
          <w:szCs w:val="28"/>
        </w:rPr>
        <w:t>.</w:t>
      </w:r>
    </w:p>
    <w:p w:rsidR="00A7454E" w:rsidRPr="003F5CAB" w:rsidRDefault="009004C5" w:rsidP="004E7B14">
      <w:pPr>
        <w:ind w:right="-2" w:firstLine="425"/>
        <w:jc w:val="both"/>
        <w:rPr>
          <w:sz w:val="28"/>
          <w:szCs w:val="28"/>
        </w:rPr>
      </w:pPr>
      <w:r w:rsidRPr="003F5CAB">
        <w:rPr>
          <w:sz w:val="28"/>
          <w:szCs w:val="28"/>
        </w:rPr>
        <w:t>До 01 квітня 2015 року було організовано збір декларацій про майно, доходи, витрати і зобов’язання фінансового характеру за 2014 рік державних службовців апарату Дарницької районної в місті Києві державної адміністрації.</w:t>
      </w:r>
    </w:p>
    <w:p w:rsidR="0039047D" w:rsidRPr="003F5CAB" w:rsidRDefault="0039047D" w:rsidP="004E7B14">
      <w:pPr>
        <w:tabs>
          <w:tab w:val="left" w:pos="9214"/>
        </w:tabs>
        <w:ind w:firstLine="425"/>
        <w:jc w:val="both"/>
        <w:rPr>
          <w:sz w:val="28"/>
          <w:szCs w:val="28"/>
        </w:rPr>
      </w:pPr>
      <w:r w:rsidRPr="003F5CAB">
        <w:rPr>
          <w:sz w:val="28"/>
          <w:szCs w:val="28"/>
        </w:rPr>
        <w:t xml:space="preserve">Згідно з Планом-графіком підвищення кваліфікації державних службовців 2 особи пройшли всі етапи за очно-дистанційною формою навчання за Професійною програмою підвищення кваліфікації державних службовців </w:t>
      </w:r>
      <w:r w:rsidRPr="003F5CAB">
        <w:rPr>
          <w:sz w:val="28"/>
          <w:szCs w:val="28"/>
          <w:lang w:val="en-US"/>
        </w:rPr>
        <w:t>V</w:t>
      </w:r>
      <w:r w:rsidRPr="003F5CAB">
        <w:rPr>
          <w:sz w:val="28"/>
          <w:szCs w:val="28"/>
        </w:rPr>
        <w:t>-</w:t>
      </w:r>
      <w:r w:rsidRPr="003F5CAB">
        <w:rPr>
          <w:sz w:val="28"/>
          <w:szCs w:val="28"/>
          <w:lang w:val="en-US"/>
        </w:rPr>
        <w:t>VII</w:t>
      </w:r>
      <w:r w:rsidRPr="003F5CAB">
        <w:rPr>
          <w:sz w:val="28"/>
          <w:szCs w:val="28"/>
        </w:rPr>
        <w:t xml:space="preserve"> </w:t>
      </w:r>
      <w:r w:rsidRPr="003F5CAB">
        <w:rPr>
          <w:sz w:val="28"/>
          <w:szCs w:val="28"/>
        </w:rPr>
        <w:lastRenderedPageBreak/>
        <w:t xml:space="preserve">категорії посад на базі Київського міського центру перепідготовки та підвищення кваліфікації працівників органів державної влади, а також </w:t>
      </w:r>
      <w:r w:rsidR="00992677" w:rsidRPr="003F5CAB">
        <w:rPr>
          <w:sz w:val="28"/>
          <w:szCs w:val="28"/>
        </w:rPr>
        <w:t>5</w:t>
      </w:r>
      <w:r w:rsidRPr="003F5CAB">
        <w:rPr>
          <w:sz w:val="28"/>
          <w:szCs w:val="28"/>
        </w:rPr>
        <w:t>4 державн</w:t>
      </w:r>
      <w:r w:rsidR="00992677" w:rsidRPr="003F5CAB">
        <w:rPr>
          <w:sz w:val="28"/>
          <w:szCs w:val="28"/>
        </w:rPr>
        <w:t>их</w:t>
      </w:r>
      <w:r w:rsidRPr="003F5CAB">
        <w:rPr>
          <w:sz w:val="28"/>
          <w:szCs w:val="28"/>
        </w:rPr>
        <w:t xml:space="preserve"> службовц</w:t>
      </w:r>
      <w:r w:rsidR="00F51AB6">
        <w:rPr>
          <w:sz w:val="28"/>
          <w:szCs w:val="28"/>
        </w:rPr>
        <w:t>я</w:t>
      </w:r>
      <w:r w:rsidRPr="003F5CAB">
        <w:rPr>
          <w:sz w:val="28"/>
          <w:szCs w:val="28"/>
        </w:rPr>
        <w:t xml:space="preserve"> за окремими програмами</w:t>
      </w:r>
      <w:r w:rsidR="00992677" w:rsidRPr="003F5CAB">
        <w:rPr>
          <w:sz w:val="28"/>
          <w:szCs w:val="28"/>
        </w:rPr>
        <w:t>.</w:t>
      </w:r>
    </w:p>
    <w:p w:rsidR="008F010A" w:rsidRPr="003F5CAB" w:rsidRDefault="008F010A" w:rsidP="004E7B14">
      <w:pPr>
        <w:tabs>
          <w:tab w:val="left" w:pos="9214"/>
        </w:tabs>
        <w:ind w:firstLine="425"/>
        <w:jc w:val="both"/>
        <w:rPr>
          <w:sz w:val="28"/>
          <w:szCs w:val="28"/>
        </w:rPr>
      </w:pPr>
      <w:r w:rsidRPr="003F5CAB">
        <w:rPr>
          <w:sz w:val="28"/>
          <w:szCs w:val="28"/>
        </w:rPr>
        <w:t xml:space="preserve">28 вересня 2015 року на виконання доручення першого заступника голови Київської міської державної адміністрації І. </w:t>
      </w:r>
      <w:proofErr w:type="spellStart"/>
      <w:r w:rsidRPr="003F5CAB">
        <w:rPr>
          <w:sz w:val="28"/>
          <w:szCs w:val="28"/>
        </w:rPr>
        <w:t>Ніконова</w:t>
      </w:r>
      <w:proofErr w:type="spellEnd"/>
      <w:r w:rsidRPr="003F5CAB">
        <w:rPr>
          <w:sz w:val="28"/>
          <w:szCs w:val="28"/>
        </w:rPr>
        <w:t xml:space="preserve"> від 14.09.2015 №29032 на базі Центру проведено тематичний короткостроковий семінар «Практичні аспекти програмно-цільового бюджетування у м. Києві», де пройшли навчання 10 осіб.</w:t>
      </w:r>
    </w:p>
    <w:p w:rsidR="00F45FF2" w:rsidRPr="003F5CAB" w:rsidRDefault="00F45FF2" w:rsidP="004E7B14">
      <w:pPr>
        <w:tabs>
          <w:tab w:val="left" w:pos="9214"/>
        </w:tabs>
        <w:ind w:firstLine="425"/>
        <w:jc w:val="both"/>
        <w:rPr>
          <w:sz w:val="28"/>
          <w:szCs w:val="28"/>
        </w:rPr>
      </w:pPr>
      <w:r w:rsidRPr="003F5CAB">
        <w:rPr>
          <w:sz w:val="28"/>
          <w:szCs w:val="28"/>
        </w:rPr>
        <w:t xml:space="preserve">На базі Інституту підвищення кваліфікації керівних кадрів Національної академії державного управління при Президентові України проведено </w:t>
      </w:r>
      <w:r w:rsidR="004A0653" w:rsidRPr="003F5CAB">
        <w:rPr>
          <w:sz w:val="28"/>
          <w:szCs w:val="28"/>
        </w:rPr>
        <w:t>3</w:t>
      </w:r>
      <w:r w:rsidRPr="003F5CAB">
        <w:rPr>
          <w:sz w:val="28"/>
          <w:szCs w:val="28"/>
        </w:rPr>
        <w:t>тематичн</w:t>
      </w:r>
      <w:r w:rsidR="00803780" w:rsidRPr="003F5CAB">
        <w:rPr>
          <w:sz w:val="28"/>
          <w:szCs w:val="28"/>
        </w:rPr>
        <w:t>і</w:t>
      </w:r>
      <w:r w:rsidRPr="003F5CAB">
        <w:rPr>
          <w:sz w:val="28"/>
          <w:szCs w:val="28"/>
        </w:rPr>
        <w:t xml:space="preserve"> короткостроков</w:t>
      </w:r>
      <w:r w:rsidR="00803780" w:rsidRPr="003F5CAB">
        <w:rPr>
          <w:sz w:val="28"/>
          <w:szCs w:val="28"/>
        </w:rPr>
        <w:t>і</w:t>
      </w:r>
      <w:r w:rsidR="00102DCD" w:rsidRPr="003F5CAB">
        <w:rPr>
          <w:sz w:val="28"/>
          <w:szCs w:val="28"/>
        </w:rPr>
        <w:t xml:space="preserve"> </w:t>
      </w:r>
      <w:r w:rsidRPr="003F5CAB">
        <w:rPr>
          <w:sz w:val="28"/>
          <w:szCs w:val="28"/>
        </w:rPr>
        <w:t>семінари</w:t>
      </w:r>
      <w:r w:rsidR="00102DCD" w:rsidRPr="003F5CAB">
        <w:rPr>
          <w:sz w:val="28"/>
          <w:szCs w:val="28"/>
        </w:rPr>
        <w:t>, де пройшли навчання 6 осіб.</w:t>
      </w:r>
      <w:r w:rsidRPr="003F5CAB">
        <w:rPr>
          <w:sz w:val="28"/>
          <w:szCs w:val="28"/>
        </w:rPr>
        <w:t xml:space="preserve"> </w:t>
      </w:r>
    </w:p>
    <w:p w:rsidR="004E7F3C" w:rsidRDefault="004E7F3C" w:rsidP="004E7B14">
      <w:pPr>
        <w:pStyle w:val="afe"/>
        <w:tabs>
          <w:tab w:val="left" w:pos="-709"/>
        </w:tabs>
        <w:spacing w:after="0" w:line="240" w:lineRule="auto"/>
        <w:ind w:left="0" w:firstLine="425"/>
        <w:jc w:val="both"/>
        <w:rPr>
          <w:rFonts w:ascii="Times New Roman" w:hAnsi="Times New Roman"/>
          <w:sz w:val="28"/>
          <w:szCs w:val="28"/>
        </w:rPr>
      </w:pPr>
      <w:r>
        <w:rPr>
          <w:rFonts w:ascii="Times New Roman" w:hAnsi="Times New Roman"/>
          <w:sz w:val="28"/>
          <w:szCs w:val="28"/>
        </w:rPr>
        <w:t xml:space="preserve">Протягом 2015 року </w:t>
      </w:r>
      <w:r w:rsidR="002F01C0">
        <w:rPr>
          <w:rFonts w:ascii="Times New Roman" w:hAnsi="Times New Roman"/>
          <w:sz w:val="28"/>
          <w:szCs w:val="28"/>
        </w:rPr>
        <w:t xml:space="preserve">за </w:t>
      </w:r>
      <w:r w:rsidR="002F01C0" w:rsidRPr="003F5CAB">
        <w:rPr>
          <w:rFonts w:ascii="Times New Roman" w:hAnsi="Times New Roman"/>
          <w:sz w:val="28"/>
          <w:szCs w:val="28"/>
        </w:rPr>
        <w:t>програм</w:t>
      </w:r>
      <w:r w:rsidR="002F01C0">
        <w:rPr>
          <w:rFonts w:ascii="Times New Roman" w:hAnsi="Times New Roman"/>
          <w:sz w:val="28"/>
          <w:szCs w:val="28"/>
        </w:rPr>
        <w:t>ами</w:t>
      </w:r>
      <w:r w:rsidR="002F01C0" w:rsidRPr="003F5CAB">
        <w:rPr>
          <w:rFonts w:ascii="Times New Roman" w:hAnsi="Times New Roman"/>
          <w:sz w:val="28"/>
          <w:szCs w:val="28"/>
        </w:rPr>
        <w:t xml:space="preserve"> тематичн</w:t>
      </w:r>
      <w:r w:rsidR="002F01C0">
        <w:rPr>
          <w:rFonts w:ascii="Times New Roman" w:hAnsi="Times New Roman"/>
          <w:sz w:val="28"/>
          <w:szCs w:val="28"/>
        </w:rPr>
        <w:t xml:space="preserve">их </w:t>
      </w:r>
      <w:r w:rsidR="002F01C0" w:rsidRPr="003F5CAB">
        <w:rPr>
          <w:rFonts w:ascii="Times New Roman" w:hAnsi="Times New Roman"/>
          <w:sz w:val="28"/>
          <w:szCs w:val="28"/>
        </w:rPr>
        <w:t>короткостроков</w:t>
      </w:r>
      <w:r w:rsidR="002F01C0">
        <w:rPr>
          <w:rFonts w:ascii="Times New Roman" w:hAnsi="Times New Roman"/>
          <w:sz w:val="28"/>
          <w:szCs w:val="28"/>
        </w:rPr>
        <w:t>их</w:t>
      </w:r>
      <w:r w:rsidR="002F01C0" w:rsidRPr="003F5CAB">
        <w:rPr>
          <w:rFonts w:ascii="Times New Roman" w:hAnsi="Times New Roman"/>
          <w:sz w:val="28"/>
          <w:szCs w:val="28"/>
        </w:rPr>
        <w:t xml:space="preserve"> семінар</w:t>
      </w:r>
      <w:r w:rsidR="002F01C0">
        <w:rPr>
          <w:rFonts w:ascii="Times New Roman" w:hAnsi="Times New Roman"/>
          <w:sz w:val="28"/>
          <w:szCs w:val="28"/>
        </w:rPr>
        <w:t xml:space="preserve">ів та </w:t>
      </w:r>
      <w:proofErr w:type="spellStart"/>
      <w:r w:rsidR="002F01C0">
        <w:rPr>
          <w:rFonts w:ascii="Times New Roman" w:hAnsi="Times New Roman"/>
          <w:sz w:val="28"/>
          <w:szCs w:val="28"/>
        </w:rPr>
        <w:t>вебінарів</w:t>
      </w:r>
      <w:proofErr w:type="spellEnd"/>
      <w:r w:rsidR="002F01C0">
        <w:rPr>
          <w:rFonts w:ascii="Times New Roman" w:hAnsi="Times New Roman"/>
          <w:sz w:val="28"/>
          <w:szCs w:val="28"/>
        </w:rPr>
        <w:t xml:space="preserve"> також </w:t>
      </w:r>
      <w:r>
        <w:rPr>
          <w:rFonts w:ascii="Times New Roman" w:hAnsi="Times New Roman"/>
          <w:sz w:val="28"/>
          <w:szCs w:val="28"/>
        </w:rPr>
        <w:t xml:space="preserve">пройшли навчання та </w:t>
      </w:r>
      <w:r w:rsidRPr="004E7F3C">
        <w:rPr>
          <w:rFonts w:ascii="Times New Roman" w:hAnsi="Times New Roman"/>
          <w:sz w:val="28"/>
          <w:szCs w:val="28"/>
        </w:rPr>
        <w:t>підвищення кваліфікації</w:t>
      </w:r>
      <w:r w:rsidR="002F01C0">
        <w:rPr>
          <w:rFonts w:ascii="Times New Roman" w:hAnsi="Times New Roman"/>
          <w:sz w:val="28"/>
          <w:szCs w:val="28"/>
        </w:rPr>
        <w:t xml:space="preserve"> 12 осіб.</w:t>
      </w:r>
    </w:p>
    <w:p w:rsidR="00E007CB" w:rsidRPr="003F5CAB" w:rsidRDefault="00E007CB" w:rsidP="004E7B14">
      <w:pPr>
        <w:pStyle w:val="afe"/>
        <w:tabs>
          <w:tab w:val="left" w:pos="-709"/>
        </w:tabs>
        <w:spacing w:after="0" w:line="240" w:lineRule="auto"/>
        <w:ind w:left="0" w:firstLine="425"/>
        <w:jc w:val="both"/>
        <w:rPr>
          <w:rFonts w:ascii="Times New Roman" w:hAnsi="Times New Roman"/>
          <w:sz w:val="28"/>
          <w:szCs w:val="28"/>
        </w:rPr>
      </w:pPr>
      <w:r w:rsidRPr="003F5CAB">
        <w:rPr>
          <w:rFonts w:ascii="Times New Roman" w:hAnsi="Times New Roman"/>
          <w:sz w:val="28"/>
          <w:szCs w:val="28"/>
        </w:rPr>
        <w:t>У звітному періоді згідно з затвердженим списком та термінами проведення курсів з підвищення кваліфікації професійного рівня державних службовців з числа керівників і спеціалістів місцевих органів виконавчої влади та органів місцевого самоврядування, до посадових обов’язків яких належить вирішення питань оборонної та мобілізаційної роботи на базі Національного університету оборони України пройшли навчання 2 особи.</w:t>
      </w:r>
    </w:p>
    <w:p w:rsidR="00E007CB" w:rsidRPr="003F5CAB" w:rsidRDefault="00E007CB" w:rsidP="004E7B14">
      <w:pPr>
        <w:pStyle w:val="afe"/>
        <w:tabs>
          <w:tab w:val="left" w:pos="-709"/>
        </w:tabs>
        <w:spacing w:after="0" w:line="240" w:lineRule="auto"/>
        <w:ind w:left="0" w:firstLine="425"/>
        <w:jc w:val="both"/>
        <w:rPr>
          <w:rFonts w:ascii="Times New Roman" w:hAnsi="Times New Roman"/>
          <w:sz w:val="28"/>
          <w:szCs w:val="28"/>
        </w:rPr>
      </w:pPr>
      <w:r w:rsidRPr="003F5CAB">
        <w:rPr>
          <w:rFonts w:ascii="Times New Roman" w:hAnsi="Times New Roman"/>
          <w:sz w:val="28"/>
          <w:szCs w:val="28"/>
        </w:rPr>
        <w:t>09 листопада 2015 року у Дарницьк</w:t>
      </w:r>
      <w:r w:rsidR="001520A7" w:rsidRPr="003F5CAB">
        <w:rPr>
          <w:rFonts w:ascii="Times New Roman" w:hAnsi="Times New Roman"/>
          <w:sz w:val="28"/>
          <w:szCs w:val="28"/>
        </w:rPr>
        <w:t>ій</w:t>
      </w:r>
      <w:r w:rsidRPr="003F5CAB">
        <w:rPr>
          <w:rFonts w:ascii="Times New Roman" w:hAnsi="Times New Roman"/>
          <w:sz w:val="28"/>
          <w:szCs w:val="28"/>
        </w:rPr>
        <w:t xml:space="preserve"> районн</w:t>
      </w:r>
      <w:r w:rsidR="001520A7" w:rsidRPr="003F5CAB">
        <w:rPr>
          <w:rFonts w:ascii="Times New Roman" w:hAnsi="Times New Roman"/>
          <w:sz w:val="28"/>
          <w:szCs w:val="28"/>
        </w:rPr>
        <w:t>ій</w:t>
      </w:r>
      <w:r w:rsidRPr="003F5CAB">
        <w:rPr>
          <w:rFonts w:ascii="Times New Roman" w:hAnsi="Times New Roman"/>
          <w:sz w:val="28"/>
          <w:szCs w:val="28"/>
        </w:rPr>
        <w:t xml:space="preserve"> в місті Києві держав</w:t>
      </w:r>
      <w:r w:rsidR="001520A7" w:rsidRPr="003F5CAB">
        <w:rPr>
          <w:rFonts w:ascii="Times New Roman" w:hAnsi="Times New Roman"/>
          <w:sz w:val="28"/>
          <w:szCs w:val="28"/>
        </w:rPr>
        <w:t>ній</w:t>
      </w:r>
      <w:r w:rsidRPr="003F5CAB">
        <w:rPr>
          <w:rFonts w:ascii="Times New Roman" w:hAnsi="Times New Roman"/>
          <w:sz w:val="28"/>
          <w:szCs w:val="28"/>
        </w:rPr>
        <w:t xml:space="preserve"> адміністрації було проведено Всеукраїнський диктант національної єдності, в якому взяли участь 55 осіб.</w:t>
      </w:r>
    </w:p>
    <w:p w:rsidR="00BE21E3" w:rsidRPr="003F5CAB" w:rsidRDefault="00BE21E3" w:rsidP="004E7B14">
      <w:pPr>
        <w:pStyle w:val="afe"/>
        <w:tabs>
          <w:tab w:val="left" w:pos="-709"/>
        </w:tabs>
        <w:spacing w:after="0" w:line="240" w:lineRule="auto"/>
        <w:ind w:left="0" w:firstLine="425"/>
        <w:jc w:val="both"/>
        <w:rPr>
          <w:rFonts w:ascii="Times New Roman" w:hAnsi="Times New Roman"/>
          <w:sz w:val="28"/>
          <w:szCs w:val="28"/>
        </w:rPr>
      </w:pPr>
      <w:r w:rsidRPr="003F5CAB">
        <w:rPr>
          <w:rFonts w:ascii="Times New Roman" w:hAnsi="Times New Roman"/>
          <w:sz w:val="28"/>
          <w:szCs w:val="28"/>
        </w:rPr>
        <w:t>17 грудня 2015 року відповідно до Плану заходів з імплементації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до Київського міського центру перепідготовки та підвищення кваліфікації органів державної влади, органів місцевого самоврядування, державних підприємств, установ і організацій на підвищення кваліфікації з мовної підготовки (англійська мова) було направлено 1 особу.</w:t>
      </w:r>
    </w:p>
    <w:p w:rsidR="00E007CB" w:rsidRPr="003F5CAB" w:rsidRDefault="00E007CB" w:rsidP="004E7B14">
      <w:pPr>
        <w:pStyle w:val="afe"/>
        <w:tabs>
          <w:tab w:val="left" w:pos="-709"/>
        </w:tabs>
        <w:spacing w:after="0" w:line="240" w:lineRule="auto"/>
        <w:ind w:left="0" w:firstLine="425"/>
        <w:jc w:val="both"/>
        <w:rPr>
          <w:rFonts w:ascii="Times New Roman" w:hAnsi="Times New Roman"/>
          <w:sz w:val="28"/>
          <w:szCs w:val="28"/>
        </w:rPr>
      </w:pPr>
      <w:r w:rsidRPr="003F5CAB">
        <w:rPr>
          <w:rFonts w:ascii="Times New Roman" w:hAnsi="Times New Roman"/>
          <w:sz w:val="28"/>
          <w:szCs w:val="28"/>
        </w:rPr>
        <w:t xml:space="preserve">Протягом звітного періоду згідно з затвердженим планом з підвищення кваліфікації на базі кафедри заповідної справи державної екологічної академії післядипломної освіти та управління на тему «Збереження </w:t>
      </w:r>
      <w:proofErr w:type="spellStart"/>
      <w:r w:rsidRPr="003F5CAB">
        <w:rPr>
          <w:rFonts w:ascii="Times New Roman" w:hAnsi="Times New Roman"/>
          <w:sz w:val="28"/>
          <w:szCs w:val="28"/>
        </w:rPr>
        <w:t>біорізноманіття</w:t>
      </w:r>
      <w:proofErr w:type="spellEnd"/>
      <w:r w:rsidRPr="003F5CAB">
        <w:rPr>
          <w:rFonts w:ascii="Times New Roman" w:hAnsi="Times New Roman"/>
          <w:sz w:val="28"/>
          <w:szCs w:val="28"/>
        </w:rPr>
        <w:t xml:space="preserve"> та </w:t>
      </w:r>
      <w:proofErr w:type="spellStart"/>
      <w:r w:rsidRPr="003F5CAB">
        <w:rPr>
          <w:rFonts w:ascii="Times New Roman" w:hAnsi="Times New Roman"/>
          <w:sz w:val="28"/>
          <w:szCs w:val="28"/>
        </w:rPr>
        <w:t>оптимізування</w:t>
      </w:r>
      <w:proofErr w:type="spellEnd"/>
      <w:r w:rsidRPr="003F5CAB">
        <w:rPr>
          <w:rFonts w:ascii="Times New Roman" w:hAnsi="Times New Roman"/>
          <w:sz w:val="28"/>
          <w:szCs w:val="28"/>
        </w:rPr>
        <w:t xml:space="preserve"> садово-паркових ландшафтів зелених зон міст і селищ як складників </w:t>
      </w:r>
      <w:proofErr w:type="spellStart"/>
      <w:r w:rsidRPr="003F5CAB">
        <w:rPr>
          <w:rFonts w:ascii="Times New Roman" w:hAnsi="Times New Roman"/>
          <w:sz w:val="28"/>
          <w:szCs w:val="28"/>
        </w:rPr>
        <w:t>екомереж</w:t>
      </w:r>
      <w:proofErr w:type="spellEnd"/>
      <w:r w:rsidRPr="003F5CAB">
        <w:rPr>
          <w:rFonts w:ascii="Times New Roman" w:hAnsi="Times New Roman"/>
          <w:sz w:val="28"/>
          <w:szCs w:val="28"/>
        </w:rPr>
        <w:t>» пройшла навчання 1 особа.</w:t>
      </w:r>
    </w:p>
    <w:p w:rsidR="005E47F3" w:rsidRPr="003F5CAB" w:rsidRDefault="005E47F3" w:rsidP="004E7B14">
      <w:pPr>
        <w:pStyle w:val="afe"/>
        <w:tabs>
          <w:tab w:val="left" w:pos="-709"/>
        </w:tabs>
        <w:spacing w:after="0" w:line="240" w:lineRule="auto"/>
        <w:ind w:left="0" w:firstLine="425"/>
        <w:jc w:val="both"/>
        <w:rPr>
          <w:rFonts w:ascii="Times New Roman" w:hAnsi="Times New Roman"/>
          <w:sz w:val="28"/>
          <w:szCs w:val="28"/>
        </w:rPr>
      </w:pPr>
      <w:r w:rsidRPr="003F5CAB">
        <w:rPr>
          <w:rFonts w:ascii="Times New Roman" w:hAnsi="Times New Roman"/>
          <w:sz w:val="28"/>
          <w:szCs w:val="28"/>
        </w:rPr>
        <w:t>На виконання листа Київської міської державної адміністрації від 03.11.2015 №002-1194 Дарницькою районною в місті Києві державною адміністрацією направ</w:t>
      </w:r>
      <w:r w:rsidR="0062158B">
        <w:rPr>
          <w:rFonts w:ascii="Times New Roman" w:hAnsi="Times New Roman"/>
          <w:sz w:val="28"/>
          <w:szCs w:val="28"/>
        </w:rPr>
        <w:t>л</w:t>
      </w:r>
      <w:r w:rsidRPr="003F5CAB">
        <w:rPr>
          <w:rFonts w:ascii="Times New Roman" w:hAnsi="Times New Roman"/>
          <w:sz w:val="28"/>
          <w:szCs w:val="28"/>
        </w:rPr>
        <w:t>ено список осіб, запропонованих до кадрового резерву на 2016 рік на посаду першого заступника, заступника голови та керівника апарату Дарницької районної в місті Києві державної адміністрації.</w:t>
      </w:r>
    </w:p>
    <w:p w:rsidR="005E47F3" w:rsidRPr="003F5CAB" w:rsidRDefault="005E47F3" w:rsidP="004E7B14">
      <w:pPr>
        <w:pStyle w:val="afe"/>
        <w:tabs>
          <w:tab w:val="left" w:pos="-709"/>
        </w:tabs>
        <w:spacing w:after="0" w:line="240" w:lineRule="auto"/>
        <w:ind w:left="0" w:firstLine="425"/>
        <w:jc w:val="both"/>
        <w:rPr>
          <w:rFonts w:ascii="Times New Roman" w:hAnsi="Times New Roman"/>
          <w:sz w:val="28"/>
          <w:szCs w:val="28"/>
        </w:rPr>
      </w:pPr>
      <w:r w:rsidRPr="003F5CAB">
        <w:rPr>
          <w:rFonts w:ascii="Times New Roman" w:hAnsi="Times New Roman"/>
          <w:sz w:val="28"/>
          <w:szCs w:val="28"/>
        </w:rPr>
        <w:t xml:space="preserve">На виконання доручення Київської міської державної адміністрації від 29.01.2015 №2283 (001) направлено інформацію про 3 осіб, рекомендованих для участі в конкурсному відборі для навчання в Національній академії державного управління при Президентові України, які успішно пройшли конкурсний відбір та навчаються на </w:t>
      </w:r>
      <w:r w:rsidRPr="003F5CAB">
        <w:rPr>
          <w:rFonts w:ascii="Times New Roman" w:hAnsi="Times New Roman"/>
          <w:sz w:val="28"/>
          <w:szCs w:val="28"/>
          <w:lang w:val="en-US"/>
        </w:rPr>
        <w:t>I</w:t>
      </w:r>
      <w:r w:rsidRPr="003F5CAB">
        <w:rPr>
          <w:rFonts w:ascii="Times New Roman" w:hAnsi="Times New Roman"/>
          <w:sz w:val="28"/>
          <w:szCs w:val="28"/>
        </w:rPr>
        <w:t xml:space="preserve"> курсі Національної академії державного управління при Президентові України.</w:t>
      </w:r>
    </w:p>
    <w:p w:rsidR="005E47F3" w:rsidRDefault="005E47F3" w:rsidP="004E7B14">
      <w:pPr>
        <w:tabs>
          <w:tab w:val="left" w:pos="-709"/>
        </w:tabs>
        <w:ind w:firstLine="425"/>
        <w:jc w:val="both"/>
        <w:rPr>
          <w:sz w:val="28"/>
          <w:szCs w:val="28"/>
        </w:rPr>
      </w:pPr>
      <w:r w:rsidRPr="003F5CAB">
        <w:rPr>
          <w:spacing w:val="-2"/>
          <w:sz w:val="28"/>
          <w:szCs w:val="28"/>
        </w:rPr>
        <w:t xml:space="preserve">Відповідно до Закону України «Про очищення влади», постанови Кабінету Міністрів України від 16 жовтня 2014 р. №563 «Деякі питання реалізації Закону </w:t>
      </w:r>
      <w:r w:rsidRPr="003F5CAB">
        <w:rPr>
          <w:spacing w:val="-2"/>
          <w:sz w:val="28"/>
          <w:szCs w:val="28"/>
        </w:rPr>
        <w:lastRenderedPageBreak/>
        <w:t xml:space="preserve">України «Про очищення влади», розпорядження Кабінету Міністрів України від 16 жовтня 2014 року №1025-р «Про затвердження плану проведення перевірок відповідно до Закону України «Про очищення влади» розпочато перевірку щодо 332 осіб. Станом на 31.12.2015 року в Дарницькій районній в місті Києві державній адміністрації проведено перевірку щодо 58 осіб (висновки позитивні, порушень не виявлено) та стосовно 263 осіб перевірка триває, проведення </w:t>
      </w:r>
      <w:r w:rsidRPr="003F5CAB">
        <w:rPr>
          <w:sz w:val="28"/>
          <w:szCs w:val="28"/>
        </w:rPr>
        <w:t>перевірки щодо 11 осіб припинено у зв’язку з звільненням з посади.</w:t>
      </w:r>
    </w:p>
    <w:p w:rsidR="0062158B" w:rsidRDefault="0062158B" w:rsidP="0062158B">
      <w:pPr>
        <w:ind w:firstLine="425"/>
        <w:jc w:val="both"/>
        <w:rPr>
          <w:sz w:val="28"/>
          <w:szCs w:val="28"/>
        </w:rPr>
      </w:pPr>
      <w:r w:rsidRPr="003F5CAB">
        <w:rPr>
          <w:sz w:val="28"/>
          <w:szCs w:val="28"/>
        </w:rPr>
        <w:t>На виконання Постанови Кабінету Міністрів України від 29 березня 2006 р. № 373 «Про затвердження Правил забезпечення захисту інформації в інформаційних, телекомунікаційних та інформаційно-телекомунікаційних системах» було забезпечено антивірусний захист на всіх робочих місцях працівників підрозділів райдержадміністрації.</w:t>
      </w:r>
    </w:p>
    <w:p w:rsidR="006A4030" w:rsidRPr="003F5CAB" w:rsidRDefault="006A4030" w:rsidP="006A4030">
      <w:pPr>
        <w:ind w:firstLine="425"/>
        <w:jc w:val="both"/>
        <w:rPr>
          <w:sz w:val="28"/>
          <w:szCs w:val="28"/>
        </w:rPr>
      </w:pPr>
      <w:r w:rsidRPr="003F5CAB">
        <w:rPr>
          <w:sz w:val="28"/>
          <w:szCs w:val="28"/>
        </w:rPr>
        <w:t xml:space="preserve">У зв’язку зі зміною структури своєчасно складались та затверджувались в установленому порядку штатні розписи апарату райдержадміністрації. </w:t>
      </w:r>
    </w:p>
    <w:p w:rsidR="006A4030" w:rsidRPr="003F5CAB" w:rsidRDefault="006A4030" w:rsidP="006A4030">
      <w:pPr>
        <w:ind w:firstLine="425"/>
        <w:jc w:val="both"/>
        <w:rPr>
          <w:sz w:val="28"/>
          <w:szCs w:val="28"/>
        </w:rPr>
      </w:pPr>
      <w:r w:rsidRPr="003F5CAB">
        <w:rPr>
          <w:sz w:val="28"/>
          <w:szCs w:val="28"/>
        </w:rPr>
        <w:t xml:space="preserve">Протягом 2015 року була в повному обсязі погашена кредиторська заборгованість в сумі 796,7 </w:t>
      </w:r>
      <w:proofErr w:type="spellStart"/>
      <w:r w:rsidRPr="003F5CAB">
        <w:rPr>
          <w:sz w:val="28"/>
          <w:szCs w:val="28"/>
        </w:rPr>
        <w:t>тис.грн</w:t>
      </w:r>
      <w:proofErr w:type="spellEnd"/>
      <w:r w:rsidRPr="003F5CAB">
        <w:rPr>
          <w:sz w:val="28"/>
          <w:szCs w:val="28"/>
        </w:rPr>
        <w:t>, яка склалася на початок звітного року.</w:t>
      </w:r>
    </w:p>
    <w:p w:rsidR="006A4030" w:rsidRPr="003F5CAB" w:rsidRDefault="006A4030" w:rsidP="006A4030">
      <w:pPr>
        <w:ind w:firstLine="425"/>
        <w:jc w:val="both"/>
        <w:rPr>
          <w:sz w:val="28"/>
          <w:szCs w:val="28"/>
        </w:rPr>
      </w:pPr>
      <w:r w:rsidRPr="003F5CAB">
        <w:rPr>
          <w:sz w:val="28"/>
          <w:szCs w:val="28"/>
        </w:rPr>
        <w:t>Щомісячно в установлені терміни виконувався розрахунок та виплата заробітної плати працівникам, лікарняних (з початку року прийнято, оформлено з відповідними розрахунками 128 лікарняних листків), матеріальної допомоги на оздоровлення та вирішення соціально – побутових питань (248 матеріальні допомоги), 199 довідки про нарахований дохід; здійснювався контроль за ефективним використанням фонду оплати праці, а також повнотою та своєчасністю перерахування платежів до бюджету.</w:t>
      </w:r>
    </w:p>
    <w:p w:rsidR="0062158B" w:rsidRPr="003F5CAB" w:rsidRDefault="0062158B" w:rsidP="0062158B">
      <w:pPr>
        <w:pStyle w:val="ad"/>
        <w:spacing w:after="0"/>
        <w:ind w:left="0" w:firstLine="425"/>
        <w:jc w:val="both"/>
        <w:rPr>
          <w:spacing w:val="-4"/>
          <w:sz w:val="28"/>
          <w:szCs w:val="28"/>
          <w:lang w:val="uk-UA"/>
        </w:rPr>
      </w:pPr>
      <w:r w:rsidRPr="003F5CAB">
        <w:rPr>
          <w:spacing w:val="-4"/>
          <w:sz w:val="28"/>
          <w:szCs w:val="28"/>
          <w:lang w:val="uk-UA"/>
        </w:rPr>
        <w:t xml:space="preserve">Забезпечено моніторинг системи антивірусного захисту (ESET </w:t>
      </w:r>
      <w:proofErr w:type="spellStart"/>
      <w:r w:rsidRPr="003F5CAB">
        <w:rPr>
          <w:spacing w:val="-4"/>
          <w:sz w:val="28"/>
          <w:szCs w:val="28"/>
          <w:lang w:val="uk-UA"/>
        </w:rPr>
        <w:t>Remote</w:t>
      </w:r>
      <w:proofErr w:type="spellEnd"/>
      <w:r w:rsidRPr="003F5CAB">
        <w:rPr>
          <w:spacing w:val="-4"/>
          <w:sz w:val="28"/>
          <w:szCs w:val="28"/>
          <w:lang w:val="uk-UA"/>
        </w:rPr>
        <w:t xml:space="preserve"> </w:t>
      </w:r>
      <w:proofErr w:type="spellStart"/>
      <w:r w:rsidRPr="003F5CAB">
        <w:rPr>
          <w:spacing w:val="-4"/>
          <w:sz w:val="28"/>
          <w:szCs w:val="28"/>
          <w:lang w:val="uk-UA"/>
        </w:rPr>
        <w:t>Administrator</w:t>
      </w:r>
      <w:proofErr w:type="spellEnd"/>
      <w:r w:rsidRPr="003F5CAB">
        <w:rPr>
          <w:spacing w:val="-4"/>
          <w:sz w:val="28"/>
          <w:szCs w:val="28"/>
          <w:lang w:val="uk-UA"/>
        </w:rPr>
        <w:t xml:space="preserve"> </w:t>
      </w:r>
      <w:proofErr w:type="spellStart"/>
      <w:r w:rsidRPr="003F5CAB">
        <w:rPr>
          <w:spacing w:val="-4"/>
          <w:sz w:val="28"/>
          <w:szCs w:val="28"/>
          <w:lang w:val="uk-UA"/>
        </w:rPr>
        <w:t>Console</w:t>
      </w:r>
      <w:proofErr w:type="spellEnd"/>
      <w:r w:rsidRPr="003F5CAB">
        <w:rPr>
          <w:spacing w:val="-4"/>
          <w:sz w:val="28"/>
          <w:szCs w:val="28"/>
          <w:lang w:val="uk-UA"/>
        </w:rPr>
        <w:t xml:space="preserve">) та оновлення ОС (Windows </w:t>
      </w:r>
      <w:proofErr w:type="spellStart"/>
      <w:r w:rsidRPr="003F5CAB">
        <w:rPr>
          <w:spacing w:val="-4"/>
          <w:sz w:val="28"/>
          <w:szCs w:val="28"/>
          <w:lang w:val="uk-UA"/>
        </w:rPr>
        <w:t>System</w:t>
      </w:r>
      <w:proofErr w:type="spellEnd"/>
      <w:r w:rsidRPr="003F5CAB">
        <w:rPr>
          <w:spacing w:val="-4"/>
          <w:sz w:val="28"/>
          <w:szCs w:val="28"/>
          <w:lang w:val="uk-UA"/>
        </w:rPr>
        <w:t xml:space="preserve"> </w:t>
      </w:r>
      <w:proofErr w:type="spellStart"/>
      <w:r w:rsidRPr="003F5CAB">
        <w:rPr>
          <w:spacing w:val="-4"/>
          <w:sz w:val="28"/>
          <w:szCs w:val="28"/>
          <w:lang w:val="uk-UA"/>
        </w:rPr>
        <w:t>Update</w:t>
      </w:r>
      <w:proofErr w:type="spellEnd"/>
      <w:r w:rsidRPr="003F5CAB">
        <w:rPr>
          <w:spacing w:val="-4"/>
          <w:sz w:val="28"/>
          <w:szCs w:val="28"/>
          <w:lang w:val="uk-UA"/>
        </w:rPr>
        <w:t xml:space="preserve"> </w:t>
      </w:r>
      <w:proofErr w:type="spellStart"/>
      <w:r w:rsidRPr="003F5CAB">
        <w:rPr>
          <w:spacing w:val="-4"/>
          <w:sz w:val="28"/>
          <w:szCs w:val="28"/>
          <w:lang w:val="uk-UA"/>
        </w:rPr>
        <w:t>Services</w:t>
      </w:r>
      <w:proofErr w:type="spellEnd"/>
      <w:r w:rsidRPr="003F5CAB">
        <w:rPr>
          <w:spacing w:val="-4"/>
          <w:sz w:val="28"/>
          <w:szCs w:val="28"/>
          <w:lang w:val="uk-UA"/>
        </w:rPr>
        <w:t xml:space="preserve">). За сприяння </w:t>
      </w:r>
      <w:proofErr w:type="spellStart"/>
      <w:r w:rsidRPr="003F5CAB">
        <w:rPr>
          <w:spacing w:val="-4"/>
          <w:sz w:val="28"/>
          <w:szCs w:val="28"/>
          <w:lang w:val="uk-UA"/>
        </w:rPr>
        <w:t>Qlogic</w:t>
      </w:r>
      <w:proofErr w:type="spellEnd"/>
      <w:r w:rsidRPr="003F5CAB">
        <w:rPr>
          <w:spacing w:val="-4"/>
          <w:sz w:val="28"/>
          <w:szCs w:val="28"/>
          <w:lang w:val="uk-UA"/>
        </w:rPr>
        <w:t xml:space="preserve"> </w:t>
      </w:r>
      <w:proofErr w:type="spellStart"/>
      <w:r w:rsidRPr="003F5CAB">
        <w:rPr>
          <w:spacing w:val="-4"/>
          <w:sz w:val="28"/>
          <w:szCs w:val="28"/>
          <w:lang w:val="uk-UA"/>
        </w:rPr>
        <w:t>Systems</w:t>
      </w:r>
      <w:proofErr w:type="spellEnd"/>
      <w:r w:rsidRPr="003F5CAB">
        <w:rPr>
          <w:spacing w:val="-4"/>
          <w:sz w:val="28"/>
          <w:szCs w:val="28"/>
          <w:lang w:val="uk-UA"/>
        </w:rPr>
        <w:t xml:space="preserve"> забезпечено супроводження програмного забезпечення </w:t>
      </w:r>
      <w:r w:rsidRPr="003F5CAB">
        <w:rPr>
          <w:sz w:val="28"/>
          <w:szCs w:val="28"/>
          <w:lang w:val="uk-UA"/>
        </w:rPr>
        <w:t>для роботи електронної черги в центрі надання адміністративних послуг.</w:t>
      </w:r>
    </w:p>
    <w:p w:rsidR="0062158B" w:rsidRPr="003F5CAB" w:rsidRDefault="0062158B" w:rsidP="0062158B">
      <w:pPr>
        <w:pStyle w:val="ad"/>
        <w:spacing w:after="0"/>
        <w:ind w:left="0" w:firstLine="425"/>
        <w:jc w:val="both"/>
        <w:rPr>
          <w:sz w:val="28"/>
          <w:szCs w:val="28"/>
          <w:lang w:val="uk-UA"/>
        </w:rPr>
      </w:pPr>
      <w:r w:rsidRPr="003F5CAB">
        <w:rPr>
          <w:sz w:val="28"/>
          <w:szCs w:val="28"/>
          <w:lang w:val="uk-UA"/>
        </w:rPr>
        <w:t>Відповідно до Рішення Київської міської ради від 23 липня 2015 року</w:t>
      </w:r>
      <w:r w:rsidRPr="003F5CAB">
        <w:rPr>
          <w:sz w:val="28"/>
          <w:szCs w:val="28"/>
          <w:lang w:val="uk-UA"/>
        </w:rPr>
        <w:br/>
        <w:t xml:space="preserve">№ 764/1628 «Про затвердження Положення про впровадження та експлуатацію в місті Києві пілотного проекту «Система електронних закупівель» створено обліковий запис та реєстрацію Дарницької </w:t>
      </w:r>
      <w:proofErr w:type="spellStart"/>
      <w:r w:rsidRPr="003F5CAB">
        <w:rPr>
          <w:sz w:val="28"/>
          <w:szCs w:val="28"/>
          <w:lang w:val="uk-UA"/>
        </w:rPr>
        <w:t>райондержадміністрації</w:t>
      </w:r>
      <w:proofErr w:type="spellEnd"/>
      <w:r w:rsidRPr="003F5CAB">
        <w:rPr>
          <w:sz w:val="28"/>
          <w:szCs w:val="28"/>
          <w:lang w:val="uk-UA"/>
        </w:rPr>
        <w:t>, уповноважених осіб на сайті електронних закупівель.</w:t>
      </w:r>
    </w:p>
    <w:p w:rsidR="00346574" w:rsidRPr="003F5CAB" w:rsidRDefault="00346574" w:rsidP="004E7B14">
      <w:pPr>
        <w:tabs>
          <w:tab w:val="left" w:pos="-709"/>
        </w:tabs>
        <w:ind w:firstLine="425"/>
        <w:jc w:val="both"/>
        <w:rPr>
          <w:sz w:val="28"/>
          <w:szCs w:val="28"/>
        </w:rPr>
      </w:pPr>
      <w:r w:rsidRPr="003F5CAB">
        <w:rPr>
          <w:sz w:val="28"/>
          <w:szCs w:val="28"/>
        </w:rPr>
        <w:t>У 2015 році виконані роботи щодо підготовки адміністративної будівлі до опалювального сезону 2015/2016 року, повірені манометри та прилад обліку теплової енергії.</w:t>
      </w:r>
    </w:p>
    <w:p w:rsidR="0001728D" w:rsidRPr="003F5CAB" w:rsidRDefault="0001728D" w:rsidP="004E7B14">
      <w:pPr>
        <w:tabs>
          <w:tab w:val="left" w:pos="-709"/>
        </w:tabs>
        <w:ind w:firstLine="425"/>
        <w:jc w:val="both"/>
        <w:rPr>
          <w:sz w:val="28"/>
          <w:szCs w:val="28"/>
        </w:rPr>
      </w:pPr>
      <w:r w:rsidRPr="003F5CAB">
        <w:rPr>
          <w:sz w:val="28"/>
          <w:szCs w:val="28"/>
        </w:rPr>
        <w:t>Протягом 2015 року були виконані роботи з усунення недоліків в приміщеннях за адресами вул. О.Кошиця,11 та вул. Олійника,21, постійно здійснювався контроль за використанням холодної води, теплової та електричної енергії, за роботою технічного персоналу райдержадміністрації.</w:t>
      </w:r>
    </w:p>
    <w:p w:rsidR="0001728D" w:rsidRPr="003F5CAB" w:rsidRDefault="0001728D" w:rsidP="004E7B14">
      <w:pPr>
        <w:tabs>
          <w:tab w:val="left" w:pos="-709"/>
        </w:tabs>
        <w:ind w:firstLine="425"/>
        <w:jc w:val="both"/>
        <w:rPr>
          <w:sz w:val="28"/>
          <w:szCs w:val="28"/>
        </w:rPr>
      </w:pPr>
      <w:r w:rsidRPr="003F5CAB">
        <w:rPr>
          <w:sz w:val="28"/>
          <w:szCs w:val="28"/>
        </w:rPr>
        <w:t>Проведено роботи з відновлення святкового освітлення фасаду адміністративного будинку Дарницької районної в місті Києві державної адміністрації та забезпечено його функціонування у відповідний час доби</w:t>
      </w:r>
      <w:r w:rsidR="00FA79AD" w:rsidRPr="003F5CAB">
        <w:rPr>
          <w:sz w:val="28"/>
          <w:szCs w:val="28"/>
        </w:rPr>
        <w:t>.</w:t>
      </w:r>
    </w:p>
    <w:p w:rsidR="0039047D" w:rsidRPr="003F5CAB" w:rsidRDefault="0039047D" w:rsidP="0039047D">
      <w:pPr>
        <w:tabs>
          <w:tab w:val="left" w:pos="426"/>
        </w:tabs>
        <w:ind w:left="-567" w:firstLine="993"/>
        <w:jc w:val="center"/>
        <w:rPr>
          <w:b/>
          <w:sz w:val="20"/>
          <w:szCs w:val="28"/>
          <w:u w:val="single"/>
        </w:rPr>
      </w:pPr>
    </w:p>
    <w:p w:rsidR="0039047D" w:rsidRPr="003F5CAB" w:rsidRDefault="0039047D" w:rsidP="0039047D">
      <w:pPr>
        <w:tabs>
          <w:tab w:val="left" w:pos="426"/>
        </w:tabs>
        <w:ind w:left="-567" w:firstLine="993"/>
        <w:jc w:val="center"/>
        <w:rPr>
          <w:b/>
          <w:sz w:val="28"/>
          <w:szCs w:val="28"/>
          <w:u w:val="single"/>
        </w:rPr>
      </w:pPr>
      <w:r w:rsidRPr="003F5CAB">
        <w:rPr>
          <w:b/>
          <w:sz w:val="28"/>
          <w:szCs w:val="28"/>
          <w:u w:val="single"/>
        </w:rPr>
        <w:t>Опрацювання вхі</w:t>
      </w:r>
      <w:r w:rsidR="000E7291" w:rsidRPr="003F5CAB">
        <w:rPr>
          <w:b/>
          <w:sz w:val="28"/>
          <w:szCs w:val="28"/>
          <w:u w:val="single"/>
        </w:rPr>
        <w:t>дної та вихідної кореспонденції</w:t>
      </w:r>
    </w:p>
    <w:p w:rsidR="0039047D" w:rsidRPr="003F5CAB" w:rsidRDefault="0039047D" w:rsidP="004E7B14">
      <w:pPr>
        <w:ind w:firstLine="425"/>
        <w:jc w:val="both"/>
        <w:rPr>
          <w:bCs/>
          <w:sz w:val="28"/>
          <w:szCs w:val="28"/>
        </w:rPr>
      </w:pPr>
      <w:r w:rsidRPr="003F5CAB">
        <w:rPr>
          <w:bCs/>
          <w:sz w:val="28"/>
          <w:szCs w:val="28"/>
        </w:rPr>
        <w:t>За 201</w:t>
      </w:r>
      <w:r w:rsidR="00D77741" w:rsidRPr="003F5CAB">
        <w:rPr>
          <w:bCs/>
          <w:sz w:val="28"/>
          <w:szCs w:val="28"/>
        </w:rPr>
        <w:t>5</w:t>
      </w:r>
      <w:r w:rsidRPr="003F5CAB">
        <w:rPr>
          <w:bCs/>
          <w:sz w:val="28"/>
          <w:szCs w:val="28"/>
        </w:rPr>
        <w:t xml:space="preserve"> рік опрацьовано </w:t>
      </w:r>
      <w:r w:rsidR="00D77741" w:rsidRPr="003F5CAB">
        <w:rPr>
          <w:sz w:val="28"/>
          <w:szCs w:val="28"/>
        </w:rPr>
        <w:t>13804</w:t>
      </w:r>
      <w:r w:rsidRPr="003F5CAB">
        <w:rPr>
          <w:bCs/>
          <w:sz w:val="28"/>
          <w:szCs w:val="28"/>
        </w:rPr>
        <w:t xml:space="preserve"> одиниц</w:t>
      </w:r>
      <w:r w:rsidR="003C2CFA">
        <w:rPr>
          <w:bCs/>
          <w:sz w:val="28"/>
          <w:szCs w:val="28"/>
        </w:rPr>
        <w:t>і</w:t>
      </w:r>
      <w:r w:rsidRPr="003F5CAB">
        <w:rPr>
          <w:bCs/>
          <w:sz w:val="28"/>
          <w:szCs w:val="28"/>
        </w:rPr>
        <w:t xml:space="preserve"> вхідної кореспонденції</w:t>
      </w:r>
      <w:r w:rsidR="003C2CFA">
        <w:rPr>
          <w:bCs/>
          <w:sz w:val="28"/>
          <w:szCs w:val="28"/>
        </w:rPr>
        <w:t xml:space="preserve"> </w:t>
      </w:r>
      <w:r w:rsidRPr="003F5CAB">
        <w:rPr>
          <w:bCs/>
          <w:sz w:val="28"/>
          <w:szCs w:val="28"/>
        </w:rPr>
        <w:t xml:space="preserve">- інформаційно-телекомунікаційною системою «Єдиний інформаційний простір територіальної громади міста Києва», з Київської міської державної </w:t>
      </w:r>
      <w:r w:rsidRPr="003F5CAB">
        <w:rPr>
          <w:bCs/>
          <w:sz w:val="28"/>
          <w:szCs w:val="28"/>
        </w:rPr>
        <w:lastRenderedPageBreak/>
        <w:t xml:space="preserve">адміністрації надіслано </w:t>
      </w:r>
      <w:r w:rsidR="00D77741" w:rsidRPr="003F5CAB">
        <w:rPr>
          <w:sz w:val="28"/>
          <w:szCs w:val="28"/>
        </w:rPr>
        <w:t>8091</w:t>
      </w:r>
      <w:r w:rsidR="003C2CFA">
        <w:rPr>
          <w:bCs/>
          <w:sz w:val="28"/>
          <w:szCs w:val="28"/>
        </w:rPr>
        <w:t xml:space="preserve"> документ</w:t>
      </w:r>
      <w:r w:rsidRPr="003F5CAB">
        <w:rPr>
          <w:bCs/>
          <w:sz w:val="28"/>
          <w:szCs w:val="28"/>
        </w:rPr>
        <w:t xml:space="preserve"> та</w:t>
      </w:r>
      <w:r w:rsidR="00D77741" w:rsidRPr="003F5CAB">
        <w:rPr>
          <w:bCs/>
          <w:sz w:val="28"/>
          <w:szCs w:val="28"/>
        </w:rPr>
        <w:t xml:space="preserve"> </w:t>
      </w:r>
      <w:r w:rsidR="00D77741" w:rsidRPr="003F5CAB">
        <w:rPr>
          <w:sz w:val="28"/>
          <w:szCs w:val="28"/>
        </w:rPr>
        <w:t xml:space="preserve">5713 </w:t>
      </w:r>
      <w:r w:rsidRPr="003F5CAB">
        <w:rPr>
          <w:bCs/>
          <w:sz w:val="28"/>
          <w:szCs w:val="28"/>
        </w:rPr>
        <w:t xml:space="preserve">документів, які були отримані від юридичних осіб, підприємств, установ, організацій та від УДППЗ «Укрпошта». </w:t>
      </w:r>
    </w:p>
    <w:p w:rsidR="0039047D" w:rsidRPr="003F5CAB" w:rsidRDefault="0039047D" w:rsidP="004E7B14">
      <w:pPr>
        <w:ind w:firstLine="425"/>
        <w:jc w:val="both"/>
        <w:rPr>
          <w:rStyle w:val="aff5"/>
          <w:b w:val="0"/>
          <w:sz w:val="28"/>
          <w:szCs w:val="28"/>
        </w:rPr>
      </w:pPr>
      <w:r w:rsidRPr="003F5CAB">
        <w:rPr>
          <w:sz w:val="28"/>
          <w:szCs w:val="28"/>
        </w:rPr>
        <w:t xml:space="preserve">Відпрацьовано </w:t>
      </w:r>
      <w:r w:rsidR="00A51918" w:rsidRPr="003F5CAB">
        <w:rPr>
          <w:bCs/>
          <w:sz w:val="28"/>
          <w:szCs w:val="28"/>
        </w:rPr>
        <w:t>2003</w:t>
      </w:r>
      <w:r w:rsidRPr="003F5CAB">
        <w:rPr>
          <w:sz w:val="28"/>
          <w:szCs w:val="28"/>
        </w:rPr>
        <w:t xml:space="preserve"> рекомендованих лист</w:t>
      </w:r>
      <w:r w:rsidR="003C2CFA">
        <w:rPr>
          <w:sz w:val="28"/>
          <w:szCs w:val="28"/>
        </w:rPr>
        <w:t>а</w:t>
      </w:r>
      <w:r w:rsidRPr="003F5CAB">
        <w:rPr>
          <w:sz w:val="28"/>
          <w:szCs w:val="28"/>
        </w:rPr>
        <w:t>, адресованих управлінням та підрозділам райдержадміністрації, які надаються під особистий підпис. За 201</w:t>
      </w:r>
      <w:r w:rsidR="00A51918" w:rsidRPr="003F5CAB">
        <w:rPr>
          <w:sz w:val="28"/>
          <w:szCs w:val="28"/>
        </w:rPr>
        <w:t>5</w:t>
      </w:r>
      <w:r w:rsidRPr="003F5CAB">
        <w:rPr>
          <w:rStyle w:val="aff5"/>
          <w:b w:val="0"/>
          <w:sz w:val="28"/>
          <w:szCs w:val="28"/>
        </w:rPr>
        <w:t xml:space="preserve"> рік зареєстровано </w:t>
      </w:r>
      <w:r w:rsidR="005E4853" w:rsidRPr="003F5CAB">
        <w:rPr>
          <w:sz w:val="28"/>
          <w:szCs w:val="28"/>
        </w:rPr>
        <w:t>13003</w:t>
      </w:r>
      <w:r w:rsidR="005E4853" w:rsidRPr="003F5CAB">
        <w:rPr>
          <w:rStyle w:val="aff5"/>
          <w:b w:val="0"/>
          <w:sz w:val="28"/>
          <w:szCs w:val="28"/>
        </w:rPr>
        <w:t xml:space="preserve"> лист</w:t>
      </w:r>
      <w:r w:rsidR="003C2CFA">
        <w:rPr>
          <w:rStyle w:val="aff5"/>
          <w:b w:val="0"/>
          <w:sz w:val="28"/>
          <w:szCs w:val="28"/>
        </w:rPr>
        <w:t>а</w:t>
      </w:r>
      <w:r w:rsidR="005E4853" w:rsidRPr="003F5CAB">
        <w:rPr>
          <w:rStyle w:val="aff5"/>
          <w:b w:val="0"/>
          <w:sz w:val="28"/>
          <w:szCs w:val="28"/>
        </w:rPr>
        <w:t xml:space="preserve"> </w:t>
      </w:r>
      <w:r w:rsidR="005E4853">
        <w:rPr>
          <w:rStyle w:val="aff5"/>
          <w:b w:val="0"/>
          <w:sz w:val="28"/>
          <w:szCs w:val="28"/>
        </w:rPr>
        <w:t>вихідної кореспонденції</w:t>
      </w:r>
      <w:r w:rsidRPr="003F5CAB">
        <w:rPr>
          <w:rStyle w:val="aff5"/>
          <w:b w:val="0"/>
          <w:sz w:val="28"/>
          <w:szCs w:val="28"/>
        </w:rPr>
        <w:t>.</w:t>
      </w:r>
    </w:p>
    <w:p w:rsidR="0039047D" w:rsidRPr="003F5CAB" w:rsidRDefault="0081605C" w:rsidP="004E7B14">
      <w:pPr>
        <w:widowControl w:val="0"/>
        <w:ind w:right="-45" w:firstLine="425"/>
        <w:jc w:val="both"/>
        <w:rPr>
          <w:sz w:val="28"/>
        </w:rPr>
      </w:pPr>
      <w:r w:rsidRPr="003F5CAB">
        <w:rPr>
          <w:sz w:val="28"/>
          <w:szCs w:val="28"/>
        </w:rPr>
        <w:t>Відповідно до Закону України «</w:t>
      </w:r>
      <w:r w:rsidR="0039047D" w:rsidRPr="003F5CAB">
        <w:rPr>
          <w:sz w:val="28"/>
          <w:szCs w:val="28"/>
        </w:rPr>
        <w:t>Про доступ до публічної інформації</w:t>
      </w:r>
      <w:r w:rsidRPr="003F5CAB">
        <w:rPr>
          <w:sz w:val="28"/>
          <w:szCs w:val="28"/>
        </w:rPr>
        <w:t xml:space="preserve">» </w:t>
      </w:r>
      <w:r w:rsidR="0039047D" w:rsidRPr="003F5CAB">
        <w:rPr>
          <w:sz w:val="28"/>
          <w:szCs w:val="28"/>
        </w:rPr>
        <w:t xml:space="preserve">від 13.01.2011 №2939-VІ протягом </w:t>
      </w:r>
      <w:r w:rsidR="00B23DE0">
        <w:rPr>
          <w:sz w:val="28"/>
          <w:szCs w:val="28"/>
        </w:rPr>
        <w:t>року</w:t>
      </w:r>
      <w:r w:rsidR="0039047D" w:rsidRPr="003F5CAB">
        <w:rPr>
          <w:sz w:val="28"/>
          <w:szCs w:val="28"/>
        </w:rPr>
        <w:t xml:space="preserve"> надійшло </w:t>
      </w:r>
      <w:r w:rsidR="003C5D06" w:rsidRPr="003F5CAB">
        <w:rPr>
          <w:sz w:val="28"/>
          <w:szCs w:val="28"/>
        </w:rPr>
        <w:t>136</w:t>
      </w:r>
      <w:r w:rsidR="0039047D" w:rsidRPr="003F5CAB">
        <w:rPr>
          <w:sz w:val="28"/>
          <w:szCs w:val="28"/>
        </w:rPr>
        <w:t xml:space="preserve"> запитів на інформацію.</w:t>
      </w:r>
    </w:p>
    <w:p w:rsidR="0039047D" w:rsidRPr="003F5CAB" w:rsidRDefault="0039047D" w:rsidP="004E7B14">
      <w:pPr>
        <w:widowControl w:val="0"/>
        <w:ind w:right="-45" w:firstLine="425"/>
        <w:jc w:val="both"/>
        <w:rPr>
          <w:sz w:val="28"/>
          <w:szCs w:val="28"/>
        </w:rPr>
      </w:pPr>
      <w:r w:rsidRPr="003F5CAB">
        <w:rPr>
          <w:sz w:val="28"/>
          <w:szCs w:val="28"/>
        </w:rPr>
        <w:t xml:space="preserve">За звітний період підготовлено </w:t>
      </w:r>
      <w:r w:rsidR="00415AFA" w:rsidRPr="003F5CAB">
        <w:rPr>
          <w:sz w:val="28"/>
          <w:szCs w:val="28"/>
        </w:rPr>
        <w:t>842</w:t>
      </w:r>
      <w:r w:rsidRPr="003F5CAB">
        <w:rPr>
          <w:sz w:val="28"/>
          <w:szCs w:val="28"/>
        </w:rPr>
        <w:t xml:space="preserve"> розпорядження Дарницької райдержадміністрації,</w:t>
      </w:r>
      <w:r w:rsidR="00B12806" w:rsidRPr="003F5CAB">
        <w:rPr>
          <w:sz w:val="28"/>
          <w:szCs w:val="28"/>
        </w:rPr>
        <w:t xml:space="preserve"> </w:t>
      </w:r>
      <w:r w:rsidRPr="003F5CAB">
        <w:rPr>
          <w:sz w:val="28"/>
          <w:szCs w:val="28"/>
        </w:rPr>
        <w:t>із них на контроль поставлено 1</w:t>
      </w:r>
      <w:r w:rsidR="00D83456" w:rsidRPr="003F5CAB">
        <w:rPr>
          <w:sz w:val="28"/>
          <w:szCs w:val="28"/>
        </w:rPr>
        <w:t>6</w:t>
      </w:r>
      <w:r w:rsidRPr="003F5CAB">
        <w:rPr>
          <w:sz w:val="28"/>
          <w:szCs w:val="28"/>
        </w:rPr>
        <w:t>1 розпоряджен</w:t>
      </w:r>
      <w:r w:rsidR="00D83456" w:rsidRPr="003F5CAB">
        <w:rPr>
          <w:sz w:val="28"/>
          <w:szCs w:val="28"/>
        </w:rPr>
        <w:t>ня</w:t>
      </w:r>
      <w:r w:rsidRPr="003F5CAB">
        <w:rPr>
          <w:sz w:val="28"/>
          <w:szCs w:val="28"/>
        </w:rPr>
        <w:t>.</w:t>
      </w:r>
    </w:p>
    <w:p w:rsidR="0039047D" w:rsidRPr="003F5CAB" w:rsidRDefault="0039047D" w:rsidP="004E7B14">
      <w:pPr>
        <w:widowControl w:val="0"/>
        <w:ind w:right="-45" w:firstLine="425"/>
        <w:jc w:val="both"/>
        <w:rPr>
          <w:sz w:val="28"/>
          <w:szCs w:val="28"/>
        </w:rPr>
      </w:pPr>
      <w:r w:rsidRPr="003F5CAB">
        <w:rPr>
          <w:sz w:val="28"/>
          <w:szCs w:val="28"/>
        </w:rPr>
        <w:t>Протягом 201</w:t>
      </w:r>
      <w:r w:rsidR="00F843E2" w:rsidRPr="003F5CAB">
        <w:rPr>
          <w:sz w:val="28"/>
          <w:szCs w:val="28"/>
        </w:rPr>
        <w:t>5</w:t>
      </w:r>
      <w:r w:rsidRPr="003F5CAB">
        <w:rPr>
          <w:sz w:val="28"/>
          <w:szCs w:val="28"/>
        </w:rPr>
        <w:t xml:space="preserve"> року до Дарницької райдержадміністрації надійшло </w:t>
      </w:r>
      <w:r w:rsidR="00F843E2" w:rsidRPr="003F5CAB">
        <w:rPr>
          <w:sz w:val="28"/>
          <w:szCs w:val="28"/>
        </w:rPr>
        <w:t>5741</w:t>
      </w:r>
      <w:r w:rsidRPr="003F5CAB">
        <w:rPr>
          <w:sz w:val="28"/>
          <w:szCs w:val="28"/>
        </w:rPr>
        <w:t xml:space="preserve"> звернен</w:t>
      </w:r>
      <w:r w:rsidR="008B4B31">
        <w:rPr>
          <w:sz w:val="28"/>
          <w:szCs w:val="28"/>
        </w:rPr>
        <w:t>ня</w:t>
      </w:r>
      <w:r w:rsidRPr="003F5CAB">
        <w:rPr>
          <w:sz w:val="28"/>
          <w:szCs w:val="28"/>
        </w:rPr>
        <w:t xml:space="preserve"> громадян</w:t>
      </w:r>
      <w:r w:rsidR="00D933FA">
        <w:rPr>
          <w:sz w:val="28"/>
          <w:szCs w:val="28"/>
        </w:rPr>
        <w:t xml:space="preserve"> (в т.ч</w:t>
      </w:r>
      <w:r w:rsidR="002A2FA2">
        <w:rPr>
          <w:sz w:val="28"/>
          <w:szCs w:val="28"/>
        </w:rPr>
        <w:t xml:space="preserve">. </w:t>
      </w:r>
      <w:r w:rsidR="00D933FA" w:rsidRPr="003F5CAB">
        <w:rPr>
          <w:sz w:val="28"/>
          <w:szCs w:val="28"/>
        </w:rPr>
        <w:t>702 колективних звернен</w:t>
      </w:r>
      <w:r w:rsidR="002A2FA2">
        <w:rPr>
          <w:sz w:val="28"/>
          <w:szCs w:val="28"/>
        </w:rPr>
        <w:t>ня</w:t>
      </w:r>
      <w:r w:rsidR="00D933FA">
        <w:rPr>
          <w:sz w:val="28"/>
          <w:szCs w:val="28"/>
        </w:rPr>
        <w:t>)</w:t>
      </w:r>
      <w:r w:rsidRPr="003F5CAB">
        <w:rPr>
          <w:sz w:val="28"/>
          <w:szCs w:val="28"/>
        </w:rPr>
        <w:t>, з яких</w:t>
      </w:r>
      <w:r w:rsidR="00F843E2" w:rsidRPr="003F5CAB">
        <w:rPr>
          <w:sz w:val="28"/>
          <w:szCs w:val="28"/>
        </w:rPr>
        <w:t xml:space="preserve"> 3794 письмових та 1947 усних.</w:t>
      </w:r>
    </w:p>
    <w:p w:rsidR="0039047D" w:rsidRPr="003F5CAB" w:rsidRDefault="00BE2464" w:rsidP="004E7B14">
      <w:pPr>
        <w:widowControl w:val="0"/>
        <w:ind w:right="-45" w:firstLine="425"/>
        <w:jc w:val="both"/>
        <w:rPr>
          <w:sz w:val="28"/>
          <w:szCs w:val="28"/>
          <w:shd w:val="clear" w:color="auto" w:fill="FFFFFF"/>
        </w:rPr>
      </w:pPr>
      <w:r>
        <w:rPr>
          <w:sz w:val="28"/>
          <w:szCs w:val="28"/>
          <w:shd w:val="clear" w:color="auto" w:fill="FFFFFF"/>
        </w:rPr>
        <w:t>Н</w:t>
      </w:r>
      <w:r w:rsidR="00B12806" w:rsidRPr="003F5CAB">
        <w:rPr>
          <w:sz w:val="28"/>
          <w:szCs w:val="28"/>
          <w:shd w:val="clear" w:color="auto" w:fill="FFFFFF"/>
        </w:rPr>
        <w:t>а розгляд та виконання надійшло</w:t>
      </w:r>
      <w:r w:rsidR="0039047D" w:rsidRPr="003F5CAB">
        <w:rPr>
          <w:sz w:val="28"/>
          <w:szCs w:val="28"/>
          <w:shd w:val="clear" w:color="auto" w:fill="FFFFFF"/>
        </w:rPr>
        <w:t>:</w:t>
      </w:r>
    </w:p>
    <w:p w:rsidR="0039047D" w:rsidRPr="003F5CAB" w:rsidRDefault="0039047D" w:rsidP="004E7B14">
      <w:pPr>
        <w:pStyle w:val="afe"/>
        <w:numPr>
          <w:ilvl w:val="0"/>
          <w:numId w:val="17"/>
        </w:numPr>
        <w:spacing w:after="0" w:line="240" w:lineRule="auto"/>
        <w:ind w:left="0" w:firstLine="425"/>
        <w:jc w:val="both"/>
        <w:rPr>
          <w:rFonts w:ascii="Times New Roman" w:eastAsia="Times New Roman" w:hAnsi="Times New Roman"/>
          <w:sz w:val="28"/>
          <w:szCs w:val="28"/>
          <w:shd w:val="clear" w:color="auto" w:fill="FFFFFF"/>
        </w:rPr>
      </w:pPr>
      <w:r w:rsidRPr="003F5CAB">
        <w:rPr>
          <w:rFonts w:ascii="Times New Roman" w:eastAsia="Times New Roman" w:hAnsi="Times New Roman"/>
          <w:sz w:val="28"/>
          <w:szCs w:val="28"/>
          <w:shd w:val="clear" w:color="auto" w:fill="FFFFFF"/>
        </w:rPr>
        <w:t xml:space="preserve">від КБУ «Контактний центр міста Києва» - </w:t>
      </w:r>
      <w:r w:rsidR="00807B87" w:rsidRPr="003F5CAB">
        <w:rPr>
          <w:rFonts w:ascii="Times New Roman" w:eastAsia="Times New Roman" w:hAnsi="Times New Roman"/>
          <w:sz w:val="28"/>
          <w:szCs w:val="28"/>
          <w:shd w:val="clear" w:color="auto" w:fill="FFFFFF"/>
        </w:rPr>
        <w:t>38441</w:t>
      </w:r>
      <w:r w:rsidRPr="003F5CAB">
        <w:rPr>
          <w:rFonts w:ascii="Times New Roman" w:eastAsia="Times New Roman" w:hAnsi="Times New Roman"/>
          <w:sz w:val="28"/>
          <w:szCs w:val="28"/>
          <w:shd w:val="clear" w:color="auto" w:fill="FFFFFF"/>
        </w:rPr>
        <w:t xml:space="preserve"> звернен</w:t>
      </w:r>
      <w:r w:rsidR="008B4B31">
        <w:rPr>
          <w:rFonts w:ascii="Times New Roman" w:eastAsia="Times New Roman" w:hAnsi="Times New Roman"/>
          <w:sz w:val="28"/>
          <w:szCs w:val="28"/>
          <w:shd w:val="clear" w:color="auto" w:fill="FFFFFF"/>
        </w:rPr>
        <w:t>ня</w:t>
      </w:r>
      <w:r w:rsidRPr="003F5CAB">
        <w:rPr>
          <w:rFonts w:ascii="Times New Roman" w:eastAsia="Times New Roman" w:hAnsi="Times New Roman"/>
          <w:sz w:val="28"/>
          <w:szCs w:val="28"/>
          <w:shd w:val="clear" w:color="auto" w:fill="FFFFFF"/>
        </w:rPr>
        <w:t>;</w:t>
      </w:r>
    </w:p>
    <w:p w:rsidR="0039047D" w:rsidRPr="003F5CAB" w:rsidRDefault="0039047D" w:rsidP="004E7B14">
      <w:pPr>
        <w:pStyle w:val="afe"/>
        <w:numPr>
          <w:ilvl w:val="0"/>
          <w:numId w:val="17"/>
        </w:numPr>
        <w:spacing w:after="0" w:line="240" w:lineRule="auto"/>
        <w:ind w:left="0" w:firstLine="425"/>
        <w:jc w:val="both"/>
        <w:rPr>
          <w:rFonts w:ascii="Times New Roman" w:eastAsia="Times New Roman" w:hAnsi="Times New Roman"/>
          <w:sz w:val="28"/>
          <w:szCs w:val="28"/>
          <w:shd w:val="clear" w:color="auto" w:fill="FFFFFF"/>
        </w:rPr>
      </w:pPr>
      <w:r w:rsidRPr="003F5CAB">
        <w:rPr>
          <w:rFonts w:ascii="Times New Roman" w:eastAsia="Times New Roman" w:hAnsi="Times New Roman"/>
          <w:sz w:val="28"/>
          <w:szCs w:val="28"/>
          <w:shd w:val="clear" w:color="auto" w:fill="FFFFFF"/>
        </w:rPr>
        <w:t xml:space="preserve">звернення, що надійшли на урядову «гарячу» телефонну лінію «Урядовий контактний центр» – </w:t>
      </w:r>
      <w:r w:rsidR="00807B87" w:rsidRPr="003F5CAB">
        <w:rPr>
          <w:rFonts w:ascii="Times New Roman" w:eastAsia="Times New Roman" w:hAnsi="Times New Roman"/>
          <w:sz w:val="28"/>
          <w:szCs w:val="28"/>
          <w:shd w:val="clear" w:color="auto" w:fill="FFFFFF"/>
        </w:rPr>
        <w:t>2587</w:t>
      </w:r>
      <w:r w:rsidRPr="003F5CAB">
        <w:rPr>
          <w:rFonts w:ascii="Times New Roman" w:eastAsia="Times New Roman" w:hAnsi="Times New Roman"/>
          <w:sz w:val="28"/>
          <w:szCs w:val="28"/>
          <w:shd w:val="clear" w:color="auto" w:fill="FFFFFF"/>
        </w:rPr>
        <w:t xml:space="preserve"> звернень. </w:t>
      </w:r>
    </w:p>
    <w:p w:rsidR="003F76D2" w:rsidRPr="003F5CAB" w:rsidRDefault="003F76D2" w:rsidP="004E7B14">
      <w:pPr>
        <w:pStyle w:val="10"/>
        <w:numPr>
          <w:ilvl w:val="0"/>
          <w:numId w:val="0"/>
        </w:numPr>
        <w:ind w:firstLine="425"/>
        <w:jc w:val="both"/>
        <w:rPr>
          <w:sz w:val="28"/>
          <w:szCs w:val="28"/>
        </w:rPr>
      </w:pPr>
      <w:r w:rsidRPr="003F5CAB">
        <w:rPr>
          <w:sz w:val="28"/>
          <w:szCs w:val="28"/>
        </w:rPr>
        <w:t>Найбільше звернень надійшло за дорученням виконавчого органу Київської міської ради (Київської міської державної адміністрації) та інших органів держаної влади - 3150 звернень (54,9% від загальної кількості звернень), із них за дорученням голови КМДА –1873 звернення.</w:t>
      </w:r>
    </w:p>
    <w:p w:rsidR="0039047D" w:rsidRPr="003F5CAB" w:rsidRDefault="0039047D" w:rsidP="004E7B14">
      <w:pPr>
        <w:pStyle w:val="10"/>
        <w:numPr>
          <w:ilvl w:val="0"/>
          <w:numId w:val="0"/>
        </w:numPr>
        <w:ind w:firstLine="425"/>
        <w:jc w:val="both"/>
        <w:rPr>
          <w:sz w:val="28"/>
          <w:szCs w:val="28"/>
        </w:rPr>
      </w:pPr>
      <w:r w:rsidRPr="003F5CAB">
        <w:rPr>
          <w:sz w:val="28"/>
          <w:szCs w:val="28"/>
        </w:rPr>
        <w:t xml:space="preserve">Впродовж </w:t>
      </w:r>
      <w:r w:rsidR="00067531">
        <w:rPr>
          <w:sz w:val="28"/>
          <w:szCs w:val="28"/>
        </w:rPr>
        <w:t>року</w:t>
      </w:r>
      <w:r w:rsidRPr="003F5CAB">
        <w:rPr>
          <w:sz w:val="28"/>
          <w:szCs w:val="28"/>
        </w:rPr>
        <w:t xml:space="preserve"> відповідно до затвердженого головою райдержадміністрації графіка, керівництвом райдержадміністрації проводились особисті прийоми громадян (в тому числі виїзні) і</w:t>
      </w:r>
      <w:r w:rsidRPr="003F5CAB">
        <w:rPr>
          <w:b/>
          <w:bCs/>
          <w:sz w:val="28"/>
          <w:szCs w:val="28"/>
        </w:rPr>
        <w:t xml:space="preserve"> </w:t>
      </w:r>
      <w:r w:rsidRPr="003F5CAB">
        <w:rPr>
          <w:sz w:val="28"/>
          <w:szCs w:val="28"/>
        </w:rPr>
        <w:t xml:space="preserve">прямі «гарячі» телефонні лінії. </w:t>
      </w:r>
    </w:p>
    <w:p w:rsidR="0039047D" w:rsidRPr="003F5CAB" w:rsidRDefault="00AC4700" w:rsidP="004E7B14">
      <w:pPr>
        <w:ind w:firstLine="425"/>
        <w:contextualSpacing/>
        <w:jc w:val="both"/>
        <w:rPr>
          <w:sz w:val="28"/>
          <w:szCs w:val="28"/>
        </w:rPr>
      </w:pPr>
      <w:r w:rsidRPr="003F5CAB">
        <w:rPr>
          <w:sz w:val="28"/>
          <w:szCs w:val="28"/>
        </w:rPr>
        <w:t>Протягом року г</w:t>
      </w:r>
      <w:r w:rsidR="0039047D" w:rsidRPr="003F5CAB">
        <w:rPr>
          <w:sz w:val="28"/>
          <w:szCs w:val="28"/>
        </w:rPr>
        <w:t>оловою райдержадміністрації було</w:t>
      </w:r>
      <w:r w:rsidRPr="003F5CAB">
        <w:rPr>
          <w:sz w:val="28"/>
          <w:szCs w:val="28"/>
        </w:rPr>
        <w:t xml:space="preserve"> проведено</w:t>
      </w:r>
      <w:r w:rsidR="0039047D" w:rsidRPr="003F5CAB">
        <w:rPr>
          <w:sz w:val="28"/>
          <w:szCs w:val="28"/>
        </w:rPr>
        <w:t>:</w:t>
      </w:r>
    </w:p>
    <w:p w:rsidR="0039047D" w:rsidRPr="003F5CAB" w:rsidRDefault="00AC4700" w:rsidP="004E7B14">
      <w:pPr>
        <w:pStyle w:val="afe"/>
        <w:numPr>
          <w:ilvl w:val="0"/>
          <w:numId w:val="17"/>
        </w:numPr>
        <w:spacing w:after="0" w:line="240" w:lineRule="auto"/>
        <w:ind w:left="0" w:firstLine="425"/>
        <w:jc w:val="both"/>
        <w:rPr>
          <w:rFonts w:ascii="Times New Roman" w:eastAsia="Times New Roman" w:hAnsi="Times New Roman"/>
          <w:sz w:val="28"/>
          <w:szCs w:val="28"/>
        </w:rPr>
      </w:pPr>
      <w:r w:rsidRPr="003F5CAB">
        <w:rPr>
          <w:rFonts w:ascii="Times New Roman" w:eastAsia="Times New Roman" w:hAnsi="Times New Roman"/>
          <w:sz w:val="28"/>
          <w:szCs w:val="28"/>
        </w:rPr>
        <w:t>49 особистих прийомів громадян, під час яких звернулося 235 громадян</w:t>
      </w:r>
      <w:r w:rsidR="0039047D" w:rsidRPr="003F5CAB">
        <w:rPr>
          <w:rFonts w:ascii="Times New Roman" w:eastAsia="Times New Roman" w:hAnsi="Times New Roman"/>
          <w:sz w:val="28"/>
          <w:szCs w:val="28"/>
        </w:rPr>
        <w:t>;</w:t>
      </w:r>
    </w:p>
    <w:p w:rsidR="00AA6868" w:rsidRPr="003F5CAB" w:rsidRDefault="00AA6868" w:rsidP="004E7B14">
      <w:pPr>
        <w:pStyle w:val="afe"/>
        <w:numPr>
          <w:ilvl w:val="0"/>
          <w:numId w:val="17"/>
        </w:numPr>
        <w:spacing w:after="0" w:line="240" w:lineRule="auto"/>
        <w:ind w:left="0" w:firstLine="425"/>
        <w:jc w:val="both"/>
        <w:rPr>
          <w:rFonts w:ascii="Times New Roman" w:eastAsia="Times New Roman" w:hAnsi="Times New Roman"/>
          <w:sz w:val="28"/>
          <w:szCs w:val="28"/>
        </w:rPr>
      </w:pPr>
      <w:r w:rsidRPr="003F5CAB">
        <w:rPr>
          <w:rFonts w:ascii="Times New Roman" w:eastAsia="Times New Roman" w:hAnsi="Times New Roman"/>
          <w:sz w:val="28"/>
          <w:szCs w:val="28"/>
        </w:rPr>
        <w:t>7 виїзних прийоми громадян, під час яких звернувся 101 громадянин;</w:t>
      </w:r>
    </w:p>
    <w:p w:rsidR="006364A3" w:rsidRPr="003F5CAB" w:rsidRDefault="006364A3" w:rsidP="004E7B14">
      <w:pPr>
        <w:pStyle w:val="afe"/>
        <w:numPr>
          <w:ilvl w:val="0"/>
          <w:numId w:val="17"/>
        </w:numPr>
        <w:spacing w:after="0" w:line="240" w:lineRule="auto"/>
        <w:ind w:left="0" w:firstLine="425"/>
        <w:jc w:val="both"/>
        <w:rPr>
          <w:rFonts w:ascii="Times New Roman" w:eastAsia="Times New Roman" w:hAnsi="Times New Roman"/>
          <w:sz w:val="28"/>
          <w:szCs w:val="28"/>
        </w:rPr>
      </w:pPr>
      <w:r w:rsidRPr="003F5CAB">
        <w:rPr>
          <w:rFonts w:ascii="Times New Roman" w:eastAsia="Times New Roman" w:hAnsi="Times New Roman"/>
          <w:sz w:val="28"/>
          <w:szCs w:val="28"/>
        </w:rPr>
        <w:t>10 прямих «гарячих» телефонних ліній, під час проведення яких зателефонувало 10 мешканців Дарницького району.</w:t>
      </w:r>
    </w:p>
    <w:p w:rsidR="000A076F" w:rsidRPr="003F5CAB" w:rsidRDefault="000A076F" w:rsidP="004E7B14">
      <w:pPr>
        <w:pStyle w:val="10"/>
        <w:numPr>
          <w:ilvl w:val="0"/>
          <w:numId w:val="0"/>
        </w:numPr>
        <w:ind w:firstLine="425"/>
        <w:jc w:val="both"/>
        <w:rPr>
          <w:sz w:val="28"/>
          <w:szCs w:val="28"/>
        </w:rPr>
      </w:pPr>
      <w:r w:rsidRPr="003F5CAB">
        <w:rPr>
          <w:sz w:val="28"/>
          <w:szCs w:val="28"/>
        </w:rPr>
        <w:t>При проведенні особистих прийомів громадян забезпечувався першочерговий прийом інвалідів Великої Вітчизняної війни, учасників Великої Вітчизняної війни, жінок, яким присвоєно почесне звання України «Мати-героїня», дітей-сиріт, учасників та родичів учасників АТО та інших пільгових категорій населення.</w:t>
      </w:r>
    </w:p>
    <w:p w:rsidR="0039047D" w:rsidRPr="003F5CAB" w:rsidRDefault="0039047D" w:rsidP="004E7B14">
      <w:pPr>
        <w:pStyle w:val="10"/>
        <w:numPr>
          <w:ilvl w:val="0"/>
          <w:numId w:val="0"/>
        </w:numPr>
        <w:ind w:firstLine="425"/>
        <w:jc w:val="both"/>
        <w:rPr>
          <w:sz w:val="28"/>
          <w:szCs w:val="28"/>
        </w:rPr>
      </w:pPr>
      <w:r w:rsidRPr="003F5CAB">
        <w:rPr>
          <w:sz w:val="28"/>
          <w:szCs w:val="28"/>
        </w:rPr>
        <w:t xml:space="preserve">На виконання завдань, передбачених Указом Президента України від 07.02.2008 №109/2008, впродовж </w:t>
      </w:r>
      <w:r w:rsidR="003F1225">
        <w:rPr>
          <w:sz w:val="28"/>
          <w:szCs w:val="28"/>
        </w:rPr>
        <w:t>року</w:t>
      </w:r>
      <w:r w:rsidRPr="003F5CAB">
        <w:rPr>
          <w:sz w:val="28"/>
          <w:szCs w:val="28"/>
        </w:rPr>
        <w:t xml:space="preserve"> </w:t>
      </w:r>
      <w:proofErr w:type="spellStart"/>
      <w:r w:rsidRPr="003F5CAB">
        <w:rPr>
          <w:sz w:val="28"/>
          <w:szCs w:val="28"/>
        </w:rPr>
        <w:t>проводено</w:t>
      </w:r>
      <w:proofErr w:type="spellEnd"/>
      <w:r w:rsidRPr="003F5CAB">
        <w:rPr>
          <w:sz w:val="28"/>
          <w:szCs w:val="28"/>
        </w:rPr>
        <w:t xml:space="preserve"> 12 днів «контролю»</w:t>
      </w:r>
      <w:r w:rsidR="008E3318" w:rsidRPr="003F5CAB">
        <w:rPr>
          <w:sz w:val="28"/>
          <w:szCs w:val="28"/>
        </w:rPr>
        <w:t>.</w:t>
      </w:r>
    </w:p>
    <w:p w:rsidR="0039047D" w:rsidRPr="003F5CAB" w:rsidRDefault="00747405" w:rsidP="004E7B14">
      <w:pPr>
        <w:pStyle w:val="10"/>
        <w:numPr>
          <w:ilvl w:val="0"/>
          <w:numId w:val="0"/>
        </w:numPr>
        <w:ind w:firstLine="425"/>
        <w:jc w:val="both"/>
        <w:rPr>
          <w:sz w:val="28"/>
          <w:szCs w:val="28"/>
        </w:rPr>
      </w:pPr>
      <w:r>
        <w:rPr>
          <w:sz w:val="28"/>
          <w:szCs w:val="28"/>
        </w:rPr>
        <w:t>П</w:t>
      </w:r>
      <w:r w:rsidR="0039047D" w:rsidRPr="003F5CAB">
        <w:rPr>
          <w:sz w:val="28"/>
          <w:szCs w:val="28"/>
        </w:rPr>
        <w:t xml:space="preserve">роведено три засідання постійно діючої комісії з питань розгляду звернень громадян при Дарницькій райдержадміністрації. </w:t>
      </w:r>
    </w:p>
    <w:p w:rsidR="00E01B89" w:rsidRPr="003F5CAB" w:rsidRDefault="0039047D" w:rsidP="004E7B14">
      <w:pPr>
        <w:tabs>
          <w:tab w:val="left" w:pos="-709"/>
        </w:tabs>
        <w:ind w:firstLine="425"/>
        <w:jc w:val="both"/>
        <w:rPr>
          <w:spacing w:val="-2"/>
          <w:sz w:val="28"/>
        </w:rPr>
      </w:pPr>
      <w:r w:rsidRPr="003F5CAB">
        <w:rPr>
          <w:spacing w:val="-2"/>
          <w:sz w:val="28"/>
        </w:rPr>
        <w:t xml:space="preserve">За звітній період було прийнято на зберігання до архівного відділу документи у кількості </w:t>
      </w:r>
      <w:r w:rsidR="00E01B89" w:rsidRPr="003F5CAB">
        <w:rPr>
          <w:spacing w:val="-2"/>
          <w:sz w:val="28"/>
        </w:rPr>
        <w:t>219</w:t>
      </w:r>
      <w:r w:rsidRPr="003F5CAB">
        <w:rPr>
          <w:spacing w:val="-2"/>
          <w:sz w:val="28"/>
        </w:rPr>
        <w:t xml:space="preserve"> справ (од. зб.) від </w:t>
      </w:r>
      <w:r w:rsidR="00E01B89" w:rsidRPr="003F5CAB">
        <w:rPr>
          <w:spacing w:val="-2"/>
          <w:sz w:val="28"/>
        </w:rPr>
        <w:t xml:space="preserve">73 </w:t>
      </w:r>
      <w:r w:rsidRPr="003F5CAB">
        <w:rPr>
          <w:spacing w:val="-2"/>
          <w:sz w:val="28"/>
        </w:rPr>
        <w:t xml:space="preserve">ліквідованих суб’єктів підприємницької діяльності – юридичних осіб, зареєстрованих у Дарницькому районі міста Києва та виборчу документацію </w:t>
      </w:r>
      <w:r w:rsidR="00E01B89" w:rsidRPr="003F5CAB">
        <w:rPr>
          <w:spacing w:val="-2"/>
          <w:sz w:val="28"/>
        </w:rPr>
        <w:t>з виборів Київського міського голови та виборів депутатів Київської міської ради 25 жовтня 2015 року, а також з другого туру виборів Київського міського голови 15 листопада 2015 року.</w:t>
      </w:r>
    </w:p>
    <w:p w:rsidR="0039047D" w:rsidRPr="003F5CAB" w:rsidRDefault="0039047D" w:rsidP="004E7B14">
      <w:pPr>
        <w:pStyle w:val="10"/>
        <w:numPr>
          <w:ilvl w:val="0"/>
          <w:numId w:val="0"/>
        </w:numPr>
        <w:ind w:firstLine="425"/>
        <w:jc w:val="both"/>
        <w:rPr>
          <w:spacing w:val="-2"/>
          <w:sz w:val="28"/>
        </w:rPr>
      </w:pPr>
      <w:r w:rsidRPr="003F5CAB">
        <w:rPr>
          <w:sz w:val="28"/>
          <w:szCs w:val="28"/>
        </w:rPr>
        <w:t>Проведена</w:t>
      </w:r>
      <w:r w:rsidRPr="003F5CAB">
        <w:rPr>
          <w:sz w:val="28"/>
        </w:rPr>
        <w:t xml:space="preserve"> робота щодо складання Номенклатури справ апарату Дарницької районної в місті Києві державної адміністрації на 201</w:t>
      </w:r>
      <w:r w:rsidR="00887443" w:rsidRPr="003F5CAB">
        <w:rPr>
          <w:sz w:val="28"/>
        </w:rPr>
        <w:t>6</w:t>
      </w:r>
      <w:r w:rsidRPr="003F5CAB">
        <w:rPr>
          <w:sz w:val="28"/>
        </w:rPr>
        <w:t xml:space="preserve"> рік. Підготовлено проект </w:t>
      </w:r>
      <w:r w:rsidRPr="003F5CAB">
        <w:rPr>
          <w:spacing w:val="-2"/>
          <w:sz w:val="28"/>
        </w:rPr>
        <w:lastRenderedPageBreak/>
        <w:t>розпорядження «Про затвердження зведеної Номенклатури справ Дарницької районної в місті Києві державної адміністрації на 201</w:t>
      </w:r>
      <w:r w:rsidR="00887443" w:rsidRPr="003F5CAB">
        <w:rPr>
          <w:spacing w:val="-2"/>
          <w:sz w:val="28"/>
        </w:rPr>
        <w:t>6</w:t>
      </w:r>
      <w:r w:rsidRPr="003F5CAB">
        <w:rPr>
          <w:spacing w:val="-2"/>
          <w:sz w:val="28"/>
        </w:rPr>
        <w:t xml:space="preserve"> рік».</w:t>
      </w:r>
    </w:p>
    <w:p w:rsidR="00FB3E62" w:rsidRPr="003F5CAB" w:rsidRDefault="00FB3E62" w:rsidP="004E7B14">
      <w:pPr>
        <w:pStyle w:val="10"/>
        <w:numPr>
          <w:ilvl w:val="0"/>
          <w:numId w:val="0"/>
        </w:numPr>
        <w:ind w:firstLine="425"/>
        <w:jc w:val="both"/>
        <w:rPr>
          <w:sz w:val="28"/>
        </w:rPr>
      </w:pPr>
      <w:r w:rsidRPr="00FE3F10">
        <w:rPr>
          <w:spacing w:val="-4"/>
          <w:sz w:val="28"/>
          <w:szCs w:val="28"/>
        </w:rPr>
        <w:t>Відповідно</w:t>
      </w:r>
      <w:r w:rsidRPr="00FE3F10">
        <w:rPr>
          <w:spacing w:val="-4"/>
          <w:sz w:val="28"/>
        </w:rPr>
        <w:t xml:space="preserve"> до Плану заходів щодо здійснення контролю за наявністю, станом і рухом документів НАФ та таких, що підлягають включенню до нього, на 2015-2019 роки, проведено перевірку наявності та стану документів Дарницької райдержадміністрації за 1995-2001 роки, відділу підприємницької діяльності Дарницької райдержадміністрації за 1988-2001 роки у кількості 532 справи, 1 фонд. Складений акт перевірки наявності та стану документів. Інформація про </w:t>
      </w:r>
      <w:r w:rsidRPr="00FE3F10">
        <w:rPr>
          <w:sz w:val="28"/>
        </w:rPr>
        <w:t>кількість та стан документів НАФ передана до Державного архіву м. Києва.</w:t>
      </w:r>
    </w:p>
    <w:p w:rsidR="00FB3E62" w:rsidRPr="007E7911" w:rsidRDefault="00FB3E62" w:rsidP="004E7B14">
      <w:pPr>
        <w:tabs>
          <w:tab w:val="left" w:pos="-709"/>
        </w:tabs>
        <w:ind w:firstLine="425"/>
        <w:jc w:val="both"/>
        <w:rPr>
          <w:spacing w:val="-4"/>
          <w:sz w:val="28"/>
        </w:rPr>
      </w:pPr>
      <w:r w:rsidRPr="007E7911">
        <w:rPr>
          <w:spacing w:val="-4"/>
          <w:sz w:val="28"/>
        </w:rPr>
        <w:t>62 установ</w:t>
      </w:r>
      <w:r w:rsidR="007E7911" w:rsidRPr="007E7911">
        <w:rPr>
          <w:spacing w:val="-4"/>
          <w:sz w:val="28"/>
        </w:rPr>
        <w:t xml:space="preserve">ам, підприємствам і організаціям надано методичну допомогу </w:t>
      </w:r>
      <w:r w:rsidRPr="007E7911">
        <w:rPr>
          <w:spacing w:val="-4"/>
          <w:sz w:val="28"/>
        </w:rPr>
        <w:t>з питання упорядкування документів, складення описів справ та передавання їх на зберігання до архівного відділу, оформлення, складання номенклатури справ.</w:t>
      </w:r>
    </w:p>
    <w:p w:rsidR="00C95986" w:rsidRPr="003F5CAB" w:rsidRDefault="00FE3F10" w:rsidP="004E7B14">
      <w:pPr>
        <w:tabs>
          <w:tab w:val="left" w:pos="-709"/>
        </w:tabs>
        <w:ind w:firstLine="425"/>
        <w:jc w:val="both"/>
        <w:rPr>
          <w:sz w:val="28"/>
        </w:rPr>
      </w:pPr>
      <w:r>
        <w:rPr>
          <w:sz w:val="28"/>
        </w:rPr>
        <w:t>У 2015 році</w:t>
      </w:r>
      <w:r w:rsidR="00C95986" w:rsidRPr="003F5CAB">
        <w:rPr>
          <w:sz w:val="28"/>
        </w:rPr>
        <w:t xml:space="preserve"> проведено 32 засідання експертної комісії архівного відділу з питань схвалення описів справ з кадрових питань (особового складу) ліквідованих суб’єктів підприємницької діяльності – юридичних осіб, зареєстрованих у Дарницькому  районі, що передають документи на зберігання до архівного відділу та схвалення номенклатури справ. </w:t>
      </w:r>
    </w:p>
    <w:p w:rsidR="00C95986" w:rsidRPr="003F5CAB" w:rsidRDefault="00C95986" w:rsidP="004E7B14">
      <w:pPr>
        <w:tabs>
          <w:tab w:val="left" w:pos="-709"/>
        </w:tabs>
        <w:ind w:firstLine="425"/>
        <w:jc w:val="both"/>
        <w:rPr>
          <w:sz w:val="28"/>
        </w:rPr>
      </w:pPr>
      <w:r w:rsidRPr="003F5CAB">
        <w:rPr>
          <w:sz w:val="28"/>
        </w:rPr>
        <w:t xml:space="preserve">Складений Паспорт архівного відділу станом на 01.12.2015, </w:t>
      </w:r>
      <w:r w:rsidR="000A1F6B">
        <w:rPr>
          <w:sz w:val="28"/>
        </w:rPr>
        <w:t>який</w:t>
      </w:r>
      <w:r w:rsidRPr="003F5CAB">
        <w:rPr>
          <w:sz w:val="28"/>
        </w:rPr>
        <w:t xml:space="preserve"> передан</w:t>
      </w:r>
      <w:r w:rsidR="000A1F6B">
        <w:rPr>
          <w:sz w:val="28"/>
        </w:rPr>
        <w:t>ий</w:t>
      </w:r>
      <w:r w:rsidRPr="003F5CAB">
        <w:rPr>
          <w:sz w:val="28"/>
        </w:rPr>
        <w:t xml:space="preserve"> до Державного архіву м. Києва.</w:t>
      </w:r>
    </w:p>
    <w:p w:rsidR="003B45BE" w:rsidRPr="003F5CAB" w:rsidRDefault="003B45BE" w:rsidP="007E1E22">
      <w:pPr>
        <w:pStyle w:val="aa"/>
        <w:tabs>
          <w:tab w:val="left" w:pos="426"/>
        </w:tabs>
        <w:spacing w:after="0"/>
        <w:ind w:firstLine="425"/>
        <w:jc w:val="both"/>
        <w:rPr>
          <w:sz w:val="28"/>
          <w:szCs w:val="28"/>
          <w:shd w:val="clear" w:color="auto" w:fill="FFFFFF"/>
          <w:lang w:val="uk-UA"/>
        </w:rPr>
      </w:pPr>
    </w:p>
    <w:p w:rsidR="003B45BE" w:rsidRPr="003F5CAB" w:rsidRDefault="003B45BE" w:rsidP="007E1E22">
      <w:pPr>
        <w:pStyle w:val="aa"/>
        <w:tabs>
          <w:tab w:val="left" w:pos="426"/>
        </w:tabs>
        <w:spacing w:after="0"/>
        <w:ind w:firstLine="709"/>
        <w:jc w:val="both"/>
        <w:rPr>
          <w:sz w:val="28"/>
          <w:szCs w:val="28"/>
          <w:shd w:val="clear" w:color="auto" w:fill="FFFFFF"/>
          <w:lang w:val="uk-UA"/>
        </w:rPr>
      </w:pPr>
    </w:p>
    <w:p w:rsidR="003B45BE" w:rsidRPr="00860CAB" w:rsidRDefault="003B45BE" w:rsidP="003B45BE">
      <w:pPr>
        <w:tabs>
          <w:tab w:val="left" w:pos="426"/>
        </w:tabs>
        <w:ind w:firstLine="426"/>
        <w:jc w:val="both"/>
        <w:rPr>
          <w:b/>
          <w:color w:val="000000"/>
          <w:sz w:val="28"/>
          <w:szCs w:val="28"/>
        </w:rPr>
      </w:pPr>
      <w:r w:rsidRPr="003F5CAB">
        <w:rPr>
          <w:b/>
          <w:color w:val="000000"/>
          <w:sz w:val="28"/>
          <w:szCs w:val="28"/>
        </w:rPr>
        <w:t xml:space="preserve">Керівник апарату </w:t>
      </w:r>
      <w:r w:rsidRPr="003F5CAB">
        <w:rPr>
          <w:b/>
          <w:color w:val="000000"/>
          <w:sz w:val="28"/>
          <w:szCs w:val="28"/>
        </w:rPr>
        <w:tab/>
      </w:r>
      <w:r w:rsidRPr="003F5CAB">
        <w:rPr>
          <w:b/>
          <w:color w:val="000000"/>
          <w:sz w:val="28"/>
          <w:szCs w:val="28"/>
        </w:rPr>
        <w:tab/>
      </w:r>
      <w:r w:rsidRPr="003F5CAB">
        <w:rPr>
          <w:b/>
          <w:color w:val="000000"/>
          <w:sz w:val="28"/>
          <w:szCs w:val="28"/>
        </w:rPr>
        <w:tab/>
      </w:r>
      <w:r w:rsidRPr="003F5CAB">
        <w:rPr>
          <w:b/>
          <w:color w:val="000000"/>
          <w:sz w:val="28"/>
          <w:szCs w:val="28"/>
        </w:rPr>
        <w:tab/>
      </w:r>
      <w:r w:rsidRPr="003F5CAB">
        <w:rPr>
          <w:b/>
          <w:color w:val="000000"/>
          <w:sz w:val="28"/>
          <w:szCs w:val="28"/>
        </w:rPr>
        <w:tab/>
      </w:r>
      <w:r w:rsidRPr="003F5CAB">
        <w:rPr>
          <w:b/>
          <w:color w:val="000000"/>
          <w:sz w:val="28"/>
          <w:szCs w:val="28"/>
        </w:rPr>
        <w:tab/>
      </w:r>
      <w:r w:rsidRPr="003F5CAB">
        <w:rPr>
          <w:b/>
          <w:color w:val="000000"/>
          <w:sz w:val="28"/>
          <w:szCs w:val="28"/>
        </w:rPr>
        <w:tab/>
      </w:r>
      <w:r w:rsidRPr="003F5CAB">
        <w:rPr>
          <w:b/>
          <w:color w:val="000000"/>
          <w:sz w:val="28"/>
          <w:szCs w:val="28"/>
          <w:lang w:val="ru-RU"/>
        </w:rPr>
        <w:tab/>
      </w:r>
      <w:r w:rsidRPr="003F5CAB">
        <w:rPr>
          <w:b/>
          <w:color w:val="000000"/>
          <w:sz w:val="28"/>
          <w:szCs w:val="28"/>
        </w:rPr>
        <w:t>Р.</w:t>
      </w:r>
      <w:proofErr w:type="spellStart"/>
      <w:r w:rsidRPr="003F5CAB">
        <w:rPr>
          <w:b/>
          <w:color w:val="000000"/>
          <w:sz w:val="28"/>
          <w:szCs w:val="28"/>
        </w:rPr>
        <w:t>Лелюк</w:t>
      </w:r>
      <w:proofErr w:type="spellEnd"/>
      <w:r>
        <w:rPr>
          <w:b/>
          <w:color w:val="000000"/>
          <w:sz w:val="28"/>
          <w:szCs w:val="28"/>
        </w:rPr>
        <w:t xml:space="preserve"> </w:t>
      </w:r>
    </w:p>
    <w:p w:rsidR="003B45BE" w:rsidRPr="001B157D" w:rsidRDefault="003B45BE" w:rsidP="00855AD6">
      <w:pPr>
        <w:ind w:firstLine="426"/>
        <w:jc w:val="both"/>
        <w:rPr>
          <w:color w:val="FF0000"/>
          <w:sz w:val="28"/>
          <w:szCs w:val="28"/>
          <w:lang w:val="ru-RU"/>
        </w:rPr>
      </w:pPr>
    </w:p>
    <w:sectPr w:rsidR="003B45BE" w:rsidRPr="001B157D" w:rsidSect="00FE1318">
      <w:headerReference w:type="default" r:id="rId9"/>
      <w:pgSz w:w="11905" w:h="16837"/>
      <w:pgMar w:top="567" w:right="567" w:bottom="851" w:left="1701" w:header="425" w:footer="26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0D8" w:rsidRDefault="001C50D8" w:rsidP="00E7719C">
      <w:r>
        <w:separator/>
      </w:r>
    </w:p>
  </w:endnote>
  <w:endnote w:type="continuationSeparator" w:id="0">
    <w:p w:rsidR="001C50D8" w:rsidRDefault="001C50D8" w:rsidP="00E771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ntiqu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0D8" w:rsidRDefault="001C50D8" w:rsidP="00E7719C">
      <w:r>
        <w:separator/>
      </w:r>
    </w:p>
  </w:footnote>
  <w:footnote w:type="continuationSeparator" w:id="0">
    <w:p w:rsidR="001C50D8" w:rsidRDefault="001C50D8" w:rsidP="00E771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41031"/>
    </w:sdtPr>
    <w:sdtEndPr>
      <w:rPr>
        <w:sz w:val="28"/>
        <w:szCs w:val="28"/>
      </w:rPr>
    </w:sdtEndPr>
    <w:sdtContent>
      <w:p w:rsidR="004E7F3C" w:rsidRDefault="00E13B76" w:rsidP="00F00A0A">
        <w:pPr>
          <w:pStyle w:val="af8"/>
          <w:jc w:val="center"/>
        </w:pPr>
        <w:r w:rsidRPr="00C120B6">
          <w:rPr>
            <w:sz w:val="24"/>
            <w:szCs w:val="24"/>
          </w:rPr>
          <w:fldChar w:fldCharType="begin"/>
        </w:r>
        <w:r w:rsidR="004E7F3C" w:rsidRPr="00C120B6">
          <w:rPr>
            <w:sz w:val="24"/>
            <w:szCs w:val="24"/>
          </w:rPr>
          <w:instrText xml:space="preserve"> PAGE   \* MERGEFORMAT </w:instrText>
        </w:r>
        <w:r w:rsidRPr="00C120B6">
          <w:rPr>
            <w:sz w:val="24"/>
            <w:szCs w:val="24"/>
          </w:rPr>
          <w:fldChar w:fldCharType="separate"/>
        </w:r>
        <w:r w:rsidR="00035CFA">
          <w:rPr>
            <w:noProof/>
            <w:sz w:val="24"/>
            <w:szCs w:val="24"/>
          </w:rPr>
          <w:t>30</w:t>
        </w:r>
        <w:r w:rsidRPr="00C120B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FEC52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3"/>
    <w:multiLevelType w:val="multilevel"/>
    <w:tmpl w:val="00000003"/>
    <w:name w:val="WW8Num3"/>
    <w:lvl w:ilvl="0">
      <w:start w:val="1"/>
      <w:numFmt w:val="bullet"/>
      <w:pStyle w:val="21"/>
      <w:lvlText w:val=""/>
      <w:lvlJc w:val="left"/>
      <w:pPr>
        <w:tabs>
          <w:tab w:val="num" w:pos="928"/>
        </w:tabs>
        <w:ind w:left="928"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4"/>
    <w:lvl w:ilvl="0">
      <w:start w:val="1"/>
      <w:numFmt w:val="bullet"/>
      <w:pStyle w:val="10"/>
      <w:lvlText w:val=""/>
      <w:lvlJc w:val="left"/>
      <w:pPr>
        <w:tabs>
          <w:tab w:val="num" w:pos="360"/>
        </w:tabs>
        <w:ind w:left="360" w:hanging="360"/>
      </w:pPr>
      <w:rPr>
        <w:rFonts w:ascii="Symbol" w:hAnsi="Symbol"/>
      </w:rPr>
    </w:lvl>
  </w:abstractNum>
  <w:abstractNum w:abstractNumId="5">
    <w:nsid w:val="00000005"/>
    <w:multiLevelType w:val="singleLevel"/>
    <w:tmpl w:val="00000005"/>
    <w:name w:val="WW8Num5"/>
    <w:lvl w:ilvl="0">
      <w:start w:val="2"/>
      <w:numFmt w:val="bullet"/>
      <w:lvlText w:val="-"/>
      <w:lvlJc w:val="left"/>
      <w:pPr>
        <w:tabs>
          <w:tab w:val="num" w:pos="420"/>
        </w:tabs>
        <w:ind w:left="420" w:hanging="360"/>
      </w:pPr>
      <w:rPr>
        <w:rFonts w:ascii="StarSymbol" w:hAnsi="StarSymbol"/>
      </w:rPr>
    </w:lvl>
  </w:abstractNum>
  <w:abstractNum w:abstractNumId="6">
    <w:nsid w:val="00000006"/>
    <w:multiLevelType w:val="singleLevel"/>
    <w:tmpl w:val="00000006"/>
    <w:name w:val="WW8Num6"/>
    <w:lvl w:ilvl="0">
      <w:start w:val="2"/>
      <w:numFmt w:val="bullet"/>
      <w:lvlText w:val="-"/>
      <w:lvlJc w:val="left"/>
      <w:pPr>
        <w:tabs>
          <w:tab w:val="num" w:pos="0"/>
        </w:tabs>
        <w:ind w:left="1428" w:hanging="360"/>
      </w:pPr>
      <w:rPr>
        <w:rFonts w:ascii="StarSymbol" w:hAnsi="StarSymbol"/>
      </w:rPr>
    </w:lvl>
  </w:abstractNum>
  <w:abstractNum w:abstractNumId="7">
    <w:nsid w:val="00000007"/>
    <w:multiLevelType w:val="singleLevel"/>
    <w:tmpl w:val="00000007"/>
    <w:name w:val="WW8Num7"/>
    <w:lvl w:ilvl="0">
      <w:numFmt w:val="bullet"/>
      <w:lvlText w:val="-"/>
      <w:lvlJc w:val="left"/>
      <w:pPr>
        <w:tabs>
          <w:tab w:val="num" w:pos="0"/>
        </w:tabs>
        <w:ind w:left="1069" w:hanging="360"/>
      </w:pPr>
      <w:rPr>
        <w:rFonts w:ascii="Times New Roman" w:hAnsi="Times New Roman"/>
      </w:r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9"/>
    <w:multiLevelType w:val="multilevel"/>
    <w:tmpl w:val="2174E600"/>
    <w:name w:val="WW8Num9"/>
    <w:lvl w:ilvl="0">
      <w:start w:val="1"/>
      <w:numFmt w:val="decimal"/>
      <w:lvlText w:val="%1."/>
      <w:lvlJc w:val="left"/>
      <w:pPr>
        <w:tabs>
          <w:tab w:val="num" w:pos="1080"/>
        </w:tabs>
        <w:ind w:left="108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1">
    <w:nsid w:val="0000000B"/>
    <w:multiLevelType w:val="singleLevel"/>
    <w:tmpl w:val="0000000B"/>
    <w:name w:val="WW8Num11"/>
    <w:lvl w:ilvl="0">
      <w:start w:val="1"/>
      <w:numFmt w:val="decimal"/>
      <w:lvlText w:val="%1)"/>
      <w:lvlJc w:val="left"/>
      <w:pPr>
        <w:tabs>
          <w:tab w:val="num" w:pos="-720"/>
        </w:tabs>
        <w:ind w:left="360" w:hanging="360"/>
      </w:pPr>
    </w:lvl>
  </w:abstractNum>
  <w:abstractNum w:abstractNumId="12">
    <w:nsid w:val="0000000C"/>
    <w:multiLevelType w:val="multilevel"/>
    <w:tmpl w:val="0000000C"/>
    <w:name w:val="WW8Num12"/>
    <w:lvl w:ilvl="0">
      <w:start w:val="1"/>
      <w:numFmt w:val="bullet"/>
      <w:lvlText w:val=""/>
      <w:lvlJc w:val="left"/>
      <w:pPr>
        <w:tabs>
          <w:tab w:val="num" w:pos="380"/>
        </w:tabs>
        <w:ind w:left="408" w:hanging="48"/>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nsid w:val="01EA29F3"/>
    <w:multiLevelType w:val="hybridMultilevel"/>
    <w:tmpl w:val="FA145544"/>
    <w:lvl w:ilvl="0" w:tplc="00000007">
      <w:start w:val="1"/>
      <w:numFmt w:val="bullet"/>
      <w:lvlText w:val=""/>
      <w:lvlJc w:val="left"/>
      <w:pPr>
        <w:ind w:left="1429" w:hanging="360"/>
      </w:pPr>
      <w:rPr>
        <w:rFonts w:ascii="Symbol" w:hAnsi="Symbol"/>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05BC2231"/>
    <w:multiLevelType w:val="hybridMultilevel"/>
    <w:tmpl w:val="F6442690"/>
    <w:lvl w:ilvl="0" w:tplc="1CF41E06">
      <w:start w:val="1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EA86675"/>
    <w:multiLevelType w:val="hybridMultilevel"/>
    <w:tmpl w:val="E5DA9CF8"/>
    <w:lvl w:ilvl="0" w:tplc="52365C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FE32B36"/>
    <w:multiLevelType w:val="hybridMultilevel"/>
    <w:tmpl w:val="79E60EDA"/>
    <w:lvl w:ilvl="0" w:tplc="DF7428AA">
      <w:start w:val="24"/>
      <w:numFmt w:val="bullet"/>
      <w:lvlText w:val="-"/>
      <w:lvlJc w:val="left"/>
      <w:pPr>
        <w:tabs>
          <w:tab w:val="num" w:pos="0"/>
        </w:tabs>
        <w:ind w:left="0" w:hanging="360"/>
      </w:pPr>
      <w:rPr>
        <w:rFonts w:ascii="Times New Roman" w:eastAsia="Times New Roman" w:hAnsi="Times New Roman" w:cs="Times New Roman"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0">
    <w:nsid w:val="14A9527A"/>
    <w:multiLevelType w:val="hybridMultilevel"/>
    <w:tmpl w:val="7D5CAAC0"/>
    <w:lvl w:ilvl="0" w:tplc="2C9E2FA6">
      <w:start w:val="1"/>
      <w:numFmt w:val="decimal"/>
      <w:lvlText w:val="%1."/>
      <w:lvlJc w:val="left"/>
      <w:pPr>
        <w:tabs>
          <w:tab w:val="num" w:pos="744"/>
        </w:tabs>
        <w:ind w:left="744" w:hanging="384"/>
      </w:pPr>
      <w:rPr>
        <w:rFonts w:ascii="Times New Roman" w:eastAsia="Times New Roman" w:hAnsi="Times New Roman" w:cs="Times New Roman"/>
        <w:sz w:val="28"/>
      </w:rPr>
    </w:lvl>
    <w:lvl w:ilvl="1" w:tplc="FD50A616">
      <w:start w:val="2"/>
      <w:numFmt w:val="decimal"/>
      <w:lvlText w:val="%2"/>
      <w:lvlJc w:val="left"/>
      <w:pPr>
        <w:tabs>
          <w:tab w:val="num" w:pos="1440"/>
        </w:tabs>
        <w:ind w:left="1440" w:hanging="360"/>
      </w:pPr>
      <w:rPr>
        <w:rFonts w:ascii="Times New Roman CYR" w:hAnsi="Times New Roman CYR" w:cs="Times New Roman CYR"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nsid w:val="15227131"/>
    <w:multiLevelType w:val="hybridMultilevel"/>
    <w:tmpl w:val="8EFE1440"/>
    <w:lvl w:ilvl="0" w:tplc="1B108990">
      <w:numFmt w:val="bullet"/>
      <w:lvlText w:val="-"/>
      <w:lvlJc w:val="left"/>
      <w:pPr>
        <w:tabs>
          <w:tab w:val="num" w:pos="180"/>
        </w:tabs>
        <w:ind w:left="1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2153D40"/>
    <w:multiLevelType w:val="hybridMultilevel"/>
    <w:tmpl w:val="3BEE72A8"/>
    <w:lvl w:ilvl="0" w:tplc="1B108990">
      <w:numFmt w:val="bullet"/>
      <w:lvlText w:val="-"/>
      <w:lvlJc w:val="left"/>
      <w:pPr>
        <w:tabs>
          <w:tab w:val="num" w:pos="360"/>
        </w:tabs>
        <w:ind w:left="360" w:hanging="360"/>
      </w:pPr>
      <w:rPr>
        <w:rFonts w:ascii="Times New Roman" w:eastAsia="Times New Roman" w:hAnsi="Times New Roman" w:cs="Times New Roman" w:hint="default"/>
      </w:rPr>
    </w:lvl>
    <w:lvl w:ilvl="1" w:tplc="996C2F2C">
      <w:numFmt w:val="bullet"/>
      <w:lvlText w:val="-"/>
      <w:lvlJc w:val="left"/>
      <w:pPr>
        <w:tabs>
          <w:tab w:val="num" w:pos="1650"/>
        </w:tabs>
        <w:ind w:left="1650" w:hanging="390"/>
      </w:pPr>
      <w:rPr>
        <w:rFonts w:ascii="Times New Roman" w:eastAsia="Times New Roman" w:hAnsi="Times New Roman" w:cs="Times New Roman"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3">
    <w:nsid w:val="27CE3BBB"/>
    <w:multiLevelType w:val="hybridMultilevel"/>
    <w:tmpl w:val="09AA05D6"/>
    <w:lvl w:ilvl="0" w:tplc="1C8EC23C">
      <w:start w:val="16"/>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4">
    <w:nsid w:val="377A7960"/>
    <w:multiLevelType w:val="hybridMultilevel"/>
    <w:tmpl w:val="4EA45560"/>
    <w:lvl w:ilvl="0" w:tplc="52365C00">
      <w:numFmt w:val="bullet"/>
      <w:lvlText w:val="-"/>
      <w:lvlJc w:val="left"/>
      <w:pPr>
        <w:ind w:left="1003" w:hanging="360"/>
      </w:pPr>
      <w:rPr>
        <w:rFonts w:ascii="Times New Roman" w:eastAsia="Times New Roman" w:hAnsi="Times New Roman"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5">
    <w:nsid w:val="3A4C3216"/>
    <w:multiLevelType w:val="hybridMultilevel"/>
    <w:tmpl w:val="E02CA67E"/>
    <w:lvl w:ilvl="0" w:tplc="3B84976E">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6">
    <w:nsid w:val="3D383B97"/>
    <w:multiLevelType w:val="hybridMultilevel"/>
    <w:tmpl w:val="B7D26BE8"/>
    <w:lvl w:ilvl="0" w:tplc="510248E0">
      <w:start w:val="29"/>
      <w:numFmt w:val="bullet"/>
      <w:lvlText w:val="-"/>
      <w:lvlJc w:val="left"/>
      <w:pPr>
        <w:ind w:left="1779" w:hanging="360"/>
      </w:pPr>
      <w:rPr>
        <w:rFonts w:ascii="Times New Roman" w:eastAsia="Times New Roman" w:hAnsi="Times New Roman" w:cs="Times New Roman" w:hint="default"/>
      </w:rPr>
    </w:lvl>
    <w:lvl w:ilvl="1" w:tplc="04190003" w:tentative="1">
      <w:start w:val="1"/>
      <w:numFmt w:val="bullet"/>
      <w:lvlText w:val="o"/>
      <w:lvlJc w:val="left"/>
      <w:pPr>
        <w:ind w:left="2499" w:hanging="360"/>
      </w:pPr>
      <w:rPr>
        <w:rFonts w:ascii="Courier New" w:hAnsi="Courier New" w:cs="Courier New" w:hint="default"/>
      </w:rPr>
    </w:lvl>
    <w:lvl w:ilvl="2" w:tplc="04190005" w:tentative="1">
      <w:start w:val="1"/>
      <w:numFmt w:val="bullet"/>
      <w:lvlText w:val=""/>
      <w:lvlJc w:val="left"/>
      <w:pPr>
        <w:ind w:left="3219" w:hanging="360"/>
      </w:pPr>
      <w:rPr>
        <w:rFonts w:ascii="Wingdings" w:hAnsi="Wingdings" w:hint="default"/>
      </w:rPr>
    </w:lvl>
    <w:lvl w:ilvl="3" w:tplc="04190001" w:tentative="1">
      <w:start w:val="1"/>
      <w:numFmt w:val="bullet"/>
      <w:lvlText w:val=""/>
      <w:lvlJc w:val="left"/>
      <w:pPr>
        <w:ind w:left="3939" w:hanging="360"/>
      </w:pPr>
      <w:rPr>
        <w:rFonts w:ascii="Symbol" w:hAnsi="Symbol" w:hint="default"/>
      </w:rPr>
    </w:lvl>
    <w:lvl w:ilvl="4" w:tplc="04190003" w:tentative="1">
      <w:start w:val="1"/>
      <w:numFmt w:val="bullet"/>
      <w:lvlText w:val="o"/>
      <w:lvlJc w:val="left"/>
      <w:pPr>
        <w:ind w:left="4659" w:hanging="360"/>
      </w:pPr>
      <w:rPr>
        <w:rFonts w:ascii="Courier New" w:hAnsi="Courier New" w:cs="Courier New" w:hint="default"/>
      </w:rPr>
    </w:lvl>
    <w:lvl w:ilvl="5" w:tplc="04190005" w:tentative="1">
      <w:start w:val="1"/>
      <w:numFmt w:val="bullet"/>
      <w:lvlText w:val=""/>
      <w:lvlJc w:val="left"/>
      <w:pPr>
        <w:ind w:left="5379" w:hanging="360"/>
      </w:pPr>
      <w:rPr>
        <w:rFonts w:ascii="Wingdings" w:hAnsi="Wingdings" w:hint="default"/>
      </w:rPr>
    </w:lvl>
    <w:lvl w:ilvl="6" w:tplc="04190001" w:tentative="1">
      <w:start w:val="1"/>
      <w:numFmt w:val="bullet"/>
      <w:lvlText w:val=""/>
      <w:lvlJc w:val="left"/>
      <w:pPr>
        <w:ind w:left="6099" w:hanging="360"/>
      </w:pPr>
      <w:rPr>
        <w:rFonts w:ascii="Symbol" w:hAnsi="Symbol" w:hint="default"/>
      </w:rPr>
    </w:lvl>
    <w:lvl w:ilvl="7" w:tplc="04190003" w:tentative="1">
      <w:start w:val="1"/>
      <w:numFmt w:val="bullet"/>
      <w:lvlText w:val="o"/>
      <w:lvlJc w:val="left"/>
      <w:pPr>
        <w:ind w:left="6819" w:hanging="360"/>
      </w:pPr>
      <w:rPr>
        <w:rFonts w:ascii="Courier New" w:hAnsi="Courier New" w:cs="Courier New" w:hint="default"/>
      </w:rPr>
    </w:lvl>
    <w:lvl w:ilvl="8" w:tplc="04190005" w:tentative="1">
      <w:start w:val="1"/>
      <w:numFmt w:val="bullet"/>
      <w:lvlText w:val=""/>
      <w:lvlJc w:val="left"/>
      <w:pPr>
        <w:ind w:left="7539" w:hanging="360"/>
      </w:pPr>
      <w:rPr>
        <w:rFonts w:ascii="Wingdings" w:hAnsi="Wingdings" w:hint="default"/>
      </w:rPr>
    </w:lvl>
  </w:abstractNum>
  <w:abstractNum w:abstractNumId="27">
    <w:nsid w:val="5DFE2CFB"/>
    <w:multiLevelType w:val="hybridMultilevel"/>
    <w:tmpl w:val="A69A01D8"/>
    <w:lvl w:ilvl="0" w:tplc="E626D1BA">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8">
    <w:nsid w:val="5F2A1CA7"/>
    <w:multiLevelType w:val="hybridMultilevel"/>
    <w:tmpl w:val="E1CC0F1E"/>
    <w:lvl w:ilvl="0" w:tplc="1CF41E06">
      <w:start w:val="1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2312B28"/>
    <w:multiLevelType w:val="hybridMultilevel"/>
    <w:tmpl w:val="44C6AF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6870E09"/>
    <w:multiLevelType w:val="hybridMultilevel"/>
    <w:tmpl w:val="20B075B8"/>
    <w:lvl w:ilvl="0" w:tplc="1CF41E06">
      <w:start w:val="18"/>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6EA620C8"/>
    <w:multiLevelType w:val="hybridMultilevel"/>
    <w:tmpl w:val="A92CA176"/>
    <w:lvl w:ilvl="0" w:tplc="DCBA8A8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EE92A93"/>
    <w:multiLevelType w:val="hybridMultilevel"/>
    <w:tmpl w:val="23781176"/>
    <w:lvl w:ilvl="0" w:tplc="52365C00">
      <w:numFmt w:val="bullet"/>
      <w:lvlText w:val="-"/>
      <w:lvlJc w:val="left"/>
      <w:pPr>
        <w:ind w:left="177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540CC7"/>
    <w:multiLevelType w:val="hybridMultilevel"/>
    <w:tmpl w:val="B5400B0C"/>
    <w:lvl w:ilvl="0" w:tplc="1CF41E06">
      <w:start w:val="1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1D11FB9"/>
    <w:multiLevelType w:val="hybridMultilevel"/>
    <w:tmpl w:val="746832E4"/>
    <w:lvl w:ilvl="0" w:tplc="108061E0">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750C2B24"/>
    <w:multiLevelType w:val="hybridMultilevel"/>
    <w:tmpl w:val="8D1860F0"/>
    <w:lvl w:ilvl="0" w:tplc="52365C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D77D49"/>
    <w:multiLevelType w:val="hybridMultilevel"/>
    <w:tmpl w:val="6658C3FE"/>
    <w:lvl w:ilvl="0" w:tplc="E626D1BA">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7">
    <w:nsid w:val="7ECA67FA"/>
    <w:multiLevelType w:val="hybridMultilevel"/>
    <w:tmpl w:val="3FECC812"/>
    <w:lvl w:ilvl="0" w:tplc="00000002">
      <w:start w:val="1"/>
      <w:numFmt w:val="bullet"/>
      <w:lvlText w:val=""/>
      <w:lvlJc w:val="left"/>
      <w:pPr>
        <w:ind w:left="786" w:hanging="360"/>
      </w:pPr>
      <w:rPr>
        <w:rFonts w:ascii="Symbol" w:hAnsi="Symbol"/>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32"/>
  </w:num>
  <w:num w:numId="6">
    <w:abstractNumId w:val="35"/>
  </w:num>
  <w:num w:numId="7">
    <w:abstractNumId w:val="18"/>
  </w:num>
  <w:num w:numId="8">
    <w:abstractNumId w:val="24"/>
  </w:num>
  <w:num w:numId="9">
    <w:abstractNumId w:val="25"/>
  </w:num>
  <w:num w:numId="10">
    <w:abstractNumId w:val="26"/>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4"/>
  </w:num>
  <w:num w:numId="14">
    <w:abstractNumId w:val="33"/>
  </w:num>
  <w:num w:numId="15">
    <w:abstractNumId w:val="16"/>
  </w:num>
  <w:num w:numId="16">
    <w:abstractNumId w:val="37"/>
  </w:num>
  <w:num w:numId="17">
    <w:abstractNumId w:val="30"/>
  </w:num>
  <w:num w:numId="18">
    <w:abstractNumId w:val="36"/>
  </w:num>
  <w:num w:numId="19">
    <w:abstractNumId w:val="23"/>
  </w:num>
  <w:num w:numId="20">
    <w:abstractNumId w:val="2"/>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1"/>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1"/>
  </w:num>
  <w:num w:numId="27">
    <w:abstractNumId w:val="22"/>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ocumentProtection w:formatting="1" w:enforcement="1" w:cryptProviderType="rsaFull" w:cryptAlgorithmClass="hash" w:cryptAlgorithmType="typeAny" w:cryptAlgorithmSid="4" w:cryptSpinCount="100000" w:hash="PDvP8XozQlszErLebdeM37wT41k=" w:salt="koFRmmgtddFgmiricsRpBQ=="/>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rsids>
    <w:rsidRoot w:val="000C7E68"/>
    <w:rsid w:val="00000949"/>
    <w:rsid w:val="00000CC7"/>
    <w:rsid w:val="00001767"/>
    <w:rsid w:val="00002C7C"/>
    <w:rsid w:val="00002D80"/>
    <w:rsid w:val="0000313C"/>
    <w:rsid w:val="00003876"/>
    <w:rsid w:val="00003A55"/>
    <w:rsid w:val="00003C19"/>
    <w:rsid w:val="00003D09"/>
    <w:rsid w:val="00004343"/>
    <w:rsid w:val="00004711"/>
    <w:rsid w:val="00007A47"/>
    <w:rsid w:val="00007A9C"/>
    <w:rsid w:val="00007C0A"/>
    <w:rsid w:val="00007EDD"/>
    <w:rsid w:val="00010194"/>
    <w:rsid w:val="00010759"/>
    <w:rsid w:val="00012096"/>
    <w:rsid w:val="00012C49"/>
    <w:rsid w:val="00012C74"/>
    <w:rsid w:val="00013A0A"/>
    <w:rsid w:val="0001728D"/>
    <w:rsid w:val="000172BA"/>
    <w:rsid w:val="00020B8B"/>
    <w:rsid w:val="00021B04"/>
    <w:rsid w:val="00022118"/>
    <w:rsid w:val="00022637"/>
    <w:rsid w:val="0002288C"/>
    <w:rsid w:val="00022E48"/>
    <w:rsid w:val="00024245"/>
    <w:rsid w:val="00025036"/>
    <w:rsid w:val="00025D60"/>
    <w:rsid w:val="00026504"/>
    <w:rsid w:val="000272C8"/>
    <w:rsid w:val="00027FAE"/>
    <w:rsid w:val="0003042A"/>
    <w:rsid w:val="00030CD7"/>
    <w:rsid w:val="0003105E"/>
    <w:rsid w:val="00032428"/>
    <w:rsid w:val="000329D4"/>
    <w:rsid w:val="000336C3"/>
    <w:rsid w:val="00033AD4"/>
    <w:rsid w:val="000355DE"/>
    <w:rsid w:val="00035CFA"/>
    <w:rsid w:val="00036264"/>
    <w:rsid w:val="0003747A"/>
    <w:rsid w:val="00037504"/>
    <w:rsid w:val="0004171C"/>
    <w:rsid w:val="00041A0A"/>
    <w:rsid w:val="00043030"/>
    <w:rsid w:val="0004306D"/>
    <w:rsid w:val="00043671"/>
    <w:rsid w:val="00043A0C"/>
    <w:rsid w:val="00043A7A"/>
    <w:rsid w:val="00043FB4"/>
    <w:rsid w:val="000442BC"/>
    <w:rsid w:val="000465CB"/>
    <w:rsid w:val="00047240"/>
    <w:rsid w:val="00047B61"/>
    <w:rsid w:val="00050762"/>
    <w:rsid w:val="00050FD1"/>
    <w:rsid w:val="000518BF"/>
    <w:rsid w:val="00052E37"/>
    <w:rsid w:val="00053660"/>
    <w:rsid w:val="0005595E"/>
    <w:rsid w:val="00055972"/>
    <w:rsid w:val="000564DF"/>
    <w:rsid w:val="00056800"/>
    <w:rsid w:val="00056CE4"/>
    <w:rsid w:val="00057B6B"/>
    <w:rsid w:val="00057EE3"/>
    <w:rsid w:val="00060B48"/>
    <w:rsid w:val="00063332"/>
    <w:rsid w:val="0006335D"/>
    <w:rsid w:val="0006460C"/>
    <w:rsid w:val="0006674A"/>
    <w:rsid w:val="00066C85"/>
    <w:rsid w:val="00066E8C"/>
    <w:rsid w:val="00067531"/>
    <w:rsid w:val="000719EC"/>
    <w:rsid w:val="00073952"/>
    <w:rsid w:val="000772EF"/>
    <w:rsid w:val="000775D4"/>
    <w:rsid w:val="00080ABD"/>
    <w:rsid w:val="00081ED6"/>
    <w:rsid w:val="0008451B"/>
    <w:rsid w:val="000854D6"/>
    <w:rsid w:val="000868B4"/>
    <w:rsid w:val="00086F04"/>
    <w:rsid w:val="00090094"/>
    <w:rsid w:val="000900A7"/>
    <w:rsid w:val="000905B5"/>
    <w:rsid w:val="00090711"/>
    <w:rsid w:val="00091490"/>
    <w:rsid w:val="00091704"/>
    <w:rsid w:val="00091DF7"/>
    <w:rsid w:val="00093B5E"/>
    <w:rsid w:val="00093FBF"/>
    <w:rsid w:val="00094F7E"/>
    <w:rsid w:val="000A076F"/>
    <w:rsid w:val="000A0A10"/>
    <w:rsid w:val="000A0DC4"/>
    <w:rsid w:val="000A10E8"/>
    <w:rsid w:val="000A1750"/>
    <w:rsid w:val="000A1F6B"/>
    <w:rsid w:val="000A26D4"/>
    <w:rsid w:val="000A2D88"/>
    <w:rsid w:val="000A3EE0"/>
    <w:rsid w:val="000A58D0"/>
    <w:rsid w:val="000A6C31"/>
    <w:rsid w:val="000A7636"/>
    <w:rsid w:val="000A7CA3"/>
    <w:rsid w:val="000A7E36"/>
    <w:rsid w:val="000B2926"/>
    <w:rsid w:val="000B3DA8"/>
    <w:rsid w:val="000B4F29"/>
    <w:rsid w:val="000B5331"/>
    <w:rsid w:val="000B5517"/>
    <w:rsid w:val="000B55D0"/>
    <w:rsid w:val="000B5655"/>
    <w:rsid w:val="000B5DA8"/>
    <w:rsid w:val="000B6709"/>
    <w:rsid w:val="000B6D5E"/>
    <w:rsid w:val="000C09BE"/>
    <w:rsid w:val="000C0E3D"/>
    <w:rsid w:val="000C1212"/>
    <w:rsid w:val="000C2023"/>
    <w:rsid w:val="000C4183"/>
    <w:rsid w:val="000C52EB"/>
    <w:rsid w:val="000C55DA"/>
    <w:rsid w:val="000C79D6"/>
    <w:rsid w:val="000C7E68"/>
    <w:rsid w:val="000D1C82"/>
    <w:rsid w:val="000D26EF"/>
    <w:rsid w:val="000D32AA"/>
    <w:rsid w:val="000D3318"/>
    <w:rsid w:val="000D3927"/>
    <w:rsid w:val="000D3B63"/>
    <w:rsid w:val="000D58AF"/>
    <w:rsid w:val="000D69A2"/>
    <w:rsid w:val="000D6DA5"/>
    <w:rsid w:val="000D74FA"/>
    <w:rsid w:val="000D7D30"/>
    <w:rsid w:val="000E0E3C"/>
    <w:rsid w:val="000E3030"/>
    <w:rsid w:val="000E3BB6"/>
    <w:rsid w:val="000E597A"/>
    <w:rsid w:val="000E7291"/>
    <w:rsid w:val="000E747A"/>
    <w:rsid w:val="000F3147"/>
    <w:rsid w:val="000F44EB"/>
    <w:rsid w:val="000F5A65"/>
    <w:rsid w:val="000F760C"/>
    <w:rsid w:val="00100448"/>
    <w:rsid w:val="0010069B"/>
    <w:rsid w:val="0010072B"/>
    <w:rsid w:val="00101D26"/>
    <w:rsid w:val="0010218A"/>
    <w:rsid w:val="00102A39"/>
    <w:rsid w:val="00102DCD"/>
    <w:rsid w:val="00103F37"/>
    <w:rsid w:val="0010573E"/>
    <w:rsid w:val="0010672B"/>
    <w:rsid w:val="00106B78"/>
    <w:rsid w:val="00107B60"/>
    <w:rsid w:val="001114B6"/>
    <w:rsid w:val="00111756"/>
    <w:rsid w:val="00111CEB"/>
    <w:rsid w:val="00112C4C"/>
    <w:rsid w:val="00113616"/>
    <w:rsid w:val="001175A3"/>
    <w:rsid w:val="001175D7"/>
    <w:rsid w:val="00120647"/>
    <w:rsid w:val="00121EDB"/>
    <w:rsid w:val="001222B8"/>
    <w:rsid w:val="00122ACB"/>
    <w:rsid w:val="001242B1"/>
    <w:rsid w:val="00124A0C"/>
    <w:rsid w:val="00124A7B"/>
    <w:rsid w:val="0012531D"/>
    <w:rsid w:val="0012693E"/>
    <w:rsid w:val="00126F0C"/>
    <w:rsid w:val="001270DE"/>
    <w:rsid w:val="00130DA2"/>
    <w:rsid w:val="0013109F"/>
    <w:rsid w:val="00131765"/>
    <w:rsid w:val="001328C5"/>
    <w:rsid w:val="00133C8A"/>
    <w:rsid w:val="00135593"/>
    <w:rsid w:val="00136F13"/>
    <w:rsid w:val="001373B4"/>
    <w:rsid w:val="001376B8"/>
    <w:rsid w:val="001376C5"/>
    <w:rsid w:val="00140E09"/>
    <w:rsid w:val="00140EE4"/>
    <w:rsid w:val="0014141A"/>
    <w:rsid w:val="0014336B"/>
    <w:rsid w:val="001434CA"/>
    <w:rsid w:val="00143E1F"/>
    <w:rsid w:val="0014444D"/>
    <w:rsid w:val="001448C1"/>
    <w:rsid w:val="00144C90"/>
    <w:rsid w:val="001451AC"/>
    <w:rsid w:val="001455B1"/>
    <w:rsid w:val="00146452"/>
    <w:rsid w:val="001471A9"/>
    <w:rsid w:val="001502E5"/>
    <w:rsid w:val="001510A3"/>
    <w:rsid w:val="00151394"/>
    <w:rsid w:val="0015163E"/>
    <w:rsid w:val="001518EC"/>
    <w:rsid w:val="00151E1E"/>
    <w:rsid w:val="001520A7"/>
    <w:rsid w:val="0015358D"/>
    <w:rsid w:val="00153D54"/>
    <w:rsid w:val="00154231"/>
    <w:rsid w:val="001569E8"/>
    <w:rsid w:val="00157A9C"/>
    <w:rsid w:val="00161343"/>
    <w:rsid w:val="001619A6"/>
    <w:rsid w:val="00161B83"/>
    <w:rsid w:val="0016299B"/>
    <w:rsid w:val="00162B2E"/>
    <w:rsid w:val="00162F85"/>
    <w:rsid w:val="00162FAA"/>
    <w:rsid w:val="00163B20"/>
    <w:rsid w:val="001646E5"/>
    <w:rsid w:val="00164762"/>
    <w:rsid w:val="00164C79"/>
    <w:rsid w:val="00165FD1"/>
    <w:rsid w:val="0016633B"/>
    <w:rsid w:val="001672A3"/>
    <w:rsid w:val="00171225"/>
    <w:rsid w:val="0017129D"/>
    <w:rsid w:val="00171D25"/>
    <w:rsid w:val="0017205E"/>
    <w:rsid w:val="00173526"/>
    <w:rsid w:val="00173828"/>
    <w:rsid w:val="00173F39"/>
    <w:rsid w:val="0017406F"/>
    <w:rsid w:val="001745B1"/>
    <w:rsid w:val="00175819"/>
    <w:rsid w:val="00176BB3"/>
    <w:rsid w:val="00177460"/>
    <w:rsid w:val="00177ACD"/>
    <w:rsid w:val="0018024C"/>
    <w:rsid w:val="00180F68"/>
    <w:rsid w:val="001815EE"/>
    <w:rsid w:val="00181A97"/>
    <w:rsid w:val="001834F3"/>
    <w:rsid w:val="00184580"/>
    <w:rsid w:val="00187780"/>
    <w:rsid w:val="001879D2"/>
    <w:rsid w:val="001909E2"/>
    <w:rsid w:val="00190A02"/>
    <w:rsid w:val="00191A66"/>
    <w:rsid w:val="0019214E"/>
    <w:rsid w:val="001922C7"/>
    <w:rsid w:val="00192B6B"/>
    <w:rsid w:val="00192FFF"/>
    <w:rsid w:val="00193386"/>
    <w:rsid w:val="001944E1"/>
    <w:rsid w:val="00194D66"/>
    <w:rsid w:val="00195155"/>
    <w:rsid w:val="0019565B"/>
    <w:rsid w:val="0019591B"/>
    <w:rsid w:val="00196BFF"/>
    <w:rsid w:val="00196F53"/>
    <w:rsid w:val="001973E2"/>
    <w:rsid w:val="001A106B"/>
    <w:rsid w:val="001A1474"/>
    <w:rsid w:val="001A28D7"/>
    <w:rsid w:val="001A2E98"/>
    <w:rsid w:val="001A3BAF"/>
    <w:rsid w:val="001A5964"/>
    <w:rsid w:val="001B0417"/>
    <w:rsid w:val="001B0CFA"/>
    <w:rsid w:val="001B157D"/>
    <w:rsid w:val="001B1ECB"/>
    <w:rsid w:val="001B2575"/>
    <w:rsid w:val="001B2838"/>
    <w:rsid w:val="001B3477"/>
    <w:rsid w:val="001B36D2"/>
    <w:rsid w:val="001B3AF6"/>
    <w:rsid w:val="001B4FC3"/>
    <w:rsid w:val="001B502C"/>
    <w:rsid w:val="001B6AA7"/>
    <w:rsid w:val="001B6FB8"/>
    <w:rsid w:val="001C010D"/>
    <w:rsid w:val="001C0D7A"/>
    <w:rsid w:val="001C13A0"/>
    <w:rsid w:val="001C156E"/>
    <w:rsid w:val="001C2034"/>
    <w:rsid w:val="001C50D8"/>
    <w:rsid w:val="001C52B9"/>
    <w:rsid w:val="001C66CB"/>
    <w:rsid w:val="001C71F5"/>
    <w:rsid w:val="001D089F"/>
    <w:rsid w:val="001D26DF"/>
    <w:rsid w:val="001D3D8A"/>
    <w:rsid w:val="001D4384"/>
    <w:rsid w:val="001D4654"/>
    <w:rsid w:val="001D4694"/>
    <w:rsid w:val="001D58A0"/>
    <w:rsid w:val="001D5A75"/>
    <w:rsid w:val="001D65B7"/>
    <w:rsid w:val="001D6DD1"/>
    <w:rsid w:val="001D7918"/>
    <w:rsid w:val="001D79F8"/>
    <w:rsid w:val="001E2063"/>
    <w:rsid w:val="001E2BBD"/>
    <w:rsid w:val="001E2ECB"/>
    <w:rsid w:val="001E3E32"/>
    <w:rsid w:val="001E45E2"/>
    <w:rsid w:val="001E5473"/>
    <w:rsid w:val="001E6314"/>
    <w:rsid w:val="001E66B0"/>
    <w:rsid w:val="001E688F"/>
    <w:rsid w:val="001E7A89"/>
    <w:rsid w:val="001E7B2C"/>
    <w:rsid w:val="001F0118"/>
    <w:rsid w:val="001F0B01"/>
    <w:rsid w:val="001F0E56"/>
    <w:rsid w:val="001F4ED7"/>
    <w:rsid w:val="001F5189"/>
    <w:rsid w:val="001F5B75"/>
    <w:rsid w:val="002001FA"/>
    <w:rsid w:val="00200432"/>
    <w:rsid w:val="00202286"/>
    <w:rsid w:val="00203678"/>
    <w:rsid w:val="00203C8F"/>
    <w:rsid w:val="00204066"/>
    <w:rsid w:val="002044FE"/>
    <w:rsid w:val="00204AB8"/>
    <w:rsid w:val="0020648D"/>
    <w:rsid w:val="00206C97"/>
    <w:rsid w:val="00207A3A"/>
    <w:rsid w:val="00207D76"/>
    <w:rsid w:val="002101E8"/>
    <w:rsid w:val="002108BA"/>
    <w:rsid w:val="00211AE3"/>
    <w:rsid w:val="00214131"/>
    <w:rsid w:val="00214B93"/>
    <w:rsid w:val="00214EBD"/>
    <w:rsid w:val="00215B2D"/>
    <w:rsid w:val="00215DED"/>
    <w:rsid w:val="00215F1B"/>
    <w:rsid w:val="00216764"/>
    <w:rsid w:val="00216952"/>
    <w:rsid w:val="0021745C"/>
    <w:rsid w:val="002207CA"/>
    <w:rsid w:val="00221F29"/>
    <w:rsid w:val="00223ACD"/>
    <w:rsid w:val="0022406C"/>
    <w:rsid w:val="002249F5"/>
    <w:rsid w:val="00224A68"/>
    <w:rsid w:val="002257EF"/>
    <w:rsid w:val="00225B84"/>
    <w:rsid w:val="002270F1"/>
    <w:rsid w:val="002271C8"/>
    <w:rsid w:val="00230E4C"/>
    <w:rsid w:val="002312D4"/>
    <w:rsid w:val="002316A5"/>
    <w:rsid w:val="00233CB7"/>
    <w:rsid w:val="00233EBD"/>
    <w:rsid w:val="002343B1"/>
    <w:rsid w:val="00235325"/>
    <w:rsid w:val="00235827"/>
    <w:rsid w:val="00235C7E"/>
    <w:rsid w:val="00236074"/>
    <w:rsid w:val="00237C26"/>
    <w:rsid w:val="0024034F"/>
    <w:rsid w:val="00240AD6"/>
    <w:rsid w:val="00240B27"/>
    <w:rsid w:val="002418CC"/>
    <w:rsid w:val="00242423"/>
    <w:rsid w:val="002433A3"/>
    <w:rsid w:val="00245899"/>
    <w:rsid w:val="00245ABC"/>
    <w:rsid w:val="00245FA4"/>
    <w:rsid w:val="002469BC"/>
    <w:rsid w:val="00246F35"/>
    <w:rsid w:val="002520A0"/>
    <w:rsid w:val="00254D00"/>
    <w:rsid w:val="00255770"/>
    <w:rsid w:val="002561D7"/>
    <w:rsid w:val="00256834"/>
    <w:rsid w:val="00257F1A"/>
    <w:rsid w:val="002606B6"/>
    <w:rsid w:val="0026129A"/>
    <w:rsid w:val="002623DA"/>
    <w:rsid w:val="00262688"/>
    <w:rsid w:val="00262DB3"/>
    <w:rsid w:val="00262E28"/>
    <w:rsid w:val="00264C04"/>
    <w:rsid w:val="00264E35"/>
    <w:rsid w:val="0026540E"/>
    <w:rsid w:val="002656DE"/>
    <w:rsid w:val="00265B7C"/>
    <w:rsid w:val="00266854"/>
    <w:rsid w:val="002701EE"/>
    <w:rsid w:val="002702F0"/>
    <w:rsid w:val="002741D0"/>
    <w:rsid w:val="00276C1F"/>
    <w:rsid w:val="002802F9"/>
    <w:rsid w:val="002807E4"/>
    <w:rsid w:val="0028136E"/>
    <w:rsid w:val="00281745"/>
    <w:rsid w:val="00282187"/>
    <w:rsid w:val="00284074"/>
    <w:rsid w:val="00286B12"/>
    <w:rsid w:val="00286C44"/>
    <w:rsid w:val="00287203"/>
    <w:rsid w:val="002911A7"/>
    <w:rsid w:val="0029186C"/>
    <w:rsid w:val="002918F5"/>
    <w:rsid w:val="002921D1"/>
    <w:rsid w:val="00292498"/>
    <w:rsid w:val="00294EEA"/>
    <w:rsid w:val="002962D7"/>
    <w:rsid w:val="0029639D"/>
    <w:rsid w:val="00297D3E"/>
    <w:rsid w:val="002A109F"/>
    <w:rsid w:val="002A160F"/>
    <w:rsid w:val="002A267A"/>
    <w:rsid w:val="002A2CD1"/>
    <w:rsid w:val="002A2FA2"/>
    <w:rsid w:val="002A3F3C"/>
    <w:rsid w:val="002A43E0"/>
    <w:rsid w:val="002A5F8E"/>
    <w:rsid w:val="002A6DFD"/>
    <w:rsid w:val="002A799A"/>
    <w:rsid w:val="002B04F3"/>
    <w:rsid w:val="002B2068"/>
    <w:rsid w:val="002B3138"/>
    <w:rsid w:val="002B359D"/>
    <w:rsid w:val="002B49FC"/>
    <w:rsid w:val="002C07A2"/>
    <w:rsid w:val="002C1341"/>
    <w:rsid w:val="002C1398"/>
    <w:rsid w:val="002C1EE2"/>
    <w:rsid w:val="002C32A5"/>
    <w:rsid w:val="002C3BB7"/>
    <w:rsid w:val="002C3E3F"/>
    <w:rsid w:val="002C51CA"/>
    <w:rsid w:val="002C57BA"/>
    <w:rsid w:val="002C5A1D"/>
    <w:rsid w:val="002C6387"/>
    <w:rsid w:val="002C6A8A"/>
    <w:rsid w:val="002C6C0D"/>
    <w:rsid w:val="002C6C3A"/>
    <w:rsid w:val="002D0147"/>
    <w:rsid w:val="002D14BB"/>
    <w:rsid w:val="002D18CD"/>
    <w:rsid w:val="002D2DA3"/>
    <w:rsid w:val="002D2E92"/>
    <w:rsid w:val="002D47AB"/>
    <w:rsid w:val="002D7AC5"/>
    <w:rsid w:val="002E1022"/>
    <w:rsid w:val="002E1A7C"/>
    <w:rsid w:val="002E1B51"/>
    <w:rsid w:val="002E240F"/>
    <w:rsid w:val="002E2E9B"/>
    <w:rsid w:val="002E2EC3"/>
    <w:rsid w:val="002E351B"/>
    <w:rsid w:val="002E47C0"/>
    <w:rsid w:val="002E47F1"/>
    <w:rsid w:val="002E4E67"/>
    <w:rsid w:val="002E5DFC"/>
    <w:rsid w:val="002E642B"/>
    <w:rsid w:val="002E6BE8"/>
    <w:rsid w:val="002E71F8"/>
    <w:rsid w:val="002E7277"/>
    <w:rsid w:val="002F01C0"/>
    <w:rsid w:val="002F051D"/>
    <w:rsid w:val="002F0877"/>
    <w:rsid w:val="002F0977"/>
    <w:rsid w:val="002F1B9F"/>
    <w:rsid w:val="002F1FB7"/>
    <w:rsid w:val="002F45DF"/>
    <w:rsid w:val="002F4C3D"/>
    <w:rsid w:val="002F5AEA"/>
    <w:rsid w:val="002F6383"/>
    <w:rsid w:val="002F7D59"/>
    <w:rsid w:val="00300675"/>
    <w:rsid w:val="00300E43"/>
    <w:rsid w:val="003025A2"/>
    <w:rsid w:val="00304521"/>
    <w:rsid w:val="00305076"/>
    <w:rsid w:val="00305728"/>
    <w:rsid w:val="00305A6A"/>
    <w:rsid w:val="00306953"/>
    <w:rsid w:val="0030706A"/>
    <w:rsid w:val="00312CE4"/>
    <w:rsid w:val="00313B5C"/>
    <w:rsid w:val="00313B95"/>
    <w:rsid w:val="00315220"/>
    <w:rsid w:val="00316B87"/>
    <w:rsid w:val="00316DF0"/>
    <w:rsid w:val="00320C01"/>
    <w:rsid w:val="00321583"/>
    <w:rsid w:val="00321A08"/>
    <w:rsid w:val="003232DC"/>
    <w:rsid w:val="00325E0D"/>
    <w:rsid w:val="003261E0"/>
    <w:rsid w:val="00326E16"/>
    <w:rsid w:val="00327559"/>
    <w:rsid w:val="00327A8D"/>
    <w:rsid w:val="003328D0"/>
    <w:rsid w:val="00333CEE"/>
    <w:rsid w:val="00334802"/>
    <w:rsid w:val="0033494E"/>
    <w:rsid w:val="00336310"/>
    <w:rsid w:val="003369BE"/>
    <w:rsid w:val="003370DF"/>
    <w:rsid w:val="00337B4A"/>
    <w:rsid w:val="00337F3E"/>
    <w:rsid w:val="00341295"/>
    <w:rsid w:val="00341E65"/>
    <w:rsid w:val="003420E0"/>
    <w:rsid w:val="00342174"/>
    <w:rsid w:val="00342F5A"/>
    <w:rsid w:val="00344398"/>
    <w:rsid w:val="00344F7C"/>
    <w:rsid w:val="00346244"/>
    <w:rsid w:val="003463A3"/>
    <w:rsid w:val="00346574"/>
    <w:rsid w:val="0035151C"/>
    <w:rsid w:val="00351A70"/>
    <w:rsid w:val="00351F49"/>
    <w:rsid w:val="00352A24"/>
    <w:rsid w:val="00354442"/>
    <w:rsid w:val="00354BE3"/>
    <w:rsid w:val="0035571D"/>
    <w:rsid w:val="0035672F"/>
    <w:rsid w:val="00356810"/>
    <w:rsid w:val="0035688A"/>
    <w:rsid w:val="00356AE4"/>
    <w:rsid w:val="00357389"/>
    <w:rsid w:val="00362376"/>
    <w:rsid w:val="00365221"/>
    <w:rsid w:val="003667B3"/>
    <w:rsid w:val="00366CD4"/>
    <w:rsid w:val="00366DE4"/>
    <w:rsid w:val="0036749B"/>
    <w:rsid w:val="00367EDC"/>
    <w:rsid w:val="003707F3"/>
    <w:rsid w:val="00372D83"/>
    <w:rsid w:val="003737DE"/>
    <w:rsid w:val="00376B18"/>
    <w:rsid w:val="00376B75"/>
    <w:rsid w:val="00377E2F"/>
    <w:rsid w:val="0038044A"/>
    <w:rsid w:val="0038069A"/>
    <w:rsid w:val="00381D60"/>
    <w:rsid w:val="003852F2"/>
    <w:rsid w:val="00386491"/>
    <w:rsid w:val="00386B17"/>
    <w:rsid w:val="0039047D"/>
    <w:rsid w:val="003907BB"/>
    <w:rsid w:val="00391029"/>
    <w:rsid w:val="00391659"/>
    <w:rsid w:val="00391AFC"/>
    <w:rsid w:val="00391C68"/>
    <w:rsid w:val="003924C5"/>
    <w:rsid w:val="003926E9"/>
    <w:rsid w:val="00392911"/>
    <w:rsid w:val="003932D1"/>
    <w:rsid w:val="00394622"/>
    <w:rsid w:val="003955E1"/>
    <w:rsid w:val="00395FA3"/>
    <w:rsid w:val="00397618"/>
    <w:rsid w:val="00397C6D"/>
    <w:rsid w:val="00397CE3"/>
    <w:rsid w:val="003A140D"/>
    <w:rsid w:val="003A289E"/>
    <w:rsid w:val="003A28EB"/>
    <w:rsid w:val="003A2B67"/>
    <w:rsid w:val="003A2EA6"/>
    <w:rsid w:val="003A36DC"/>
    <w:rsid w:val="003A3F36"/>
    <w:rsid w:val="003A3FD5"/>
    <w:rsid w:val="003A4D85"/>
    <w:rsid w:val="003A4F58"/>
    <w:rsid w:val="003A5196"/>
    <w:rsid w:val="003A5380"/>
    <w:rsid w:val="003A6966"/>
    <w:rsid w:val="003B13C3"/>
    <w:rsid w:val="003B187D"/>
    <w:rsid w:val="003B1B70"/>
    <w:rsid w:val="003B1CFA"/>
    <w:rsid w:val="003B2163"/>
    <w:rsid w:val="003B2ECD"/>
    <w:rsid w:val="003B4038"/>
    <w:rsid w:val="003B454F"/>
    <w:rsid w:val="003B45BE"/>
    <w:rsid w:val="003B4D2E"/>
    <w:rsid w:val="003B50A6"/>
    <w:rsid w:val="003B52BF"/>
    <w:rsid w:val="003B6298"/>
    <w:rsid w:val="003B6422"/>
    <w:rsid w:val="003B6599"/>
    <w:rsid w:val="003B6D06"/>
    <w:rsid w:val="003B7C7B"/>
    <w:rsid w:val="003B7F68"/>
    <w:rsid w:val="003C022E"/>
    <w:rsid w:val="003C0519"/>
    <w:rsid w:val="003C0A44"/>
    <w:rsid w:val="003C15E5"/>
    <w:rsid w:val="003C184A"/>
    <w:rsid w:val="003C2CFA"/>
    <w:rsid w:val="003C3A81"/>
    <w:rsid w:val="003C4ADC"/>
    <w:rsid w:val="003C4B85"/>
    <w:rsid w:val="003C5344"/>
    <w:rsid w:val="003C5D06"/>
    <w:rsid w:val="003C616D"/>
    <w:rsid w:val="003C67E3"/>
    <w:rsid w:val="003C6C4F"/>
    <w:rsid w:val="003C6D83"/>
    <w:rsid w:val="003D192C"/>
    <w:rsid w:val="003D2D41"/>
    <w:rsid w:val="003D4F20"/>
    <w:rsid w:val="003D6AA8"/>
    <w:rsid w:val="003E0038"/>
    <w:rsid w:val="003E2B93"/>
    <w:rsid w:val="003E352B"/>
    <w:rsid w:val="003E4A3C"/>
    <w:rsid w:val="003E562E"/>
    <w:rsid w:val="003E5B78"/>
    <w:rsid w:val="003E5BBD"/>
    <w:rsid w:val="003E5C59"/>
    <w:rsid w:val="003E63B6"/>
    <w:rsid w:val="003E77EE"/>
    <w:rsid w:val="003E7D37"/>
    <w:rsid w:val="003F018B"/>
    <w:rsid w:val="003F0618"/>
    <w:rsid w:val="003F1225"/>
    <w:rsid w:val="003F2060"/>
    <w:rsid w:val="003F206D"/>
    <w:rsid w:val="003F25A5"/>
    <w:rsid w:val="003F4987"/>
    <w:rsid w:val="003F52BA"/>
    <w:rsid w:val="003F53B1"/>
    <w:rsid w:val="003F5CAB"/>
    <w:rsid w:val="003F61C1"/>
    <w:rsid w:val="003F6479"/>
    <w:rsid w:val="003F76D2"/>
    <w:rsid w:val="0040155B"/>
    <w:rsid w:val="00401FA3"/>
    <w:rsid w:val="00402B08"/>
    <w:rsid w:val="00404733"/>
    <w:rsid w:val="004058FF"/>
    <w:rsid w:val="0040651C"/>
    <w:rsid w:val="00406F25"/>
    <w:rsid w:val="00410712"/>
    <w:rsid w:val="00410F26"/>
    <w:rsid w:val="004110C3"/>
    <w:rsid w:val="0041130E"/>
    <w:rsid w:val="0041210C"/>
    <w:rsid w:val="00413502"/>
    <w:rsid w:val="00413E55"/>
    <w:rsid w:val="004155E5"/>
    <w:rsid w:val="00415AFA"/>
    <w:rsid w:val="0041665C"/>
    <w:rsid w:val="00417203"/>
    <w:rsid w:val="0041742A"/>
    <w:rsid w:val="00417B01"/>
    <w:rsid w:val="004207D6"/>
    <w:rsid w:val="00423D58"/>
    <w:rsid w:val="00423EBB"/>
    <w:rsid w:val="00424265"/>
    <w:rsid w:val="00426036"/>
    <w:rsid w:val="0042623E"/>
    <w:rsid w:val="0042628E"/>
    <w:rsid w:val="004262FF"/>
    <w:rsid w:val="00426644"/>
    <w:rsid w:val="00430322"/>
    <w:rsid w:val="00430648"/>
    <w:rsid w:val="0043067E"/>
    <w:rsid w:val="0043099C"/>
    <w:rsid w:val="00430EAD"/>
    <w:rsid w:val="00431115"/>
    <w:rsid w:val="0043184C"/>
    <w:rsid w:val="00432983"/>
    <w:rsid w:val="0043398D"/>
    <w:rsid w:val="00433EC5"/>
    <w:rsid w:val="00436102"/>
    <w:rsid w:val="00442326"/>
    <w:rsid w:val="00443620"/>
    <w:rsid w:val="00443C33"/>
    <w:rsid w:val="00444F3C"/>
    <w:rsid w:val="004455D7"/>
    <w:rsid w:val="004466F1"/>
    <w:rsid w:val="00450FDF"/>
    <w:rsid w:val="00451246"/>
    <w:rsid w:val="0045223C"/>
    <w:rsid w:val="00452A61"/>
    <w:rsid w:val="00453B52"/>
    <w:rsid w:val="00454F64"/>
    <w:rsid w:val="00455A20"/>
    <w:rsid w:val="0045626F"/>
    <w:rsid w:val="004601F6"/>
    <w:rsid w:val="00462F3C"/>
    <w:rsid w:val="0046417E"/>
    <w:rsid w:val="00466B1C"/>
    <w:rsid w:val="00467608"/>
    <w:rsid w:val="00470068"/>
    <w:rsid w:val="004710F4"/>
    <w:rsid w:val="0047223F"/>
    <w:rsid w:val="00472BB9"/>
    <w:rsid w:val="00473A98"/>
    <w:rsid w:val="004743EF"/>
    <w:rsid w:val="00474420"/>
    <w:rsid w:val="00475ECC"/>
    <w:rsid w:val="00476388"/>
    <w:rsid w:val="00476836"/>
    <w:rsid w:val="00476A3A"/>
    <w:rsid w:val="00476C26"/>
    <w:rsid w:val="00476C44"/>
    <w:rsid w:val="00480670"/>
    <w:rsid w:val="004808D7"/>
    <w:rsid w:val="00481A0E"/>
    <w:rsid w:val="004830C7"/>
    <w:rsid w:val="00483FFC"/>
    <w:rsid w:val="0048442A"/>
    <w:rsid w:val="00485574"/>
    <w:rsid w:val="00485AD5"/>
    <w:rsid w:val="00485B74"/>
    <w:rsid w:val="00487538"/>
    <w:rsid w:val="00487E52"/>
    <w:rsid w:val="004908EE"/>
    <w:rsid w:val="00491C7B"/>
    <w:rsid w:val="00492D76"/>
    <w:rsid w:val="00492E5C"/>
    <w:rsid w:val="00493DD5"/>
    <w:rsid w:val="00495315"/>
    <w:rsid w:val="00495A30"/>
    <w:rsid w:val="004964EC"/>
    <w:rsid w:val="0049674B"/>
    <w:rsid w:val="004974AF"/>
    <w:rsid w:val="004A0653"/>
    <w:rsid w:val="004A0BE6"/>
    <w:rsid w:val="004A0DE3"/>
    <w:rsid w:val="004A0E1D"/>
    <w:rsid w:val="004A10B5"/>
    <w:rsid w:val="004A1CFB"/>
    <w:rsid w:val="004A20FE"/>
    <w:rsid w:val="004A31FE"/>
    <w:rsid w:val="004A331C"/>
    <w:rsid w:val="004A3972"/>
    <w:rsid w:val="004A3F90"/>
    <w:rsid w:val="004A4750"/>
    <w:rsid w:val="004A539C"/>
    <w:rsid w:val="004A5811"/>
    <w:rsid w:val="004A639A"/>
    <w:rsid w:val="004A6D8E"/>
    <w:rsid w:val="004A6F86"/>
    <w:rsid w:val="004A7585"/>
    <w:rsid w:val="004A7617"/>
    <w:rsid w:val="004B01C8"/>
    <w:rsid w:val="004B0820"/>
    <w:rsid w:val="004B397F"/>
    <w:rsid w:val="004B42C9"/>
    <w:rsid w:val="004B4627"/>
    <w:rsid w:val="004B5102"/>
    <w:rsid w:val="004B52DF"/>
    <w:rsid w:val="004B57EA"/>
    <w:rsid w:val="004B676F"/>
    <w:rsid w:val="004B6C15"/>
    <w:rsid w:val="004B6D4F"/>
    <w:rsid w:val="004B6F88"/>
    <w:rsid w:val="004B6FFE"/>
    <w:rsid w:val="004B71DF"/>
    <w:rsid w:val="004B7332"/>
    <w:rsid w:val="004B7609"/>
    <w:rsid w:val="004B7C9D"/>
    <w:rsid w:val="004B7F86"/>
    <w:rsid w:val="004C08C7"/>
    <w:rsid w:val="004C176E"/>
    <w:rsid w:val="004C1C70"/>
    <w:rsid w:val="004C28D2"/>
    <w:rsid w:val="004C3AF6"/>
    <w:rsid w:val="004C3B51"/>
    <w:rsid w:val="004C4504"/>
    <w:rsid w:val="004C4718"/>
    <w:rsid w:val="004C47F4"/>
    <w:rsid w:val="004C4DA9"/>
    <w:rsid w:val="004C74A6"/>
    <w:rsid w:val="004D03F2"/>
    <w:rsid w:val="004D082C"/>
    <w:rsid w:val="004D1B9A"/>
    <w:rsid w:val="004D2AE7"/>
    <w:rsid w:val="004D2D0A"/>
    <w:rsid w:val="004D3870"/>
    <w:rsid w:val="004D5D98"/>
    <w:rsid w:val="004D6DDE"/>
    <w:rsid w:val="004E116B"/>
    <w:rsid w:val="004E1936"/>
    <w:rsid w:val="004E2ACD"/>
    <w:rsid w:val="004E3791"/>
    <w:rsid w:val="004E3B56"/>
    <w:rsid w:val="004E3C61"/>
    <w:rsid w:val="004E7B14"/>
    <w:rsid w:val="004E7F3C"/>
    <w:rsid w:val="004F2D41"/>
    <w:rsid w:val="004F31CE"/>
    <w:rsid w:val="004F3856"/>
    <w:rsid w:val="004F4979"/>
    <w:rsid w:val="004F4E9B"/>
    <w:rsid w:val="004F5018"/>
    <w:rsid w:val="004F5679"/>
    <w:rsid w:val="004F5E8E"/>
    <w:rsid w:val="004F668C"/>
    <w:rsid w:val="004F6FF3"/>
    <w:rsid w:val="004F734A"/>
    <w:rsid w:val="0050010F"/>
    <w:rsid w:val="0050129E"/>
    <w:rsid w:val="005014E7"/>
    <w:rsid w:val="00501917"/>
    <w:rsid w:val="005027E3"/>
    <w:rsid w:val="00503288"/>
    <w:rsid w:val="0050370C"/>
    <w:rsid w:val="00504029"/>
    <w:rsid w:val="0050754E"/>
    <w:rsid w:val="00507DAE"/>
    <w:rsid w:val="00510145"/>
    <w:rsid w:val="00511B0C"/>
    <w:rsid w:val="00512063"/>
    <w:rsid w:val="00512513"/>
    <w:rsid w:val="00512F62"/>
    <w:rsid w:val="005132B0"/>
    <w:rsid w:val="0051416F"/>
    <w:rsid w:val="005142B9"/>
    <w:rsid w:val="00514C46"/>
    <w:rsid w:val="00514D53"/>
    <w:rsid w:val="005162A7"/>
    <w:rsid w:val="005163B0"/>
    <w:rsid w:val="00517080"/>
    <w:rsid w:val="00517CBB"/>
    <w:rsid w:val="00517F69"/>
    <w:rsid w:val="00520BB9"/>
    <w:rsid w:val="00520BE5"/>
    <w:rsid w:val="00520DC7"/>
    <w:rsid w:val="00521326"/>
    <w:rsid w:val="00521551"/>
    <w:rsid w:val="00523268"/>
    <w:rsid w:val="00524832"/>
    <w:rsid w:val="00525076"/>
    <w:rsid w:val="00527E54"/>
    <w:rsid w:val="00530065"/>
    <w:rsid w:val="0053055D"/>
    <w:rsid w:val="00530F28"/>
    <w:rsid w:val="00531487"/>
    <w:rsid w:val="00531BEC"/>
    <w:rsid w:val="00531CCC"/>
    <w:rsid w:val="0053261C"/>
    <w:rsid w:val="005329B7"/>
    <w:rsid w:val="005330D5"/>
    <w:rsid w:val="0053520A"/>
    <w:rsid w:val="00535F4F"/>
    <w:rsid w:val="005364FE"/>
    <w:rsid w:val="00536CA3"/>
    <w:rsid w:val="00536FF3"/>
    <w:rsid w:val="00537A83"/>
    <w:rsid w:val="00537AAC"/>
    <w:rsid w:val="005401FF"/>
    <w:rsid w:val="005419D6"/>
    <w:rsid w:val="00541F61"/>
    <w:rsid w:val="005427F9"/>
    <w:rsid w:val="005448A4"/>
    <w:rsid w:val="00545585"/>
    <w:rsid w:val="005456FD"/>
    <w:rsid w:val="0054732D"/>
    <w:rsid w:val="00547B39"/>
    <w:rsid w:val="005504CD"/>
    <w:rsid w:val="005510CA"/>
    <w:rsid w:val="00551215"/>
    <w:rsid w:val="005527D9"/>
    <w:rsid w:val="00552E8E"/>
    <w:rsid w:val="0055318F"/>
    <w:rsid w:val="005538DF"/>
    <w:rsid w:val="0055450E"/>
    <w:rsid w:val="00554C94"/>
    <w:rsid w:val="00555A9A"/>
    <w:rsid w:val="00556CAD"/>
    <w:rsid w:val="00557411"/>
    <w:rsid w:val="00557F8D"/>
    <w:rsid w:val="00560BAE"/>
    <w:rsid w:val="00561E91"/>
    <w:rsid w:val="00562BD0"/>
    <w:rsid w:val="005635CC"/>
    <w:rsid w:val="00563721"/>
    <w:rsid w:val="00565597"/>
    <w:rsid w:val="00566421"/>
    <w:rsid w:val="00566AB5"/>
    <w:rsid w:val="00566D1E"/>
    <w:rsid w:val="00567F04"/>
    <w:rsid w:val="00570603"/>
    <w:rsid w:val="00571CE5"/>
    <w:rsid w:val="0057222F"/>
    <w:rsid w:val="0057246F"/>
    <w:rsid w:val="00572596"/>
    <w:rsid w:val="005741BA"/>
    <w:rsid w:val="00574E5B"/>
    <w:rsid w:val="005751E2"/>
    <w:rsid w:val="00575F71"/>
    <w:rsid w:val="00577796"/>
    <w:rsid w:val="00577F1B"/>
    <w:rsid w:val="00580884"/>
    <w:rsid w:val="00581B83"/>
    <w:rsid w:val="00582022"/>
    <w:rsid w:val="005822AB"/>
    <w:rsid w:val="005839F7"/>
    <w:rsid w:val="00587C79"/>
    <w:rsid w:val="00587D77"/>
    <w:rsid w:val="00591356"/>
    <w:rsid w:val="0059316B"/>
    <w:rsid w:val="00594463"/>
    <w:rsid w:val="00597211"/>
    <w:rsid w:val="005973BE"/>
    <w:rsid w:val="0059766C"/>
    <w:rsid w:val="00597954"/>
    <w:rsid w:val="00597E3E"/>
    <w:rsid w:val="005A0A4D"/>
    <w:rsid w:val="005A1965"/>
    <w:rsid w:val="005A23AD"/>
    <w:rsid w:val="005A2842"/>
    <w:rsid w:val="005A579F"/>
    <w:rsid w:val="005A7244"/>
    <w:rsid w:val="005B0AE1"/>
    <w:rsid w:val="005B13F2"/>
    <w:rsid w:val="005B3D1F"/>
    <w:rsid w:val="005B4EFF"/>
    <w:rsid w:val="005B5530"/>
    <w:rsid w:val="005B5BBA"/>
    <w:rsid w:val="005B5C69"/>
    <w:rsid w:val="005B5D1B"/>
    <w:rsid w:val="005B7E5B"/>
    <w:rsid w:val="005C1753"/>
    <w:rsid w:val="005C314B"/>
    <w:rsid w:val="005C3A67"/>
    <w:rsid w:val="005C65CD"/>
    <w:rsid w:val="005C6A5E"/>
    <w:rsid w:val="005C6EE2"/>
    <w:rsid w:val="005C713D"/>
    <w:rsid w:val="005C7EBA"/>
    <w:rsid w:val="005D16C0"/>
    <w:rsid w:val="005D1809"/>
    <w:rsid w:val="005D1AEF"/>
    <w:rsid w:val="005D1DF3"/>
    <w:rsid w:val="005D247C"/>
    <w:rsid w:val="005D3209"/>
    <w:rsid w:val="005D38D6"/>
    <w:rsid w:val="005D3E50"/>
    <w:rsid w:val="005D4D72"/>
    <w:rsid w:val="005D55BF"/>
    <w:rsid w:val="005D7249"/>
    <w:rsid w:val="005E054F"/>
    <w:rsid w:val="005E1642"/>
    <w:rsid w:val="005E255D"/>
    <w:rsid w:val="005E47F3"/>
    <w:rsid w:val="005E4853"/>
    <w:rsid w:val="005E4CE3"/>
    <w:rsid w:val="005E5F75"/>
    <w:rsid w:val="005E62D2"/>
    <w:rsid w:val="005E6DFC"/>
    <w:rsid w:val="005E6E00"/>
    <w:rsid w:val="005F0577"/>
    <w:rsid w:val="005F15EB"/>
    <w:rsid w:val="005F25EE"/>
    <w:rsid w:val="005F332E"/>
    <w:rsid w:val="005F351C"/>
    <w:rsid w:val="005F35A3"/>
    <w:rsid w:val="005F3DD4"/>
    <w:rsid w:val="005F665A"/>
    <w:rsid w:val="005F6C43"/>
    <w:rsid w:val="005F7632"/>
    <w:rsid w:val="005F7702"/>
    <w:rsid w:val="005F7A72"/>
    <w:rsid w:val="005F7D45"/>
    <w:rsid w:val="005F7DCD"/>
    <w:rsid w:val="00600647"/>
    <w:rsid w:val="00601D83"/>
    <w:rsid w:val="00603648"/>
    <w:rsid w:val="006039CF"/>
    <w:rsid w:val="00605C27"/>
    <w:rsid w:val="00605E0E"/>
    <w:rsid w:val="00606A21"/>
    <w:rsid w:val="0060720C"/>
    <w:rsid w:val="006105CC"/>
    <w:rsid w:val="00610E59"/>
    <w:rsid w:val="0061100A"/>
    <w:rsid w:val="00611D94"/>
    <w:rsid w:val="006120FE"/>
    <w:rsid w:val="00614AAD"/>
    <w:rsid w:val="00615049"/>
    <w:rsid w:val="0062158B"/>
    <w:rsid w:val="00621F5B"/>
    <w:rsid w:val="00622401"/>
    <w:rsid w:val="0062279F"/>
    <w:rsid w:val="00623942"/>
    <w:rsid w:val="00623C64"/>
    <w:rsid w:val="00624B3C"/>
    <w:rsid w:val="0062574D"/>
    <w:rsid w:val="006258B5"/>
    <w:rsid w:val="00625DEE"/>
    <w:rsid w:val="00626FD8"/>
    <w:rsid w:val="00627E93"/>
    <w:rsid w:val="00632A0E"/>
    <w:rsid w:val="00632D7B"/>
    <w:rsid w:val="0063336D"/>
    <w:rsid w:val="00634487"/>
    <w:rsid w:val="00634B21"/>
    <w:rsid w:val="00635613"/>
    <w:rsid w:val="00635EB6"/>
    <w:rsid w:val="006364A3"/>
    <w:rsid w:val="006377AA"/>
    <w:rsid w:val="006403BE"/>
    <w:rsid w:val="00643125"/>
    <w:rsid w:val="006434EB"/>
    <w:rsid w:val="00643AD5"/>
    <w:rsid w:val="0064449A"/>
    <w:rsid w:val="00645269"/>
    <w:rsid w:val="0064527F"/>
    <w:rsid w:val="00645E46"/>
    <w:rsid w:val="00645FFA"/>
    <w:rsid w:val="00647B96"/>
    <w:rsid w:val="0065001C"/>
    <w:rsid w:val="00650A9E"/>
    <w:rsid w:val="00650F9D"/>
    <w:rsid w:val="006511EA"/>
    <w:rsid w:val="006523B0"/>
    <w:rsid w:val="0065294B"/>
    <w:rsid w:val="00653C74"/>
    <w:rsid w:val="00654F23"/>
    <w:rsid w:val="00656207"/>
    <w:rsid w:val="006565BF"/>
    <w:rsid w:val="00657BEF"/>
    <w:rsid w:val="00657C5E"/>
    <w:rsid w:val="00660457"/>
    <w:rsid w:val="006608CD"/>
    <w:rsid w:val="00660AEF"/>
    <w:rsid w:val="00661394"/>
    <w:rsid w:val="006616A5"/>
    <w:rsid w:val="0066225F"/>
    <w:rsid w:val="006624E0"/>
    <w:rsid w:val="006629EF"/>
    <w:rsid w:val="00662B9F"/>
    <w:rsid w:val="00662DFC"/>
    <w:rsid w:val="006634BC"/>
    <w:rsid w:val="00663B5D"/>
    <w:rsid w:val="00663F71"/>
    <w:rsid w:val="00665E65"/>
    <w:rsid w:val="00666C65"/>
    <w:rsid w:val="006674C8"/>
    <w:rsid w:val="0067029F"/>
    <w:rsid w:val="00671A3E"/>
    <w:rsid w:val="00673B0E"/>
    <w:rsid w:val="00673BCC"/>
    <w:rsid w:val="00674E4A"/>
    <w:rsid w:val="00675C4A"/>
    <w:rsid w:val="00675D54"/>
    <w:rsid w:val="00676FE6"/>
    <w:rsid w:val="00677388"/>
    <w:rsid w:val="0068019C"/>
    <w:rsid w:val="0068288E"/>
    <w:rsid w:val="00682C78"/>
    <w:rsid w:val="006838FC"/>
    <w:rsid w:val="006848EA"/>
    <w:rsid w:val="00685326"/>
    <w:rsid w:val="00685BC9"/>
    <w:rsid w:val="00686117"/>
    <w:rsid w:val="00686866"/>
    <w:rsid w:val="00686BA7"/>
    <w:rsid w:val="00686F83"/>
    <w:rsid w:val="00687573"/>
    <w:rsid w:val="006876A4"/>
    <w:rsid w:val="006877CA"/>
    <w:rsid w:val="00690DC0"/>
    <w:rsid w:val="00690E83"/>
    <w:rsid w:val="006918AE"/>
    <w:rsid w:val="006923A8"/>
    <w:rsid w:val="00692D3E"/>
    <w:rsid w:val="006942A6"/>
    <w:rsid w:val="006944B0"/>
    <w:rsid w:val="00695422"/>
    <w:rsid w:val="006963CB"/>
    <w:rsid w:val="006963F6"/>
    <w:rsid w:val="00697BA4"/>
    <w:rsid w:val="006A02E5"/>
    <w:rsid w:val="006A2BD1"/>
    <w:rsid w:val="006A3C64"/>
    <w:rsid w:val="006A4030"/>
    <w:rsid w:val="006A479A"/>
    <w:rsid w:val="006A4E6D"/>
    <w:rsid w:val="006A51A4"/>
    <w:rsid w:val="006A5BF3"/>
    <w:rsid w:val="006A6C2F"/>
    <w:rsid w:val="006A6E5F"/>
    <w:rsid w:val="006A7574"/>
    <w:rsid w:val="006A7935"/>
    <w:rsid w:val="006B0823"/>
    <w:rsid w:val="006B1156"/>
    <w:rsid w:val="006B26BA"/>
    <w:rsid w:val="006B2B99"/>
    <w:rsid w:val="006B4251"/>
    <w:rsid w:val="006B78A7"/>
    <w:rsid w:val="006C0A2E"/>
    <w:rsid w:val="006C2DDB"/>
    <w:rsid w:val="006C3230"/>
    <w:rsid w:val="006C4071"/>
    <w:rsid w:val="006C426A"/>
    <w:rsid w:val="006C43F0"/>
    <w:rsid w:val="006C71BF"/>
    <w:rsid w:val="006C7690"/>
    <w:rsid w:val="006C7DD7"/>
    <w:rsid w:val="006D023E"/>
    <w:rsid w:val="006D15AF"/>
    <w:rsid w:val="006D1B95"/>
    <w:rsid w:val="006D4937"/>
    <w:rsid w:val="006D4DEB"/>
    <w:rsid w:val="006D6365"/>
    <w:rsid w:val="006D63E8"/>
    <w:rsid w:val="006D6852"/>
    <w:rsid w:val="006D736A"/>
    <w:rsid w:val="006D760B"/>
    <w:rsid w:val="006E04EB"/>
    <w:rsid w:val="006E05BF"/>
    <w:rsid w:val="006E0933"/>
    <w:rsid w:val="006E2659"/>
    <w:rsid w:val="006E41B2"/>
    <w:rsid w:val="006E4CE7"/>
    <w:rsid w:val="006E558E"/>
    <w:rsid w:val="006E5627"/>
    <w:rsid w:val="006E7F81"/>
    <w:rsid w:val="006F21AC"/>
    <w:rsid w:val="006F2B66"/>
    <w:rsid w:val="006F2C54"/>
    <w:rsid w:val="006F33AC"/>
    <w:rsid w:val="006F3AED"/>
    <w:rsid w:val="006F3B9C"/>
    <w:rsid w:val="006F4118"/>
    <w:rsid w:val="006F41BF"/>
    <w:rsid w:val="006F4423"/>
    <w:rsid w:val="006F48A8"/>
    <w:rsid w:val="006F5363"/>
    <w:rsid w:val="006F5D01"/>
    <w:rsid w:val="006F720F"/>
    <w:rsid w:val="006F7D48"/>
    <w:rsid w:val="007002D4"/>
    <w:rsid w:val="00700908"/>
    <w:rsid w:val="0070282D"/>
    <w:rsid w:val="00702BF1"/>
    <w:rsid w:val="00702F9A"/>
    <w:rsid w:val="007031D5"/>
    <w:rsid w:val="00703652"/>
    <w:rsid w:val="00703BAF"/>
    <w:rsid w:val="00705875"/>
    <w:rsid w:val="00706CC3"/>
    <w:rsid w:val="00707A04"/>
    <w:rsid w:val="007108A3"/>
    <w:rsid w:val="0071205D"/>
    <w:rsid w:val="00713FFF"/>
    <w:rsid w:val="007140E9"/>
    <w:rsid w:val="00715823"/>
    <w:rsid w:val="00715F94"/>
    <w:rsid w:val="007161BC"/>
    <w:rsid w:val="0071628B"/>
    <w:rsid w:val="007171E1"/>
    <w:rsid w:val="00717764"/>
    <w:rsid w:val="007178CE"/>
    <w:rsid w:val="00721841"/>
    <w:rsid w:val="00721B17"/>
    <w:rsid w:val="00721F0B"/>
    <w:rsid w:val="007221F7"/>
    <w:rsid w:val="0072226C"/>
    <w:rsid w:val="00722FF9"/>
    <w:rsid w:val="0072318E"/>
    <w:rsid w:val="00725359"/>
    <w:rsid w:val="0072538B"/>
    <w:rsid w:val="00725CF7"/>
    <w:rsid w:val="00725E16"/>
    <w:rsid w:val="00725E86"/>
    <w:rsid w:val="00726B1D"/>
    <w:rsid w:val="00732155"/>
    <w:rsid w:val="0073265C"/>
    <w:rsid w:val="00733262"/>
    <w:rsid w:val="00733898"/>
    <w:rsid w:val="00733934"/>
    <w:rsid w:val="00734CD4"/>
    <w:rsid w:val="00735756"/>
    <w:rsid w:val="007357C0"/>
    <w:rsid w:val="007364B6"/>
    <w:rsid w:val="00736572"/>
    <w:rsid w:val="00737884"/>
    <w:rsid w:val="00741C74"/>
    <w:rsid w:val="00742231"/>
    <w:rsid w:val="00743934"/>
    <w:rsid w:val="0074668C"/>
    <w:rsid w:val="00746CC9"/>
    <w:rsid w:val="00747405"/>
    <w:rsid w:val="00747741"/>
    <w:rsid w:val="00750924"/>
    <w:rsid w:val="00751F58"/>
    <w:rsid w:val="00752924"/>
    <w:rsid w:val="007532B3"/>
    <w:rsid w:val="00755C04"/>
    <w:rsid w:val="00764E4A"/>
    <w:rsid w:val="00766316"/>
    <w:rsid w:val="007666E4"/>
    <w:rsid w:val="00770599"/>
    <w:rsid w:val="007711C7"/>
    <w:rsid w:val="00771BCD"/>
    <w:rsid w:val="0077378B"/>
    <w:rsid w:val="00773893"/>
    <w:rsid w:val="007739DF"/>
    <w:rsid w:val="00774C05"/>
    <w:rsid w:val="00776C5A"/>
    <w:rsid w:val="00780A22"/>
    <w:rsid w:val="007825CD"/>
    <w:rsid w:val="00782FAC"/>
    <w:rsid w:val="00784EF0"/>
    <w:rsid w:val="00785349"/>
    <w:rsid w:val="00785B48"/>
    <w:rsid w:val="00787BD2"/>
    <w:rsid w:val="00787FB2"/>
    <w:rsid w:val="00790459"/>
    <w:rsid w:val="007907AA"/>
    <w:rsid w:val="00791A21"/>
    <w:rsid w:val="00791B33"/>
    <w:rsid w:val="00791DA3"/>
    <w:rsid w:val="007920B4"/>
    <w:rsid w:val="0079235B"/>
    <w:rsid w:val="00792C31"/>
    <w:rsid w:val="00793264"/>
    <w:rsid w:val="0079349C"/>
    <w:rsid w:val="00793715"/>
    <w:rsid w:val="007939CD"/>
    <w:rsid w:val="00793AC8"/>
    <w:rsid w:val="00794487"/>
    <w:rsid w:val="00794583"/>
    <w:rsid w:val="00795718"/>
    <w:rsid w:val="00796CEA"/>
    <w:rsid w:val="00797ED6"/>
    <w:rsid w:val="00797F75"/>
    <w:rsid w:val="007A0533"/>
    <w:rsid w:val="007A0635"/>
    <w:rsid w:val="007A09F0"/>
    <w:rsid w:val="007A0C15"/>
    <w:rsid w:val="007A263B"/>
    <w:rsid w:val="007A33DE"/>
    <w:rsid w:val="007A3B3F"/>
    <w:rsid w:val="007A50CC"/>
    <w:rsid w:val="007A52B0"/>
    <w:rsid w:val="007A5A39"/>
    <w:rsid w:val="007A697C"/>
    <w:rsid w:val="007A6C92"/>
    <w:rsid w:val="007B00BC"/>
    <w:rsid w:val="007B00E8"/>
    <w:rsid w:val="007B14A7"/>
    <w:rsid w:val="007B20A2"/>
    <w:rsid w:val="007B21E1"/>
    <w:rsid w:val="007B24DF"/>
    <w:rsid w:val="007B303A"/>
    <w:rsid w:val="007B31AB"/>
    <w:rsid w:val="007B370C"/>
    <w:rsid w:val="007B4261"/>
    <w:rsid w:val="007B4C8A"/>
    <w:rsid w:val="007B5043"/>
    <w:rsid w:val="007B684C"/>
    <w:rsid w:val="007B6888"/>
    <w:rsid w:val="007B6B35"/>
    <w:rsid w:val="007B7F36"/>
    <w:rsid w:val="007C0F83"/>
    <w:rsid w:val="007C2954"/>
    <w:rsid w:val="007C4278"/>
    <w:rsid w:val="007C429F"/>
    <w:rsid w:val="007C4A62"/>
    <w:rsid w:val="007C4CAC"/>
    <w:rsid w:val="007C4EFA"/>
    <w:rsid w:val="007C5BE4"/>
    <w:rsid w:val="007C66D7"/>
    <w:rsid w:val="007C7495"/>
    <w:rsid w:val="007D09F4"/>
    <w:rsid w:val="007D11F2"/>
    <w:rsid w:val="007D15BF"/>
    <w:rsid w:val="007D1864"/>
    <w:rsid w:val="007D303A"/>
    <w:rsid w:val="007D3A04"/>
    <w:rsid w:val="007D64F4"/>
    <w:rsid w:val="007D67AA"/>
    <w:rsid w:val="007D6861"/>
    <w:rsid w:val="007D6BC3"/>
    <w:rsid w:val="007D73AA"/>
    <w:rsid w:val="007D79A2"/>
    <w:rsid w:val="007D7FD2"/>
    <w:rsid w:val="007E14CB"/>
    <w:rsid w:val="007E1E22"/>
    <w:rsid w:val="007E2DA5"/>
    <w:rsid w:val="007E45C2"/>
    <w:rsid w:val="007E4DE9"/>
    <w:rsid w:val="007E5204"/>
    <w:rsid w:val="007E5307"/>
    <w:rsid w:val="007E55C3"/>
    <w:rsid w:val="007E6ACA"/>
    <w:rsid w:val="007E7911"/>
    <w:rsid w:val="007E7C2B"/>
    <w:rsid w:val="007F040C"/>
    <w:rsid w:val="007F3870"/>
    <w:rsid w:val="007F3D32"/>
    <w:rsid w:val="007F46AF"/>
    <w:rsid w:val="007F5091"/>
    <w:rsid w:val="007F54AD"/>
    <w:rsid w:val="007F5A07"/>
    <w:rsid w:val="007F6030"/>
    <w:rsid w:val="007F65AC"/>
    <w:rsid w:val="00801030"/>
    <w:rsid w:val="0080331F"/>
    <w:rsid w:val="00803780"/>
    <w:rsid w:val="00804A97"/>
    <w:rsid w:val="00806B2C"/>
    <w:rsid w:val="00806FB2"/>
    <w:rsid w:val="0080700C"/>
    <w:rsid w:val="00807B7D"/>
    <w:rsid w:val="00807B87"/>
    <w:rsid w:val="00810D9F"/>
    <w:rsid w:val="0081354A"/>
    <w:rsid w:val="0081455E"/>
    <w:rsid w:val="0081605C"/>
    <w:rsid w:val="00816A54"/>
    <w:rsid w:val="00816B3D"/>
    <w:rsid w:val="00816DF4"/>
    <w:rsid w:val="00817B92"/>
    <w:rsid w:val="00820A4D"/>
    <w:rsid w:val="0082186C"/>
    <w:rsid w:val="00821B74"/>
    <w:rsid w:val="00822DEB"/>
    <w:rsid w:val="0082342C"/>
    <w:rsid w:val="008235D3"/>
    <w:rsid w:val="008247E4"/>
    <w:rsid w:val="00827412"/>
    <w:rsid w:val="0082747E"/>
    <w:rsid w:val="008307CC"/>
    <w:rsid w:val="00830C75"/>
    <w:rsid w:val="00830EDC"/>
    <w:rsid w:val="008329E9"/>
    <w:rsid w:val="00832A3B"/>
    <w:rsid w:val="00832DE0"/>
    <w:rsid w:val="00834A5D"/>
    <w:rsid w:val="008351B9"/>
    <w:rsid w:val="008358A6"/>
    <w:rsid w:val="008362F1"/>
    <w:rsid w:val="00836A6D"/>
    <w:rsid w:val="00836ED9"/>
    <w:rsid w:val="00837CC5"/>
    <w:rsid w:val="0084051F"/>
    <w:rsid w:val="0084109E"/>
    <w:rsid w:val="00841D2B"/>
    <w:rsid w:val="00841DB3"/>
    <w:rsid w:val="00841ECA"/>
    <w:rsid w:val="00842D8E"/>
    <w:rsid w:val="00842FF0"/>
    <w:rsid w:val="008436AD"/>
    <w:rsid w:val="00843A16"/>
    <w:rsid w:val="00843FFD"/>
    <w:rsid w:val="0084514F"/>
    <w:rsid w:val="008457D0"/>
    <w:rsid w:val="0084665F"/>
    <w:rsid w:val="008469DB"/>
    <w:rsid w:val="00846C25"/>
    <w:rsid w:val="008473CE"/>
    <w:rsid w:val="0084750D"/>
    <w:rsid w:val="00847E33"/>
    <w:rsid w:val="00847E78"/>
    <w:rsid w:val="00850186"/>
    <w:rsid w:val="00851022"/>
    <w:rsid w:val="00852870"/>
    <w:rsid w:val="00852C3D"/>
    <w:rsid w:val="00852FA7"/>
    <w:rsid w:val="00854292"/>
    <w:rsid w:val="00854D01"/>
    <w:rsid w:val="00855313"/>
    <w:rsid w:val="00855661"/>
    <w:rsid w:val="00855AD6"/>
    <w:rsid w:val="00856176"/>
    <w:rsid w:val="008566B1"/>
    <w:rsid w:val="0085777C"/>
    <w:rsid w:val="008603A0"/>
    <w:rsid w:val="008609EE"/>
    <w:rsid w:val="00860CAB"/>
    <w:rsid w:val="0086238C"/>
    <w:rsid w:val="008626DE"/>
    <w:rsid w:val="00862C74"/>
    <w:rsid w:val="00863281"/>
    <w:rsid w:val="00863870"/>
    <w:rsid w:val="00864CC1"/>
    <w:rsid w:val="00864D8B"/>
    <w:rsid w:val="00865236"/>
    <w:rsid w:val="00865607"/>
    <w:rsid w:val="00865CE7"/>
    <w:rsid w:val="008660B1"/>
    <w:rsid w:val="00866407"/>
    <w:rsid w:val="008667B7"/>
    <w:rsid w:val="00866B3B"/>
    <w:rsid w:val="00870EBF"/>
    <w:rsid w:val="00870F5B"/>
    <w:rsid w:val="00871AA6"/>
    <w:rsid w:val="00871F45"/>
    <w:rsid w:val="008723D6"/>
    <w:rsid w:val="00872486"/>
    <w:rsid w:val="00872770"/>
    <w:rsid w:val="00873708"/>
    <w:rsid w:val="00873E26"/>
    <w:rsid w:val="008749DF"/>
    <w:rsid w:val="00875798"/>
    <w:rsid w:val="00880996"/>
    <w:rsid w:val="00881C99"/>
    <w:rsid w:val="00881CF3"/>
    <w:rsid w:val="00884B49"/>
    <w:rsid w:val="0088529D"/>
    <w:rsid w:val="008860B3"/>
    <w:rsid w:val="00886551"/>
    <w:rsid w:val="00887443"/>
    <w:rsid w:val="008879FB"/>
    <w:rsid w:val="0089003A"/>
    <w:rsid w:val="00890346"/>
    <w:rsid w:val="0089099C"/>
    <w:rsid w:val="008909C1"/>
    <w:rsid w:val="00890C2A"/>
    <w:rsid w:val="00891720"/>
    <w:rsid w:val="008932F1"/>
    <w:rsid w:val="008935A7"/>
    <w:rsid w:val="00893DF6"/>
    <w:rsid w:val="00893ECE"/>
    <w:rsid w:val="0089439C"/>
    <w:rsid w:val="00894419"/>
    <w:rsid w:val="008A04E7"/>
    <w:rsid w:val="008A0AF0"/>
    <w:rsid w:val="008A110B"/>
    <w:rsid w:val="008A1D8F"/>
    <w:rsid w:val="008A241C"/>
    <w:rsid w:val="008A281E"/>
    <w:rsid w:val="008A2886"/>
    <w:rsid w:val="008A2933"/>
    <w:rsid w:val="008A2B03"/>
    <w:rsid w:val="008A3022"/>
    <w:rsid w:val="008A3FFB"/>
    <w:rsid w:val="008A4560"/>
    <w:rsid w:val="008A57D1"/>
    <w:rsid w:val="008A58C7"/>
    <w:rsid w:val="008A5D26"/>
    <w:rsid w:val="008A66DD"/>
    <w:rsid w:val="008A66FB"/>
    <w:rsid w:val="008A680D"/>
    <w:rsid w:val="008A6941"/>
    <w:rsid w:val="008A78C1"/>
    <w:rsid w:val="008B099D"/>
    <w:rsid w:val="008B1A0F"/>
    <w:rsid w:val="008B1FFE"/>
    <w:rsid w:val="008B38C7"/>
    <w:rsid w:val="008B4B31"/>
    <w:rsid w:val="008B5CDE"/>
    <w:rsid w:val="008B5F94"/>
    <w:rsid w:val="008B75FD"/>
    <w:rsid w:val="008C0155"/>
    <w:rsid w:val="008C0566"/>
    <w:rsid w:val="008C0688"/>
    <w:rsid w:val="008C1001"/>
    <w:rsid w:val="008C140F"/>
    <w:rsid w:val="008C22FD"/>
    <w:rsid w:val="008C2672"/>
    <w:rsid w:val="008C2C7D"/>
    <w:rsid w:val="008C3F87"/>
    <w:rsid w:val="008C428B"/>
    <w:rsid w:val="008C5660"/>
    <w:rsid w:val="008C5E27"/>
    <w:rsid w:val="008C5FCE"/>
    <w:rsid w:val="008D32DD"/>
    <w:rsid w:val="008D451E"/>
    <w:rsid w:val="008D5279"/>
    <w:rsid w:val="008D6B46"/>
    <w:rsid w:val="008D7284"/>
    <w:rsid w:val="008D7588"/>
    <w:rsid w:val="008D799A"/>
    <w:rsid w:val="008E1595"/>
    <w:rsid w:val="008E159F"/>
    <w:rsid w:val="008E1F73"/>
    <w:rsid w:val="008E30D3"/>
    <w:rsid w:val="008E3318"/>
    <w:rsid w:val="008E3361"/>
    <w:rsid w:val="008E3CFC"/>
    <w:rsid w:val="008E4EDF"/>
    <w:rsid w:val="008E5B2E"/>
    <w:rsid w:val="008E5BF7"/>
    <w:rsid w:val="008E6AAF"/>
    <w:rsid w:val="008E6B68"/>
    <w:rsid w:val="008F010A"/>
    <w:rsid w:val="008F1C37"/>
    <w:rsid w:val="008F2B09"/>
    <w:rsid w:val="008F371D"/>
    <w:rsid w:val="008F458C"/>
    <w:rsid w:val="008F5552"/>
    <w:rsid w:val="008F5BF1"/>
    <w:rsid w:val="008F6B35"/>
    <w:rsid w:val="008F7352"/>
    <w:rsid w:val="008F73EE"/>
    <w:rsid w:val="008F7D00"/>
    <w:rsid w:val="00900112"/>
    <w:rsid w:val="009003B0"/>
    <w:rsid w:val="009004C5"/>
    <w:rsid w:val="009007FB"/>
    <w:rsid w:val="00902B64"/>
    <w:rsid w:val="00904EEE"/>
    <w:rsid w:val="00905D36"/>
    <w:rsid w:val="00907C84"/>
    <w:rsid w:val="00910774"/>
    <w:rsid w:val="00910BE4"/>
    <w:rsid w:val="00913808"/>
    <w:rsid w:val="00914D29"/>
    <w:rsid w:val="00915836"/>
    <w:rsid w:val="00915AB4"/>
    <w:rsid w:val="009163C6"/>
    <w:rsid w:val="0091700D"/>
    <w:rsid w:val="00920042"/>
    <w:rsid w:val="00922C35"/>
    <w:rsid w:val="00922C9B"/>
    <w:rsid w:val="009234AF"/>
    <w:rsid w:val="009239CE"/>
    <w:rsid w:val="00923E62"/>
    <w:rsid w:val="009243EA"/>
    <w:rsid w:val="00924AFF"/>
    <w:rsid w:val="00924D97"/>
    <w:rsid w:val="009256EE"/>
    <w:rsid w:val="00925CB5"/>
    <w:rsid w:val="00925CFB"/>
    <w:rsid w:val="0092726C"/>
    <w:rsid w:val="00927786"/>
    <w:rsid w:val="00930ECC"/>
    <w:rsid w:val="00933AFB"/>
    <w:rsid w:val="00934670"/>
    <w:rsid w:val="009350A2"/>
    <w:rsid w:val="00935163"/>
    <w:rsid w:val="009372D4"/>
    <w:rsid w:val="009378CF"/>
    <w:rsid w:val="00942292"/>
    <w:rsid w:val="0094289C"/>
    <w:rsid w:val="00943103"/>
    <w:rsid w:val="00943371"/>
    <w:rsid w:val="00943F75"/>
    <w:rsid w:val="009450B6"/>
    <w:rsid w:val="0094687F"/>
    <w:rsid w:val="00946934"/>
    <w:rsid w:val="00950367"/>
    <w:rsid w:val="00950718"/>
    <w:rsid w:val="009512A2"/>
    <w:rsid w:val="00951784"/>
    <w:rsid w:val="00952A30"/>
    <w:rsid w:val="0095361C"/>
    <w:rsid w:val="00953F3E"/>
    <w:rsid w:val="00954538"/>
    <w:rsid w:val="00954A72"/>
    <w:rsid w:val="00954E52"/>
    <w:rsid w:val="0095533E"/>
    <w:rsid w:val="009555AF"/>
    <w:rsid w:val="009559A4"/>
    <w:rsid w:val="00956303"/>
    <w:rsid w:val="00956F08"/>
    <w:rsid w:val="00957274"/>
    <w:rsid w:val="00957CA7"/>
    <w:rsid w:val="00960813"/>
    <w:rsid w:val="00960A54"/>
    <w:rsid w:val="00960BA8"/>
    <w:rsid w:val="009617BB"/>
    <w:rsid w:val="00963E5E"/>
    <w:rsid w:val="00964344"/>
    <w:rsid w:val="00964A43"/>
    <w:rsid w:val="00966276"/>
    <w:rsid w:val="00966C4A"/>
    <w:rsid w:val="00967678"/>
    <w:rsid w:val="00967FE2"/>
    <w:rsid w:val="0097072A"/>
    <w:rsid w:val="00971716"/>
    <w:rsid w:val="00971CC9"/>
    <w:rsid w:val="00972469"/>
    <w:rsid w:val="009724A5"/>
    <w:rsid w:val="00973B71"/>
    <w:rsid w:val="009740E1"/>
    <w:rsid w:val="009774EA"/>
    <w:rsid w:val="0097763C"/>
    <w:rsid w:val="00980F29"/>
    <w:rsid w:val="00982AB8"/>
    <w:rsid w:val="00982E74"/>
    <w:rsid w:val="00983019"/>
    <w:rsid w:val="0098363C"/>
    <w:rsid w:val="0098373C"/>
    <w:rsid w:val="00985A80"/>
    <w:rsid w:val="00985F72"/>
    <w:rsid w:val="00986918"/>
    <w:rsid w:val="00986B39"/>
    <w:rsid w:val="00986BF8"/>
    <w:rsid w:val="00987085"/>
    <w:rsid w:val="00987FFE"/>
    <w:rsid w:val="00990DA0"/>
    <w:rsid w:val="0099121D"/>
    <w:rsid w:val="00992677"/>
    <w:rsid w:val="0099270D"/>
    <w:rsid w:val="00992CB8"/>
    <w:rsid w:val="009933D2"/>
    <w:rsid w:val="00993734"/>
    <w:rsid w:val="00993B27"/>
    <w:rsid w:val="00993F00"/>
    <w:rsid w:val="009945B8"/>
    <w:rsid w:val="00994615"/>
    <w:rsid w:val="009948E8"/>
    <w:rsid w:val="0099493B"/>
    <w:rsid w:val="00994A00"/>
    <w:rsid w:val="009952C0"/>
    <w:rsid w:val="009952FE"/>
    <w:rsid w:val="00996003"/>
    <w:rsid w:val="009A0CC0"/>
    <w:rsid w:val="009A0F7B"/>
    <w:rsid w:val="009A1793"/>
    <w:rsid w:val="009A47C2"/>
    <w:rsid w:val="009A48BA"/>
    <w:rsid w:val="009A5B1D"/>
    <w:rsid w:val="009A5FEE"/>
    <w:rsid w:val="009A66FE"/>
    <w:rsid w:val="009A7C7B"/>
    <w:rsid w:val="009B00BA"/>
    <w:rsid w:val="009B1367"/>
    <w:rsid w:val="009B1DEA"/>
    <w:rsid w:val="009B4745"/>
    <w:rsid w:val="009B538A"/>
    <w:rsid w:val="009B55CC"/>
    <w:rsid w:val="009B65F4"/>
    <w:rsid w:val="009C0232"/>
    <w:rsid w:val="009C0433"/>
    <w:rsid w:val="009C3153"/>
    <w:rsid w:val="009C3628"/>
    <w:rsid w:val="009C50FA"/>
    <w:rsid w:val="009C5567"/>
    <w:rsid w:val="009C5A9E"/>
    <w:rsid w:val="009C61F3"/>
    <w:rsid w:val="009C6E16"/>
    <w:rsid w:val="009C734E"/>
    <w:rsid w:val="009C7415"/>
    <w:rsid w:val="009C7BEA"/>
    <w:rsid w:val="009D0556"/>
    <w:rsid w:val="009D2CF6"/>
    <w:rsid w:val="009D42B0"/>
    <w:rsid w:val="009E0A50"/>
    <w:rsid w:val="009E1B2D"/>
    <w:rsid w:val="009E1E2A"/>
    <w:rsid w:val="009E326C"/>
    <w:rsid w:val="009E340B"/>
    <w:rsid w:val="009E3E98"/>
    <w:rsid w:val="009E517A"/>
    <w:rsid w:val="009E5F29"/>
    <w:rsid w:val="009E72EF"/>
    <w:rsid w:val="009E73DB"/>
    <w:rsid w:val="009E7410"/>
    <w:rsid w:val="009E767D"/>
    <w:rsid w:val="009E7EA8"/>
    <w:rsid w:val="009F1E71"/>
    <w:rsid w:val="009F1FE8"/>
    <w:rsid w:val="009F2408"/>
    <w:rsid w:val="009F4644"/>
    <w:rsid w:val="009F5324"/>
    <w:rsid w:val="009F6191"/>
    <w:rsid w:val="009F64DA"/>
    <w:rsid w:val="009F6768"/>
    <w:rsid w:val="009F6A63"/>
    <w:rsid w:val="009F6CA4"/>
    <w:rsid w:val="009F6FF9"/>
    <w:rsid w:val="009F7429"/>
    <w:rsid w:val="009F76F6"/>
    <w:rsid w:val="009F7D86"/>
    <w:rsid w:val="00A00BEB"/>
    <w:rsid w:val="00A011F9"/>
    <w:rsid w:val="00A01AB2"/>
    <w:rsid w:val="00A01D1A"/>
    <w:rsid w:val="00A01ECF"/>
    <w:rsid w:val="00A023A6"/>
    <w:rsid w:val="00A02B46"/>
    <w:rsid w:val="00A02ECE"/>
    <w:rsid w:val="00A0406A"/>
    <w:rsid w:val="00A0557D"/>
    <w:rsid w:val="00A06617"/>
    <w:rsid w:val="00A06DEC"/>
    <w:rsid w:val="00A07812"/>
    <w:rsid w:val="00A10507"/>
    <w:rsid w:val="00A10D56"/>
    <w:rsid w:val="00A11A2F"/>
    <w:rsid w:val="00A11CDE"/>
    <w:rsid w:val="00A14329"/>
    <w:rsid w:val="00A1571C"/>
    <w:rsid w:val="00A16040"/>
    <w:rsid w:val="00A165DE"/>
    <w:rsid w:val="00A16D9C"/>
    <w:rsid w:val="00A208B6"/>
    <w:rsid w:val="00A20924"/>
    <w:rsid w:val="00A20AF9"/>
    <w:rsid w:val="00A20B6D"/>
    <w:rsid w:val="00A20EA5"/>
    <w:rsid w:val="00A21958"/>
    <w:rsid w:val="00A21EB3"/>
    <w:rsid w:val="00A22138"/>
    <w:rsid w:val="00A23125"/>
    <w:rsid w:val="00A234EF"/>
    <w:rsid w:val="00A23B37"/>
    <w:rsid w:val="00A23C21"/>
    <w:rsid w:val="00A24C8B"/>
    <w:rsid w:val="00A25FCA"/>
    <w:rsid w:val="00A2737A"/>
    <w:rsid w:val="00A3025B"/>
    <w:rsid w:val="00A32FBE"/>
    <w:rsid w:val="00A330C4"/>
    <w:rsid w:val="00A330EE"/>
    <w:rsid w:val="00A33481"/>
    <w:rsid w:val="00A33F1F"/>
    <w:rsid w:val="00A342D6"/>
    <w:rsid w:val="00A34315"/>
    <w:rsid w:val="00A3432C"/>
    <w:rsid w:val="00A34BE4"/>
    <w:rsid w:val="00A36F7C"/>
    <w:rsid w:val="00A3789E"/>
    <w:rsid w:val="00A37CA8"/>
    <w:rsid w:val="00A37E8C"/>
    <w:rsid w:val="00A40CD5"/>
    <w:rsid w:val="00A41BC3"/>
    <w:rsid w:val="00A455A6"/>
    <w:rsid w:val="00A45BB1"/>
    <w:rsid w:val="00A50C21"/>
    <w:rsid w:val="00A51918"/>
    <w:rsid w:val="00A51F51"/>
    <w:rsid w:val="00A51F88"/>
    <w:rsid w:val="00A526A7"/>
    <w:rsid w:val="00A529D7"/>
    <w:rsid w:val="00A52AF5"/>
    <w:rsid w:val="00A57739"/>
    <w:rsid w:val="00A60109"/>
    <w:rsid w:val="00A60FE7"/>
    <w:rsid w:val="00A6214A"/>
    <w:rsid w:val="00A624F2"/>
    <w:rsid w:val="00A62DE6"/>
    <w:rsid w:val="00A64EEB"/>
    <w:rsid w:val="00A65593"/>
    <w:rsid w:val="00A6574A"/>
    <w:rsid w:val="00A66FD9"/>
    <w:rsid w:val="00A70D9D"/>
    <w:rsid w:val="00A72CC8"/>
    <w:rsid w:val="00A7404A"/>
    <w:rsid w:val="00A7454E"/>
    <w:rsid w:val="00A752AD"/>
    <w:rsid w:val="00A76563"/>
    <w:rsid w:val="00A7676C"/>
    <w:rsid w:val="00A80182"/>
    <w:rsid w:val="00A80320"/>
    <w:rsid w:val="00A81DB8"/>
    <w:rsid w:val="00A82A40"/>
    <w:rsid w:val="00A83783"/>
    <w:rsid w:val="00A9014D"/>
    <w:rsid w:val="00A90D71"/>
    <w:rsid w:val="00A924D7"/>
    <w:rsid w:val="00A92DEC"/>
    <w:rsid w:val="00A93131"/>
    <w:rsid w:val="00A9625B"/>
    <w:rsid w:val="00A96A9C"/>
    <w:rsid w:val="00A96B82"/>
    <w:rsid w:val="00A97A1F"/>
    <w:rsid w:val="00AA164D"/>
    <w:rsid w:val="00AA2AC4"/>
    <w:rsid w:val="00AA5922"/>
    <w:rsid w:val="00AA6868"/>
    <w:rsid w:val="00AA6936"/>
    <w:rsid w:val="00AA7BF1"/>
    <w:rsid w:val="00AB1D7F"/>
    <w:rsid w:val="00AB2628"/>
    <w:rsid w:val="00AB2F2E"/>
    <w:rsid w:val="00AB3890"/>
    <w:rsid w:val="00AB3E94"/>
    <w:rsid w:val="00AB5541"/>
    <w:rsid w:val="00AB5A07"/>
    <w:rsid w:val="00AB62F3"/>
    <w:rsid w:val="00AB6C77"/>
    <w:rsid w:val="00AC04D0"/>
    <w:rsid w:val="00AC136C"/>
    <w:rsid w:val="00AC1508"/>
    <w:rsid w:val="00AC1531"/>
    <w:rsid w:val="00AC215C"/>
    <w:rsid w:val="00AC3E9C"/>
    <w:rsid w:val="00AC4685"/>
    <w:rsid w:val="00AC4700"/>
    <w:rsid w:val="00AC49FD"/>
    <w:rsid w:val="00AC6C4D"/>
    <w:rsid w:val="00AD07B4"/>
    <w:rsid w:val="00AD13C6"/>
    <w:rsid w:val="00AD257E"/>
    <w:rsid w:val="00AD2CC7"/>
    <w:rsid w:val="00AD2EDF"/>
    <w:rsid w:val="00AD36A9"/>
    <w:rsid w:val="00AD5173"/>
    <w:rsid w:val="00AD535C"/>
    <w:rsid w:val="00AD5937"/>
    <w:rsid w:val="00AD5A8F"/>
    <w:rsid w:val="00AD686C"/>
    <w:rsid w:val="00AE060F"/>
    <w:rsid w:val="00AE0F81"/>
    <w:rsid w:val="00AE1B4E"/>
    <w:rsid w:val="00AE2068"/>
    <w:rsid w:val="00AE2104"/>
    <w:rsid w:val="00AE2176"/>
    <w:rsid w:val="00AE2B69"/>
    <w:rsid w:val="00AE2C3C"/>
    <w:rsid w:val="00AE3E36"/>
    <w:rsid w:val="00AE43FD"/>
    <w:rsid w:val="00AE58AD"/>
    <w:rsid w:val="00AE5FC4"/>
    <w:rsid w:val="00AE643A"/>
    <w:rsid w:val="00AE6996"/>
    <w:rsid w:val="00AE6A59"/>
    <w:rsid w:val="00AF0AC8"/>
    <w:rsid w:val="00AF1889"/>
    <w:rsid w:val="00AF1E80"/>
    <w:rsid w:val="00AF267E"/>
    <w:rsid w:val="00AF2E59"/>
    <w:rsid w:val="00AF2E7B"/>
    <w:rsid w:val="00AF35D2"/>
    <w:rsid w:val="00AF3E4C"/>
    <w:rsid w:val="00AF42EB"/>
    <w:rsid w:val="00AF58CC"/>
    <w:rsid w:val="00AF61DE"/>
    <w:rsid w:val="00AF6249"/>
    <w:rsid w:val="00AF6906"/>
    <w:rsid w:val="00AF692C"/>
    <w:rsid w:val="00B00175"/>
    <w:rsid w:val="00B0025D"/>
    <w:rsid w:val="00B01331"/>
    <w:rsid w:val="00B01823"/>
    <w:rsid w:val="00B02821"/>
    <w:rsid w:val="00B02F7C"/>
    <w:rsid w:val="00B03771"/>
    <w:rsid w:val="00B038E9"/>
    <w:rsid w:val="00B03D37"/>
    <w:rsid w:val="00B03E40"/>
    <w:rsid w:val="00B05F94"/>
    <w:rsid w:val="00B06BCE"/>
    <w:rsid w:val="00B07B85"/>
    <w:rsid w:val="00B11421"/>
    <w:rsid w:val="00B1162A"/>
    <w:rsid w:val="00B125B2"/>
    <w:rsid w:val="00B12806"/>
    <w:rsid w:val="00B148EE"/>
    <w:rsid w:val="00B153E1"/>
    <w:rsid w:val="00B155CD"/>
    <w:rsid w:val="00B160ED"/>
    <w:rsid w:val="00B16736"/>
    <w:rsid w:val="00B20BB7"/>
    <w:rsid w:val="00B21E7C"/>
    <w:rsid w:val="00B220B9"/>
    <w:rsid w:val="00B22CC0"/>
    <w:rsid w:val="00B23DE0"/>
    <w:rsid w:val="00B24B1D"/>
    <w:rsid w:val="00B25B71"/>
    <w:rsid w:val="00B25FDE"/>
    <w:rsid w:val="00B30D7F"/>
    <w:rsid w:val="00B30F3C"/>
    <w:rsid w:val="00B320BA"/>
    <w:rsid w:val="00B3254F"/>
    <w:rsid w:val="00B3336D"/>
    <w:rsid w:val="00B3432E"/>
    <w:rsid w:val="00B34F98"/>
    <w:rsid w:val="00B35673"/>
    <w:rsid w:val="00B3642B"/>
    <w:rsid w:val="00B372D4"/>
    <w:rsid w:val="00B37E83"/>
    <w:rsid w:val="00B37F27"/>
    <w:rsid w:val="00B40EF6"/>
    <w:rsid w:val="00B41E91"/>
    <w:rsid w:val="00B43125"/>
    <w:rsid w:val="00B43E83"/>
    <w:rsid w:val="00B44744"/>
    <w:rsid w:val="00B451CF"/>
    <w:rsid w:val="00B45A28"/>
    <w:rsid w:val="00B46054"/>
    <w:rsid w:val="00B47F3F"/>
    <w:rsid w:val="00B516C7"/>
    <w:rsid w:val="00B51FFF"/>
    <w:rsid w:val="00B524CA"/>
    <w:rsid w:val="00B5293E"/>
    <w:rsid w:val="00B54688"/>
    <w:rsid w:val="00B54CFE"/>
    <w:rsid w:val="00B54F65"/>
    <w:rsid w:val="00B56457"/>
    <w:rsid w:val="00B56CCC"/>
    <w:rsid w:val="00B5746B"/>
    <w:rsid w:val="00B57641"/>
    <w:rsid w:val="00B60DFD"/>
    <w:rsid w:val="00B63F42"/>
    <w:rsid w:val="00B64A92"/>
    <w:rsid w:val="00B65447"/>
    <w:rsid w:val="00B65462"/>
    <w:rsid w:val="00B65B0F"/>
    <w:rsid w:val="00B66D8F"/>
    <w:rsid w:val="00B672C5"/>
    <w:rsid w:val="00B71901"/>
    <w:rsid w:val="00B72B7B"/>
    <w:rsid w:val="00B7490D"/>
    <w:rsid w:val="00B75FDD"/>
    <w:rsid w:val="00B77981"/>
    <w:rsid w:val="00B80CC7"/>
    <w:rsid w:val="00B82D1A"/>
    <w:rsid w:val="00B830E1"/>
    <w:rsid w:val="00B8430E"/>
    <w:rsid w:val="00B84ED8"/>
    <w:rsid w:val="00B86855"/>
    <w:rsid w:val="00B86CF0"/>
    <w:rsid w:val="00B871BA"/>
    <w:rsid w:val="00B87765"/>
    <w:rsid w:val="00B877E1"/>
    <w:rsid w:val="00B87A24"/>
    <w:rsid w:val="00B87B9A"/>
    <w:rsid w:val="00B87FE2"/>
    <w:rsid w:val="00B9314E"/>
    <w:rsid w:val="00B93F48"/>
    <w:rsid w:val="00B94ABE"/>
    <w:rsid w:val="00B95788"/>
    <w:rsid w:val="00B96DD3"/>
    <w:rsid w:val="00B977C6"/>
    <w:rsid w:val="00BA0B75"/>
    <w:rsid w:val="00BA336E"/>
    <w:rsid w:val="00BA345C"/>
    <w:rsid w:val="00BA43BF"/>
    <w:rsid w:val="00BA508E"/>
    <w:rsid w:val="00BA5AA9"/>
    <w:rsid w:val="00BA671D"/>
    <w:rsid w:val="00BA7D05"/>
    <w:rsid w:val="00BB0C49"/>
    <w:rsid w:val="00BB0CAC"/>
    <w:rsid w:val="00BB1CA3"/>
    <w:rsid w:val="00BB2BA4"/>
    <w:rsid w:val="00BB2FE1"/>
    <w:rsid w:val="00BB335A"/>
    <w:rsid w:val="00BB4321"/>
    <w:rsid w:val="00BB5A77"/>
    <w:rsid w:val="00BB5EBD"/>
    <w:rsid w:val="00BB6442"/>
    <w:rsid w:val="00BB6810"/>
    <w:rsid w:val="00BC0F54"/>
    <w:rsid w:val="00BC1146"/>
    <w:rsid w:val="00BC3333"/>
    <w:rsid w:val="00BC3835"/>
    <w:rsid w:val="00BC3908"/>
    <w:rsid w:val="00BC4985"/>
    <w:rsid w:val="00BC58B6"/>
    <w:rsid w:val="00BC741D"/>
    <w:rsid w:val="00BC759C"/>
    <w:rsid w:val="00BD22FE"/>
    <w:rsid w:val="00BD42D0"/>
    <w:rsid w:val="00BD5367"/>
    <w:rsid w:val="00BD5668"/>
    <w:rsid w:val="00BD580D"/>
    <w:rsid w:val="00BD5AFF"/>
    <w:rsid w:val="00BD5B94"/>
    <w:rsid w:val="00BD5F8A"/>
    <w:rsid w:val="00BD6343"/>
    <w:rsid w:val="00BD64A9"/>
    <w:rsid w:val="00BD675D"/>
    <w:rsid w:val="00BD6A03"/>
    <w:rsid w:val="00BD7416"/>
    <w:rsid w:val="00BE12C9"/>
    <w:rsid w:val="00BE1A32"/>
    <w:rsid w:val="00BE21E3"/>
    <w:rsid w:val="00BE2464"/>
    <w:rsid w:val="00BE2A5E"/>
    <w:rsid w:val="00BE32EF"/>
    <w:rsid w:val="00BE33A0"/>
    <w:rsid w:val="00BE38D4"/>
    <w:rsid w:val="00BE39E5"/>
    <w:rsid w:val="00BE477E"/>
    <w:rsid w:val="00BE49BA"/>
    <w:rsid w:val="00BE4B32"/>
    <w:rsid w:val="00BE5364"/>
    <w:rsid w:val="00BE5A91"/>
    <w:rsid w:val="00BF0BFC"/>
    <w:rsid w:val="00BF0C59"/>
    <w:rsid w:val="00BF0CA9"/>
    <w:rsid w:val="00BF14E7"/>
    <w:rsid w:val="00BF2919"/>
    <w:rsid w:val="00BF3402"/>
    <w:rsid w:val="00BF3438"/>
    <w:rsid w:val="00BF4FC7"/>
    <w:rsid w:val="00BF5629"/>
    <w:rsid w:val="00BF5D2B"/>
    <w:rsid w:val="00BF5D8B"/>
    <w:rsid w:val="00BF7B82"/>
    <w:rsid w:val="00C00269"/>
    <w:rsid w:val="00C00DFF"/>
    <w:rsid w:val="00C01B03"/>
    <w:rsid w:val="00C024E1"/>
    <w:rsid w:val="00C03F2F"/>
    <w:rsid w:val="00C0401B"/>
    <w:rsid w:val="00C05A87"/>
    <w:rsid w:val="00C05CF8"/>
    <w:rsid w:val="00C05E53"/>
    <w:rsid w:val="00C06150"/>
    <w:rsid w:val="00C06509"/>
    <w:rsid w:val="00C06F3A"/>
    <w:rsid w:val="00C07688"/>
    <w:rsid w:val="00C106F4"/>
    <w:rsid w:val="00C109B3"/>
    <w:rsid w:val="00C11C77"/>
    <w:rsid w:val="00C120B6"/>
    <w:rsid w:val="00C12954"/>
    <w:rsid w:val="00C146DC"/>
    <w:rsid w:val="00C15513"/>
    <w:rsid w:val="00C15870"/>
    <w:rsid w:val="00C159E2"/>
    <w:rsid w:val="00C160C4"/>
    <w:rsid w:val="00C20536"/>
    <w:rsid w:val="00C20751"/>
    <w:rsid w:val="00C20806"/>
    <w:rsid w:val="00C22346"/>
    <w:rsid w:val="00C23D64"/>
    <w:rsid w:val="00C241CE"/>
    <w:rsid w:val="00C2539E"/>
    <w:rsid w:val="00C26FD5"/>
    <w:rsid w:val="00C2736E"/>
    <w:rsid w:val="00C30170"/>
    <w:rsid w:val="00C3077A"/>
    <w:rsid w:val="00C31139"/>
    <w:rsid w:val="00C311F1"/>
    <w:rsid w:val="00C3283E"/>
    <w:rsid w:val="00C3286F"/>
    <w:rsid w:val="00C346A6"/>
    <w:rsid w:val="00C35EBB"/>
    <w:rsid w:val="00C35EBF"/>
    <w:rsid w:val="00C36173"/>
    <w:rsid w:val="00C3630E"/>
    <w:rsid w:val="00C366C2"/>
    <w:rsid w:val="00C37312"/>
    <w:rsid w:val="00C37CF8"/>
    <w:rsid w:val="00C41B88"/>
    <w:rsid w:val="00C42E4A"/>
    <w:rsid w:val="00C437CA"/>
    <w:rsid w:val="00C439BE"/>
    <w:rsid w:val="00C4482A"/>
    <w:rsid w:val="00C45FB4"/>
    <w:rsid w:val="00C46148"/>
    <w:rsid w:val="00C465C4"/>
    <w:rsid w:val="00C467F3"/>
    <w:rsid w:val="00C46CE9"/>
    <w:rsid w:val="00C50530"/>
    <w:rsid w:val="00C51703"/>
    <w:rsid w:val="00C52426"/>
    <w:rsid w:val="00C5376E"/>
    <w:rsid w:val="00C53DFF"/>
    <w:rsid w:val="00C54A25"/>
    <w:rsid w:val="00C5588B"/>
    <w:rsid w:val="00C5600A"/>
    <w:rsid w:val="00C56E31"/>
    <w:rsid w:val="00C57C4C"/>
    <w:rsid w:val="00C607F2"/>
    <w:rsid w:val="00C6133B"/>
    <w:rsid w:val="00C61D93"/>
    <w:rsid w:val="00C61EA0"/>
    <w:rsid w:val="00C627F9"/>
    <w:rsid w:val="00C628A1"/>
    <w:rsid w:val="00C630B8"/>
    <w:rsid w:val="00C64C5D"/>
    <w:rsid w:val="00C64D34"/>
    <w:rsid w:val="00C673F3"/>
    <w:rsid w:val="00C67734"/>
    <w:rsid w:val="00C67AEF"/>
    <w:rsid w:val="00C70161"/>
    <w:rsid w:val="00C70A40"/>
    <w:rsid w:val="00C72197"/>
    <w:rsid w:val="00C7268E"/>
    <w:rsid w:val="00C73191"/>
    <w:rsid w:val="00C734D0"/>
    <w:rsid w:val="00C74E16"/>
    <w:rsid w:val="00C75710"/>
    <w:rsid w:val="00C75D7A"/>
    <w:rsid w:val="00C765F2"/>
    <w:rsid w:val="00C766FA"/>
    <w:rsid w:val="00C76EBB"/>
    <w:rsid w:val="00C77959"/>
    <w:rsid w:val="00C77AD0"/>
    <w:rsid w:val="00C77B69"/>
    <w:rsid w:val="00C77CD4"/>
    <w:rsid w:val="00C8066A"/>
    <w:rsid w:val="00C82255"/>
    <w:rsid w:val="00C83124"/>
    <w:rsid w:val="00C83173"/>
    <w:rsid w:val="00C837CB"/>
    <w:rsid w:val="00C8435B"/>
    <w:rsid w:val="00C863A7"/>
    <w:rsid w:val="00C9024A"/>
    <w:rsid w:val="00C90D1B"/>
    <w:rsid w:val="00C90EEA"/>
    <w:rsid w:val="00C9187F"/>
    <w:rsid w:val="00C91A62"/>
    <w:rsid w:val="00C91B2D"/>
    <w:rsid w:val="00C941A2"/>
    <w:rsid w:val="00C9558A"/>
    <w:rsid w:val="00C95986"/>
    <w:rsid w:val="00C95DE9"/>
    <w:rsid w:val="00C95F98"/>
    <w:rsid w:val="00C96133"/>
    <w:rsid w:val="00C968CB"/>
    <w:rsid w:val="00C973FD"/>
    <w:rsid w:val="00C974AA"/>
    <w:rsid w:val="00C97AAB"/>
    <w:rsid w:val="00C97D6A"/>
    <w:rsid w:val="00CA2F95"/>
    <w:rsid w:val="00CA3821"/>
    <w:rsid w:val="00CA407B"/>
    <w:rsid w:val="00CA453B"/>
    <w:rsid w:val="00CA46AD"/>
    <w:rsid w:val="00CA4931"/>
    <w:rsid w:val="00CA49AC"/>
    <w:rsid w:val="00CA5693"/>
    <w:rsid w:val="00CA7929"/>
    <w:rsid w:val="00CA7F91"/>
    <w:rsid w:val="00CB0AB1"/>
    <w:rsid w:val="00CB2DBA"/>
    <w:rsid w:val="00CB4560"/>
    <w:rsid w:val="00CB4A18"/>
    <w:rsid w:val="00CB4C0C"/>
    <w:rsid w:val="00CB4C9B"/>
    <w:rsid w:val="00CB7B48"/>
    <w:rsid w:val="00CC26DD"/>
    <w:rsid w:val="00CC306D"/>
    <w:rsid w:val="00CC3190"/>
    <w:rsid w:val="00CC4DD9"/>
    <w:rsid w:val="00CC728E"/>
    <w:rsid w:val="00CC7E47"/>
    <w:rsid w:val="00CD0DC8"/>
    <w:rsid w:val="00CD1C5D"/>
    <w:rsid w:val="00CD206D"/>
    <w:rsid w:val="00CD21BE"/>
    <w:rsid w:val="00CD2AEB"/>
    <w:rsid w:val="00CD507C"/>
    <w:rsid w:val="00CD547A"/>
    <w:rsid w:val="00CD5D22"/>
    <w:rsid w:val="00CD6336"/>
    <w:rsid w:val="00CD6448"/>
    <w:rsid w:val="00CD75D0"/>
    <w:rsid w:val="00CE08E0"/>
    <w:rsid w:val="00CE0A5A"/>
    <w:rsid w:val="00CE0ADB"/>
    <w:rsid w:val="00CE1088"/>
    <w:rsid w:val="00CE1648"/>
    <w:rsid w:val="00CE1DF6"/>
    <w:rsid w:val="00CE2C11"/>
    <w:rsid w:val="00CE3AF9"/>
    <w:rsid w:val="00CE5831"/>
    <w:rsid w:val="00CF02B7"/>
    <w:rsid w:val="00CF14A8"/>
    <w:rsid w:val="00CF23FA"/>
    <w:rsid w:val="00CF3679"/>
    <w:rsid w:val="00CF4385"/>
    <w:rsid w:val="00CF463F"/>
    <w:rsid w:val="00CF5797"/>
    <w:rsid w:val="00CF600C"/>
    <w:rsid w:val="00CF621E"/>
    <w:rsid w:val="00CF75CA"/>
    <w:rsid w:val="00CF7665"/>
    <w:rsid w:val="00D01372"/>
    <w:rsid w:val="00D01738"/>
    <w:rsid w:val="00D01F0D"/>
    <w:rsid w:val="00D0277D"/>
    <w:rsid w:val="00D02F5A"/>
    <w:rsid w:val="00D02FC6"/>
    <w:rsid w:val="00D03C62"/>
    <w:rsid w:val="00D044DC"/>
    <w:rsid w:val="00D05924"/>
    <w:rsid w:val="00D0714A"/>
    <w:rsid w:val="00D07824"/>
    <w:rsid w:val="00D07AB5"/>
    <w:rsid w:val="00D07F63"/>
    <w:rsid w:val="00D10440"/>
    <w:rsid w:val="00D11570"/>
    <w:rsid w:val="00D11D93"/>
    <w:rsid w:val="00D11F81"/>
    <w:rsid w:val="00D12BAD"/>
    <w:rsid w:val="00D13418"/>
    <w:rsid w:val="00D13992"/>
    <w:rsid w:val="00D14489"/>
    <w:rsid w:val="00D14DC8"/>
    <w:rsid w:val="00D14E98"/>
    <w:rsid w:val="00D14EDD"/>
    <w:rsid w:val="00D14F2F"/>
    <w:rsid w:val="00D1523C"/>
    <w:rsid w:val="00D153BF"/>
    <w:rsid w:val="00D15AE9"/>
    <w:rsid w:val="00D162A3"/>
    <w:rsid w:val="00D17D05"/>
    <w:rsid w:val="00D20D5F"/>
    <w:rsid w:val="00D217EF"/>
    <w:rsid w:val="00D21A69"/>
    <w:rsid w:val="00D23B6F"/>
    <w:rsid w:val="00D25150"/>
    <w:rsid w:val="00D2564C"/>
    <w:rsid w:val="00D25B92"/>
    <w:rsid w:val="00D264AB"/>
    <w:rsid w:val="00D26B19"/>
    <w:rsid w:val="00D27A15"/>
    <w:rsid w:val="00D27AAA"/>
    <w:rsid w:val="00D3047F"/>
    <w:rsid w:val="00D3060D"/>
    <w:rsid w:val="00D319FF"/>
    <w:rsid w:val="00D32654"/>
    <w:rsid w:val="00D32F49"/>
    <w:rsid w:val="00D32FC5"/>
    <w:rsid w:val="00D33446"/>
    <w:rsid w:val="00D335B7"/>
    <w:rsid w:val="00D33BAF"/>
    <w:rsid w:val="00D34341"/>
    <w:rsid w:val="00D349AF"/>
    <w:rsid w:val="00D34F6F"/>
    <w:rsid w:val="00D367DB"/>
    <w:rsid w:val="00D36929"/>
    <w:rsid w:val="00D371E9"/>
    <w:rsid w:val="00D37B20"/>
    <w:rsid w:val="00D4068A"/>
    <w:rsid w:val="00D409D4"/>
    <w:rsid w:val="00D4675C"/>
    <w:rsid w:val="00D47FA8"/>
    <w:rsid w:val="00D47FEB"/>
    <w:rsid w:val="00D50888"/>
    <w:rsid w:val="00D5336B"/>
    <w:rsid w:val="00D542D7"/>
    <w:rsid w:val="00D54D1E"/>
    <w:rsid w:val="00D557F4"/>
    <w:rsid w:val="00D55D90"/>
    <w:rsid w:val="00D57BA9"/>
    <w:rsid w:val="00D60A70"/>
    <w:rsid w:val="00D6212E"/>
    <w:rsid w:val="00D62281"/>
    <w:rsid w:val="00D629FA"/>
    <w:rsid w:val="00D64334"/>
    <w:rsid w:val="00D64409"/>
    <w:rsid w:val="00D6440C"/>
    <w:rsid w:val="00D647FE"/>
    <w:rsid w:val="00D64F0F"/>
    <w:rsid w:val="00D65362"/>
    <w:rsid w:val="00D66E82"/>
    <w:rsid w:val="00D67138"/>
    <w:rsid w:val="00D67F86"/>
    <w:rsid w:val="00D70429"/>
    <w:rsid w:val="00D70544"/>
    <w:rsid w:val="00D705E8"/>
    <w:rsid w:val="00D708A8"/>
    <w:rsid w:val="00D71248"/>
    <w:rsid w:val="00D71878"/>
    <w:rsid w:val="00D7191C"/>
    <w:rsid w:val="00D71C91"/>
    <w:rsid w:val="00D72D0B"/>
    <w:rsid w:val="00D730CE"/>
    <w:rsid w:val="00D739AE"/>
    <w:rsid w:val="00D73EA2"/>
    <w:rsid w:val="00D7691C"/>
    <w:rsid w:val="00D77741"/>
    <w:rsid w:val="00D77762"/>
    <w:rsid w:val="00D77939"/>
    <w:rsid w:val="00D77BD1"/>
    <w:rsid w:val="00D77FCA"/>
    <w:rsid w:val="00D80061"/>
    <w:rsid w:val="00D80226"/>
    <w:rsid w:val="00D805B2"/>
    <w:rsid w:val="00D80A58"/>
    <w:rsid w:val="00D823C5"/>
    <w:rsid w:val="00D82CAE"/>
    <w:rsid w:val="00D83422"/>
    <w:rsid w:val="00D83456"/>
    <w:rsid w:val="00D84F46"/>
    <w:rsid w:val="00D85503"/>
    <w:rsid w:val="00D867B7"/>
    <w:rsid w:val="00D86A65"/>
    <w:rsid w:val="00D876E4"/>
    <w:rsid w:val="00D87B1A"/>
    <w:rsid w:val="00D90AF4"/>
    <w:rsid w:val="00D90DC4"/>
    <w:rsid w:val="00D914CD"/>
    <w:rsid w:val="00D928BA"/>
    <w:rsid w:val="00D928EA"/>
    <w:rsid w:val="00D92A85"/>
    <w:rsid w:val="00D92C0F"/>
    <w:rsid w:val="00D92FBA"/>
    <w:rsid w:val="00D93051"/>
    <w:rsid w:val="00D933FA"/>
    <w:rsid w:val="00D96119"/>
    <w:rsid w:val="00D96DF3"/>
    <w:rsid w:val="00DA1896"/>
    <w:rsid w:val="00DA27AE"/>
    <w:rsid w:val="00DA2DE4"/>
    <w:rsid w:val="00DA2F5D"/>
    <w:rsid w:val="00DA3384"/>
    <w:rsid w:val="00DA4346"/>
    <w:rsid w:val="00DA4891"/>
    <w:rsid w:val="00DA6DCF"/>
    <w:rsid w:val="00DB0FAA"/>
    <w:rsid w:val="00DB11B7"/>
    <w:rsid w:val="00DB170E"/>
    <w:rsid w:val="00DB314E"/>
    <w:rsid w:val="00DB3A8A"/>
    <w:rsid w:val="00DB4FA0"/>
    <w:rsid w:val="00DB54E3"/>
    <w:rsid w:val="00DB723F"/>
    <w:rsid w:val="00DB73E5"/>
    <w:rsid w:val="00DC03BF"/>
    <w:rsid w:val="00DC162D"/>
    <w:rsid w:val="00DC1BAA"/>
    <w:rsid w:val="00DC20F6"/>
    <w:rsid w:val="00DC2C9C"/>
    <w:rsid w:val="00DC3E4E"/>
    <w:rsid w:val="00DC3FAE"/>
    <w:rsid w:val="00DC4178"/>
    <w:rsid w:val="00DC4E16"/>
    <w:rsid w:val="00DC50CB"/>
    <w:rsid w:val="00DC60FE"/>
    <w:rsid w:val="00DC7003"/>
    <w:rsid w:val="00DC71A7"/>
    <w:rsid w:val="00DD055F"/>
    <w:rsid w:val="00DD0747"/>
    <w:rsid w:val="00DD0C3F"/>
    <w:rsid w:val="00DD0FA6"/>
    <w:rsid w:val="00DD17EC"/>
    <w:rsid w:val="00DD1E27"/>
    <w:rsid w:val="00DD2F36"/>
    <w:rsid w:val="00DD350A"/>
    <w:rsid w:val="00DD3FC3"/>
    <w:rsid w:val="00DD416A"/>
    <w:rsid w:val="00DD4F74"/>
    <w:rsid w:val="00DD5FD4"/>
    <w:rsid w:val="00DD7130"/>
    <w:rsid w:val="00DD7FE9"/>
    <w:rsid w:val="00DE0C10"/>
    <w:rsid w:val="00DE0E10"/>
    <w:rsid w:val="00DE10B3"/>
    <w:rsid w:val="00DE19BA"/>
    <w:rsid w:val="00DE1BA0"/>
    <w:rsid w:val="00DE26DA"/>
    <w:rsid w:val="00DE289F"/>
    <w:rsid w:val="00DE2A65"/>
    <w:rsid w:val="00DE3E15"/>
    <w:rsid w:val="00DE47E8"/>
    <w:rsid w:val="00DE57C5"/>
    <w:rsid w:val="00DE5A09"/>
    <w:rsid w:val="00DE6E82"/>
    <w:rsid w:val="00DE7295"/>
    <w:rsid w:val="00DF002E"/>
    <w:rsid w:val="00DF014F"/>
    <w:rsid w:val="00DF05E0"/>
    <w:rsid w:val="00DF065D"/>
    <w:rsid w:val="00DF0DB8"/>
    <w:rsid w:val="00DF0E1E"/>
    <w:rsid w:val="00DF126A"/>
    <w:rsid w:val="00DF16D6"/>
    <w:rsid w:val="00DF2AB8"/>
    <w:rsid w:val="00DF2DB4"/>
    <w:rsid w:val="00DF51D3"/>
    <w:rsid w:val="00DF5ACF"/>
    <w:rsid w:val="00DF5C52"/>
    <w:rsid w:val="00DF605A"/>
    <w:rsid w:val="00DF6FC3"/>
    <w:rsid w:val="00E007CB"/>
    <w:rsid w:val="00E01022"/>
    <w:rsid w:val="00E01414"/>
    <w:rsid w:val="00E01B89"/>
    <w:rsid w:val="00E02341"/>
    <w:rsid w:val="00E02850"/>
    <w:rsid w:val="00E02ABD"/>
    <w:rsid w:val="00E04F11"/>
    <w:rsid w:val="00E054A6"/>
    <w:rsid w:val="00E07A4D"/>
    <w:rsid w:val="00E07C13"/>
    <w:rsid w:val="00E07CB2"/>
    <w:rsid w:val="00E115A9"/>
    <w:rsid w:val="00E134CA"/>
    <w:rsid w:val="00E13B76"/>
    <w:rsid w:val="00E2019B"/>
    <w:rsid w:val="00E214F1"/>
    <w:rsid w:val="00E218E9"/>
    <w:rsid w:val="00E21B95"/>
    <w:rsid w:val="00E224FA"/>
    <w:rsid w:val="00E2309D"/>
    <w:rsid w:val="00E23B54"/>
    <w:rsid w:val="00E24F9A"/>
    <w:rsid w:val="00E255EF"/>
    <w:rsid w:val="00E25B1F"/>
    <w:rsid w:val="00E25E24"/>
    <w:rsid w:val="00E26332"/>
    <w:rsid w:val="00E270AA"/>
    <w:rsid w:val="00E2787C"/>
    <w:rsid w:val="00E3064C"/>
    <w:rsid w:val="00E30CBA"/>
    <w:rsid w:val="00E31096"/>
    <w:rsid w:val="00E32445"/>
    <w:rsid w:val="00E33822"/>
    <w:rsid w:val="00E343DD"/>
    <w:rsid w:val="00E36E0C"/>
    <w:rsid w:val="00E37066"/>
    <w:rsid w:val="00E376FE"/>
    <w:rsid w:val="00E40202"/>
    <w:rsid w:val="00E4066B"/>
    <w:rsid w:val="00E40D8D"/>
    <w:rsid w:val="00E41CD2"/>
    <w:rsid w:val="00E41D9F"/>
    <w:rsid w:val="00E42799"/>
    <w:rsid w:val="00E431AD"/>
    <w:rsid w:val="00E4340E"/>
    <w:rsid w:val="00E434AA"/>
    <w:rsid w:val="00E444FA"/>
    <w:rsid w:val="00E44985"/>
    <w:rsid w:val="00E45219"/>
    <w:rsid w:val="00E460B0"/>
    <w:rsid w:val="00E47AC0"/>
    <w:rsid w:val="00E47F71"/>
    <w:rsid w:val="00E52101"/>
    <w:rsid w:val="00E52AF3"/>
    <w:rsid w:val="00E52C11"/>
    <w:rsid w:val="00E52EFF"/>
    <w:rsid w:val="00E5433B"/>
    <w:rsid w:val="00E546FA"/>
    <w:rsid w:val="00E55382"/>
    <w:rsid w:val="00E567A2"/>
    <w:rsid w:val="00E573A7"/>
    <w:rsid w:val="00E575BA"/>
    <w:rsid w:val="00E605D1"/>
    <w:rsid w:val="00E61CFA"/>
    <w:rsid w:val="00E62DC4"/>
    <w:rsid w:val="00E63784"/>
    <w:rsid w:val="00E6479A"/>
    <w:rsid w:val="00E64B5B"/>
    <w:rsid w:val="00E64C6B"/>
    <w:rsid w:val="00E67413"/>
    <w:rsid w:val="00E709DC"/>
    <w:rsid w:val="00E710BF"/>
    <w:rsid w:val="00E7202E"/>
    <w:rsid w:val="00E73BDE"/>
    <w:rsid w:val="00E74646"/>
    <w:rsid w:val="00E7523B"/>
    <w:rsid w:val="00E7562D"/>
    <w:rsid w:val="00E75E38"/>
    <w:rsid w:val="00E762FD"/>
    <w:rsid w:val="00E76383"/>
    <w:rsid w:val="00E7719C"/>
    <w:rsid w:val="00E77961"/>
    <w:rsid w:val="00E7799C"/>
    <w:rsid w:val="00E8020B"/>
    <w:rsid w:val="00E81C3D"/>
    <w:rsid w:val="00E82596"/>
    <w:rsid w:val="00E83537"/>
    <w:rsid w:val="00E84FA7"/>
    <w:rsid w:val="00E8558D"/>
    <w:rsid w:val="00E860A1"/>
    <w:rsid w:val="00E862A5"/>
    <w:rsid w:val="00E86328"/>
    <w:rsid w:val="00E868DF"/>
    <w:rsid w:val="00E86CF5"/>
    <w:rsid w:val="00E870FD"/>
    <w:rsid w:val="00E9010F"/>
    <w:rsid w:val="00E90B9C"/>
    <w:rsid w:val="00E91C7E"/>
    <w:rsid w:val="00E9296D"/>
    <w:rsid w:val="00E92B3F"/>
    <w:rsid w:val="00E92FBF"/>
    <w:rsid w:val="00E93188"/>
    <w:rsid w:val="00E936FC"/>
    <w:rsid w:val="00E95861"/>
    <w:rsid w:val="00E96859"/>
    <w:rsid w:val="00E96BA3"/>
    <w:rsid w:val="00EA0405"/>
    <w:rsid w:val="00EA0511"/>
    <w:rsid w:val="00EA074E"/>
    <w:rsid w:val="00EA1C25"/>
    <w:rsid w:val="00EA24C8"/>
    <w:rsid w:val="00EA2D46"/>
    <w:rsid w:val="00EA3074"/>
    <w:rsid w:val="00EA4AB9"/>
    <w:rsid w:val="00EA6013"/>
    <w:rsid w:val="00EB1DA2"/>
    <w:rsid w:val="00EB2656"/>
    <w:rsid w:val="00EB3909"/>
    <w:rsid w:val="00EB3B1A"/>
    <w:rsid w:val="00EB42DB"/>
    <w:rsid w:val="00EB4793"/>
    <w:rsid w:val="00EB486A"/>
    <w:rsid w:val="00EB4FFB"/>
    <w:rsid w:val="00EB6EFC"/>
    <w:rsid w:val="00EB6F3E"/>
    <w:rsid w:val="00EC01D9"/>
    <w:rsid w:val="00EC0BBD"/>
    <w:rsid w:val="00EC335D"/>
    <w:rsid w:val="00EC393D"/>
    <w:rsid w:val="00EC39C0"/>
    <w:rsid w:val="00EC5CA5"/>
    <w:rsid w:val="00EC62AD"/>
    <w:rsid w:val="00EC7E11"/>
    <w:rsid w:val="00ED177F"/>
    <w:rsid w:val="00ED20B2"/>
    <w:rsid w:val="00ED4688"/>
    <w:rsid w:val="00ED5E45"/>
    <w:rsid w:val="00ED733D"/>
    <w:rsid w:val="00EE1210"/>
    <w:rsid w:val="00EE1747"/>
    <w:rsid w:val="00EE3092"/>
    <w:rsid w:val="00EE37F0"/>
    <w:rsid w:val="00EE3E09"/>
    <w:rsid w:val="00EE4D12"/>
    <w:rsid w:val="00EE50F1"/>
    <w:rsid w:val="00EE6007"/>
    <w:rsid w:val="00EE60B0"/>
    <w:rsid w:val="00EE7184"/>
    <w:rsid w:val="00EF15C4"/>
    <w:rsid w:val="00EF1613"/>
    <w:rsid w:val="00EF1AF4"/>
    <w:rsid w:val="00EF25ED"/>
    <w:rsid w:val="00EF2AE6"/>
    <w:rsid w:val="00EF32AB"/>
    <w:rsid w:val="00EF381D"/>
    <w:rsid w:val="00EF3F98"/>
    <w:rsid w:val="00EF4ED5"/>
    <w:rsid w:val="00EF5C63"/>
    <w:rsid w:val="00EF6130"/>
    <w:rsid w:val="00EF6EA4"/>
    <w:rsid w:val="00EF7B18"/>
    <w:rsid w:val="00F0040B"/>
    <w:rsid w:val="00F004D9"/>
    <w:rsid w:val="00F00601"/>
    <w:rsid w:val="00F009D6"/>
    <w:rsid w:val="00F00A0A"/>
    <w:rsid w:val="00F013CD"/>
    <w:rsid w:val="00F0225A"/>
    <w:rsid w:val="00F026AE"/>
    <w:rsid w:val="00F0306B"/>
    <w:rsid w:val="00F04F45"/>
    <w:rsid w:val="00F05210"/>
    <w:rsid w:val="00F0603C"/>
    <w:rsid w:val="00F06067"/>
    <w:rsid w:val="00F07923"/>
    <w:rsid w:val="00F122EC"/>
    <w:rsid w:val="00F13BFE"/>
    <w:rsid w:val="00F16561"/>
    <w:rsid w:val="00F17DC4"/>
    <w:rsid w:val="00F20720"/>
    <w:rsid w:val="00F20DD3"/>
    <w:rsid w:val="00F221FD"/>
    <w:rsid w:val="00F2314B"/>
    <w:rsid w:val="00F236C7"/>
    <w:rsid w:val="00F25992"/>
    <w:rsid w:val="00F25EF7"/>
    <w:rsid w:val="00F264F2"/>
    <w:rsid w:val="00F270FD"/>
    <w:rsid w:val="00F27A08"/>
    <w:rsid w:val="00F30071"/>
    <w:rsid w:val="00F30333"/>
    <w:rsid w:val="00F31E73"/>
    <w:rsid w:val="00F32224"/>
    <w:rsid w:val="00F327FC"/>
    <w:rsid w:val="00F349CE"/>
    <w:rsid w:val="00F36EFB"/>
    <w:rsid w:val="00F36F20"/>
    <w:rsid w:val="00F37290"/>
    <w:rsid w:val="00F374E4"/>
    <w:rsid w:val="00F375A2"/>
    <w:rsid w:val="00F37C51"/>
    <w:rsid w:val="00F4095D"/>
    <w:rsid w:val="00F43357"/>
    <w:rsid w:val="00F43F0C"/>
    <w:rsid w:val="00F44245"/>
    <w:rsid w:val="00F45D83"/>
    <w:rsid w:val="00F45FF2"/>
    <w:rsid w:val="00F50608"/>
    <w:rsid w:val="00F508E5"/>
    <w:rsid w:val="00F51AB6"/>
    <w:rsid w:val="00F52000"/>
    <w:rsid w:val="00F53C5D"/>
    <w:rsid w:val="00F546FF"/>
    <w:rsid w:val="00F548F0"/>
    <w:rsid w:val="00F54E0B"/>
    <w:rsid w:val="00F55008"/>
    <w:rsid w:val="00F554BE"/>
    <w:rsid w:val="00F555EA"/>
    <w:rsid w:val="00F55C8C"/>
    <w:rsid w:val="00F56292"/>
    <w:rsid w:val="00F56504"/>
    <w:rsid w:val="00F5667D"/>
    <w:rsid w:val="00F56D4D"/>
    <w:rsid w:val="00F60541"/>
    <w:rsid w:val="00F60B3B"/>
    <w:rsid w:val="00F61BB7"/>
    <w:rsid w:val="00F62709"/>
    <w:rsid w:val="00F62ED8"/>
    <w:rsid w:val="00F6357E"/>
    <w:rsid w:val="00F63AFF"/>
    <w:rsid w:val="00F63E62"/>
    <w:rsid w:val="00F63FF9"/>
    <w:rsid w:val="00F6412E"/>
    <w:rsid w:val="00F652B9"/>
    <w:rsid w:val="00F654C5"/>
    <w:rsid w:val="00F65941"/>
    <w:rsid w:val="00F66B12"/>
    <w:rsid w:val="00F703B4"/>
    <w:rsid w:val="00F729C1"/>
    <w:rsid w:val="00F732A2"/>
    <w:rsid w:val="00F74D49"/>
    <w:rsid w:val="00F74DA7"/>
    <w:rsid w:val="00F74DF9"/>
    <w:rsid w:val="00F74E42"/>
    <w:rsid w:val="00F7509E"/>
    <w:rsid w:val="00F755A4"/>
    <w:rsid w:val="00F76031"/>
    <w:rsid w:val="00F77286"/>
    <w:rsid w:val="00F80828"/>
    <w:rsid w:val="00F81235"/>
    <w:rsid w:val="00F82B6D"/>
    <w:rsid w:val="00F83947"/>
    <w:rsid w:val="00F8395A"/>
    <w:rsid w:val="00F84172"/>
    <w:rsid w:val="00F843E2"/>
    <w:rsid w:val="00F84CDB"/>
    <w:rsid w:val="00F85495"/>
    <w:rsid w:val="00F8566A"/>
    <w:rsid w:val="00F90275"/>
    <w:rsid w:val="00F97C3F"/>
    <w:rsid w:val="00FA079C"/>
    <w:rsid w:val="00FA1CA2"/>
    <w:rsid w:val="00FA1DFF"/>
    <w:rsid w:val="00FA2F9A"/>
    <w:rsid w:val="00FA4CC5"/>
    <w:rsid w:val="00FA5B15"/>
    <w:rsid w:val="00FA5BB7"/>
    <w:rsid w:val="00FA5CE0"/>
    <w:rsid w:val="00FA61EB"/>
    <w:rsid w:val="00FA66BB"/>
    <w:rsid w:val="00FA79AD"/>
    <w:rsid w:val="00FB0652"/>
    <w:rsid w:val="00FB0766"/>
    <w:rsid w:val="00FB0DB4"/>
    <w:rsid w:val="00FB16FF"/>
    <w:rsid w:val="00FB353F"/>
    <w:rsid w:val="00FB3BC1"/>
    <w:rsid w:val="00FB3E62"/>
    <w:rsid w:val="00FB5894"/>
    <w:rsid w:val="00FB6EAE"/>
    <w:rsid w:val="00FB7EAC"/>
    <w:rsid w:val="00FC04FF"/>
    <w:rsid w:val="00FC1735"/>
    <w:rsid w:val="00FC1DE9"/>
    <w:rsid w:val="00FC239A"/>
    <w:rsid w:val="00FC25D3"/>
    <w:rsid w:val="00FC25EA"/>
    <w:rsid w:val="00FC2D04"/>
    <w:rsid w:val="00FC31D5"/>
    <w:rsid w:val="00FC4CB2"/>
    <w:rsid w:val="00FC5070"/>
    <w:rsid w:val="00FC512D"/>
    <w:rsid w:val="00FC6639"/>
    <w:rsid w:val="00FC7969"/>
    <w:rsid w:val="00FC7AD0"/>
    <w:rsid w:val="00FD2679"/>
    <w:rsid w:val="00FD28AD"/>
    <w:rsid w:val="00FD2B93"/>
    <w:rsid w:val="00FD36EF"/>
    <w:rsid w:val="00FD3EF2"/>
    <w:rsid w:val="00FD5057"/>
    <w:rsid w:val="00FD744D"/>
    <w:rsid w:val="00FD7DC9"/>
    <w:rsid w:val="00FE0DB7"/>
    <w:rsid w:val="00FE1053"/>
    <w:rsid w:val="00FE1318"/>
    <w:rsid w:val="00FE1BDA"/>
    <w:rsid w:val="00FE3081"/>
    <w:rsid w:val="00FE3094"/>
    <w:rsid w:val="00FE3E6C"/>
    <w:rsid w:val="00FE3F10"/>
    <w:rsid w:val="00FE5D77"/>
    <w:rsid w:val="00FE7729"/>
    <w:rsid w:val="00FE7B46"/>
    <w:rsid w:val="00FF044B"/>
    <w:rsid w:val="00FF0EBB"/>
    <w:rsid w:val="00FF1D28"/>
    <w:rsid w:val="00FF2297"/>
    <w:rsid w:val="00FF287F"/>
    <w:rsid w:val="00FF363E"/>
    <w:rsid w:val="00FF4A2F"/>
    <w:rsid w:val="00FF5627"/>
    <w:rsid w:val="00FF6149"/>
    <w:rsid w:val="00FF6E3B"/>
    <w:rsid w:val="00FF789D"/>
    <w:rsid w:val="00FF7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7E6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1"/>
    <w:qFormat/>
    <w:rsid w:val="000C7E68"/>
    <w:pPr>
      <w:keepNext/>
      <w:numPr>
        <w:numId w:val="1"/>
      </w:numPr>
      <w:spacing w:before="240" w:after="60"/>
      <w:outlineLvl w:val="0"/>
    </w:pPr>
    <w:rPr>
      <w:rFonts w:ascii="Arial" w:hAnsi="Arial" w:cs="Arial"/>
      <w:b/>
      <w:bCs/>
      <w:kern w:val="1"/>
      <w:sz w:val="32"/>
      <w:szCs w:val="32"/>
    </w:rPr>
  </w:style>
  <w:style w:type="paragraph" w:styleId="2">
    <w:name w:val="heading 2"/>
    <w:basedOn w:val="a0"/>
    <w:next w:val="a0"/>
    <w:link w:val="20"/>
    <w:qFormat/>
    <w:rsid w:val="000C7E68"/>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qFormat/>
    <w:rsid w:val="000C7E68"/>
    <w:pPr>
      <w:keepNext/>
      <w:numPr>
        <w:ilvl w:val="2"/>
        <w:numId w:val="1"/>
      </w:numPr>
      <w:jc w:val="both"/>
      <w:outlineLvl w:val="2"/>
    </w:pPr>
    <w:rPr>
      <w:sz w:val="28"/>
    </w:rPr>
  </w:style>
  <w:style w:type="paragraph" w:styleId="4">
    <w:name w:val="heading 4"/>
    <w:basedOn w:val="a0"/>
    <w:next w:val="a0"/>
    <w:link w:val="40"/>
    <w:qFormat/>
    <w:rsid w:val="000C7E68"/>
    <w:pPr>
      <w:keepNext/>
      <w:numPr>
        <w:ilvl w:val="3"/>
        <w:numId w:val="1"/>
      </w:numPr>
      <w:spacing w:before="240" w:after="60"/>
      <w:outlineLvl w:val="3"/>
    </w:pPr>
    <w:rPr>
      <w:b/>
      <w:bCs/>
      <w:sz w:val="28"/>
      <w:szCs w:val="28"/>
    </w:rPr>
  </w:style>
  <w:style w:type="paragraph" w:styleId="5">
    <w:name w:val="heading 5"/>
    <w:basedOn w:val="a0"/>
    <w:next w:val="a0"/>
    <w:link w:val="50"/>
    <w:qFormat/>
    <w:rsid w:val="000C7E68"/>
    <w:pPr>
      <w:numPr>
        <w:ilvl w:val="4"/>
        <w:numId w:val="1"/>
      </w:numPr>
      <w:spacing w:before="240" w:after="60"/>
      <w:outlineLvl w:val="4"/>
    </w:pPr>
    <w:rPr>
      <w:b/>
      <w:bCs/>
      <w:i/>
      <w:iCs/>
      <w:sz w:val="26"/>
      <w:szCs w:val="26"/>
    </w:rPr>
  </w:style>
  <w:style w:type="paragraph" w:styleId="6">
    <w:name w:val="heading 6"/>
    <w:basedOn w:val="a0"/>
    <w:next w:val="a0"/>
    <w:link w:val="60"/>
    <w:qFormat/>
    <w:rsid w:val="000C7E68"/>
    <w:pPr>
      <w:numPr>
        <w:ilvl w:val="5"/>
        <w:numId w:val="1"/>
      </w:numPr>
      <w:spacing w:before="240" w:after="60"/>
      <w:outlineLvl w:val="5"/>
    </w:pPr>
    <w:rPr>
      <w:b/>
      <w:bCs/>
      <w:sz w:val="22"/>
      <w:szCs w:val="22"/>
    </w:rPr>
  </w:style>
  <w:style w:type="paragraph" w:styleId="7">
    <w:name w:val="heading 7"/>
    <w:basedOn w:val="a0"/>
    <w:next w:val="a0"/>
    <w:link w:val="70"/>
    <w:qFormat/>
    <w:rsid w:val="000C7E68"/>
    <w:pPr>
      <w:numPr>
        <w:ilvl w:val="6"/>
        <w:numId w:val="1"/>
      </w:num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0C7E68"/>
    <w:rPr>
      <w:rFonts w:ascii="Arial" w:eastAsia="Times New Roman" w:hAnsi="Arial" w:cs="Arial"/>
      <w:b/>
      <w:bCs/>
      <w:kern w:val="1"/>
      <w:sz w:val="32"/>
      <w:szCs w:val="32"/>
      <w:lang w:eastAsia="ar-SA"/>
    </w:rPr>
  </w:style>
  <w:style w:type="character" w:customStyle="1" w:styleId="20">
    <w:name w:val="Заголовок 2 Знак"/>
    <w:basedOn w:val="a1"/>
    <w:link w:val="2"/>
    <w:rsid w:val="000C7E68"/>
    <w:rPr>
      <w:rFonts w:ascii="Arial" w:eastAsia="Times New Roman" w:hAnsi="Arial" w:cs="Arial"/>
      <w:b/>
      <w:bCs/>
      <w:i/>
      <w:iCs/>
      <w:sz w:val="28"/>
      <w:szCs w:val="28"/>
      <w:lang w:eastAsia="ar-SA"/>
    </w:rPr>
  </w:style>
  <w:style w:type="character" w:customStyle="1" w:styleId="30">
    <w:name w:val="Заголовок 3 Знак"/>
    <w:basedOn w:val="a1"/>
    <w:link w:val="3"/>
    <w:rsid w:val="000C7E68"/>
    <w:rPr>
      <w:rFonts w:ascii="Times New Roman" w:eastAsia="Times New Roman" w:hAnsi="Times New Roman" w:cs="Times New Roman"/>
      <w:sz w:val="28"/>
      <w:szCs w:val="24"/>
      <w:lang w:eastAsia="ar-SA"/>
    </w:rPr>
  </w:style>
  <w:style w:type="character" w:customStyle="1" w:styleId="40">
    <w:name w:val="Заголовок 4 Знак"/>
    <w:basedOn w:val="a1"/>
    <w:link w:val="4"/>
    <w:rsid w:val="000C7E68"/>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0C7E68"/>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0C7E68"/>
    <w:rPr>
      <w:rFonts w:ascii="Times New Roman" w:eastAsia="Times New Roman" w:hAnsi="Times New Roman" w:cs="Times New Roman"/>
      <w:b/>
      <w:bCs/>
      <w:lang w:eastAsia="ar-SA"/>
    </w:rPr>
  </w:style>
  <w:style w:type="character" w:customStyle="1" w:styleId="70">
    <w:name w:val="Заголовок 7 Знак"/>
    <w:basedOn w:val="a1"/>
    <w:link w:val="7"/>
    <w:rsid w:val="000C7E68"/>
    <w:rPr>
      <w:rFonts w:ascii="Times New Roman" w:eastAsia="Times New Roman" w:hAnsi="Times New Roman" w:cs="Times New Roman"/>
      <w:sz w:val="24"/>
      <w:szCs w:val="24"/>
      <w:lang w:eastAsia="ar-SA"/>
    </w:rPr>
  </w:style>
  <w:style w:type="character" w:customStyle="1" w:styleId="WW8Num3z0">
    <w:name w:val="WW8Num3z0"/>
    <w:rsid w:val="000C7E68"/>
    <w:rPr>
      <w:rFonts w:ascii="StarSymbol" w:hAnsi="StarSymbol"/>
    </w:rPr>
  </w:style>
  <w:style w:type="character" w:customStyle="1" w:styleId="WW8Num4z0">
    <w:name w:val="WW8Num4z0"/>
    <w:rsid w:val="000C7E68"/>
    <w:rPr>
      <w:rFonts w:ascii="StarSymbol" w:hAnsi="StarSymbol"/>
    </w:rPr>
  </w:style>
  <w:style w:type="character" w:customStyle="1" w:styleId="WW8Num5z0">
    <w:name w:val="WW8Num5z0"/>
    <w:rsid w:val="000C7E68"/>
    <w:rPr>
      <w:rFonts w:ascii="Symbol" w:hAnsi="Symbol"/>
    </w:rPr>
  </w:style>
  <w:style w:type="character" w:customStyle="1" w:styleId="WW8Num6z0">
    <w:name w:val="WW8Num6z0"/>
    <w:rsid w:val="000C7E68"/>
    <w:rPr>
      <w:rFonts w:ascii="Symbol" w:hAnsi="Symbol"/>
    </w:rPr>
  </w:style>
  <w:style w:type="character" w:customStyle="1" w:styleId="WW8Num7z0">
    <w:name w:val="WW8Num7z0"/>
    <w:rsid w:val="000C7E68"/>
    <w:rPr>
      <w:rFonts w:ascii="Symbol" w:hAnsi="Symbol"/>
    </w:rPr>
  </w:style>
  <w:style w:type="character" w:customStyle="1" w:styleId="WW8Num8z0">
    <w:name w:val="WW8Num8z0"/>
    <w:rsid w:val="000C7E68"/>
    <w:rPr>
      <w:rFonts w:ascii="OpenSymbol" w:hAnsi="OpenSymbol"/>
    </w:rPr>
  </w:style>
  <w:style w:type="character" w:customStyle="1" w:styleId="WW8Num8z1">
    <w:name w:val="WW8Num8z1"/>
    <w:rsid w:val="000C7E68"/>
    <w:rPr>
      <w:rFonts w:ascii="OpenSymbol" w:hAnsi="OpenSymbol" w:cs="OpenSymbol"/>
    </w:rPr>
  </w:style>
  <w:style w:type="character" w:customStyle="1" w:styleId="WW8Num12z0">
    <w:name w:val="WW8Num12z0"/>
    <w:rsid w:val="000C7E68"/>
    <w:rPr>
      <w:rFonts w:ascii="OpenSymbol" w:hAnsi="OpenSymbol"/>
    </w:rPr>
  </w:style>
  <w:style w:type="character" w:customStyle="1" w:styleId="WW8Num12z1">
    <w:name w:val="WW8Num12z1"/>
    <w:rsid w:val="000C7E68"/>
    <w:rPr>
      <w:rFonts w:ascii="OpenSymbol" w:hAnsi="OpenSymbol" w:cs="Courier New"/>
    </w:rPr>
  </w:style>
  <w:style w:type="character" w:customStyle="1" w:styleId="WW8Num13z0">
    <w:name w:val="WW8Num13z0"/>
    <w:rsid w:val="000C7E68"/>
    <w:rPr>
      <w:rFonts w:ascii="Symbol" w:hAnsi="Symbol"/>
    </w:rPr>
  </w:style>
  <w:style w:type="character" w:customStyle="1" w:styleId="WW8Num13z1">
    <w:name w:val="WW8Num13z1"/>
    <w:rsid w:val="000C7E68"/>
    <w:rPr>
      <w:rFonts w:ascii="OpenSymbol" w:hAnsi="OpenSymbol" w:cs="Courier New"/>
    </w:rPr>
  </w:style>
  <w:style w:type="character" w:customStyle="1" w:styleId="WW8Num14z0">
    <w:name w:val="WW8Num14z0"/>
    <w:rsid w:val="000C7E68"/>
    <w:rPr>
      <w:rFonts w:ascii="Symbol" w:hAnsi="Symbol" w:cs="OpenSymbol"/>
    </w:rPr>
  </w:style>
  <w:style w:type="character" w:customStyle="1" w:styleId="WW8Num14z1">
    <w:name w:val="WW8Num14z1"/>
    <w:rsid w:val="000C7E68"/>
    <w:rPr>
      <w:rFonts w:ascii="OpenSymbol" w:hAnsi="OpenSymbol" w:cs="OpenSymbol"/>
    </w:rPr>
  </w:style>
  <w:style w:type="character" w:customStyle="1" w:styleId="WW8Num15z0">
    <w:name w:val="WW8Num15z0"/>
    <w:rsid w:val="000C7E68"/>
    <w:rPr>
      <w:rFonts w:ascii="Times New Roman" w:eastAsia="Times New Roman" w:hAnsi="Times New Roman" w:cs="Times New Roman"/>
    </w:rPr>
  </w:style>
  <w:style w:type="character" w:customStyle="1" w:styleId="WW8Num15z1">
    <w:name w:val="WW8Num15z1"/>
    <w:rsid w:val="000C7E68"/>
    <w:rPr>
      <w:rFonts w:ascii="Courier New" w:hAnsi="Courier New" w:cs="Courier New"/>
    </w:rPr>
  </w:style>
  <w:style w:type="character" w:customStyle="1" w:styleId="Absatz-Standardschriftart">
    <w:name w:val="Absatz-Standardschriftart"/>
    <w:rsid w:val="000C7E68"/>
  </w:style>
  <w:style w:type="character" w:customStyle="1" w:styleId="WW-Absatz-Standardschriftart">
    <w:name w:val="WW-Absatz-Standardschriftart"/>
    <w:rsid w:val="000C7E68"/>
  </w:style>
  <w:style w:type="character" w:customStyle="1" w:styleId="WW8Num2z0">
    <w:name w:val="WW8Num2z0"/>
    <w:rsid w:val="000C7E68"/>
    <w:rPr>
      <w:rFonts w:ascii="Symbol" w:hAnsi="Symbol"/>
    </w:rPr>
  </w:style>
  <w:style w:type="character" w:customStyle="1" w:styleId="WW-Absatz-Standardschriftart1">
    <w:name w:val="WW-Absatz-Standardschriftart1"/>
    <w:rsid w:val="000C7E68"/>
  </w:style>
  <w:style w:type="character" w:customStyle="1" w:styleId="WW8Num9z0">
    <w:name w:val="WW8Num9z0"/>
    <w:rsid w:val="000C7E68"/>
    <w:rPr>
      <w:rFonts w:ascii="Symbol" w:hAnsi="Symbol"/>
    </w:rPr>
  </w:style>
  <w:style w:type="character" w:customStyle="1" w:styleId="WW8Num10z0">
    <w:name w:val="WW8Num10z0"/>
    <w:rsid w:val="000C7E68"/>
    <w:rPr>
      <w:rFonts w:ascii="OpenSymbol" w:hAnsi="OpenSymbol"/>
    </w:rPr>
  </w:style>
  <w:style w:type="character" w:customStyle="1" w:styleId="WW8Num11z0">
    <w:name w:val="WW8Num11z0"/>
    <w:rsid w:val="000C7E68"/>
    <w:rPr>
      <w:rFonts w:ascii="OpenSymbol" w:hAnsi="OpenSymbol"/>
    </w:rPr>
  </w:style>
  <w:style w:type="character" w:customStyle="1" w:styleId="WW8Num15z2">
    <w:name w:val="WW8Num15z2"/>
    <w:rsid w:val="000C7E68"/>
    <w:rPr>
      <w:rFonts w:ascii="Wingdings" w:hAnsi="Wingdings"/>
    </w:rPr>
  </w:style>
  <w:style w:type="character" w:customStyle="1" w:styleId="WW8Num15z3">
    <w:name w:val="WW8Num15z3"/>
    <w:rsid w:val="000C7E68"/>
    <w:rPr>
      <w:rFonts w:ascii="Symbol" w:hAnsi="Symbol"/>
    </w:rPr>
  </w:style>
  <w:style w:type="character" w:customStyle="1" w:styleId="WW8Num16z0">
    <w:name w:val="WW8Num16z0"/>
    <w:rsid w:val="000C7E68"/>
    <w:rPr>
      <w:rFonts w:ascii="Symbol" w:hAnsi="Symbol"/>
    </w:rPr>
  </w:style>
  <w:style w:type="character" w:customStyle="1" w:styleId="WW8Num16z1">
    <w:name w:val="WW8Num16z1"/>
    <w:rsid w:val="000C7E68"/>
    <w:rPr>
      <w:rFonts w:ascii="Courier New" w:hAnsi="Courier New" w:cs="Courier New"/>
    </w:rPr>
  </w:style>
  <w:style w:type="character" w:customStyle="1" w:styleId="WW8Num16z2">
    <w:name w:val="WW8Num16z2"/>
    <w:rsid w:val="000C7E68"/>
    <w:rPr>
      <w:rFonts w:ascii="Wingdings" w:hAnsi="Wingdings"/>
    </w:rPr>
  </w:style>
  <w:style w:type="character" w:customStyle="1" w:styleId="WW8Num16z3">
    <w:name w:val="WW8Num16z3"/>
    <w:rsid w:val="000C7E68"/>
    <w:rPr>
      <w:rFonts w:ascii="Symbol" w:hAnsi="Symbol"/>
    </w:rPr>
  </w:style>
  <w:style w:type="character" w:customStyle="1" w:styleId="WW8Num17z0">
    <w:name w:val="WW8Num17z0"/>
    <w:rsid w:val="000C7E68"/>
    <w:rPr>
      <w:rFonts w:ascii="Times New Roman" w:eastAsia="Times New Roman" w:hAnsi="Times New Roman" w:cs="Times New Roman"/>
    </w:rPr>
  </w:style>
  <w:style w:type="character" w:customStyle="1" w:styleId="WW8Num17z1">
    <w:name w:val="WW8Num17z1"/>
    <w:rsid w:val="000C7E68"/>
    <w:rPr>
      <w:rFonts w:ascii="Courier New" w:hAnsi="Courier New" w:cs="Courier New"/>
    </w:rPr>
  </w:style>
  <w:style w:type="character" w:customStyle="1" w:styleId="WW8Num17z2">
    <w:name w:val="WW8Num17z2"/>
    <w:rsid w:val="000C7E68"/>
    <w:rPr>
      <w:rFonts w:ascii="Wingdings" w:hAnsi="Wingdings"/>
    </w:rPr>
  </w:style>
  <w:style w:type="character" w:customStyle="1" w:styleId="WW8Num17z3">
    <w:name w:val="WW8Num17z3"/>
    <w:rsid w:val="000C7E68"/>
    <w:rPr>
      <w:rFonts w:ascii="Symbol" w:hAnsi="Symbol"/>
    </w:rPr>
  </w:style>
  <w:style w:type="character" w:customStyle="1" w:styleId="WW8Num18z0">
    <w:name w:val="WW8Num18z0"/>
    <w:rsid w:val="000C7E68"/>
    <w:rPr>
      <w:rFonts w:ascii="Times New Roman" w:eastAsia="Times New Roman" w:hAnsi="Times New Roman" w:cs="Times New Roman"/>
    </w:rPr>
  </w:style>
  <w:style w:type="character" w:customStyle="1" w:styleId="WW8Num18z1">
    <w:name w:val="WW8Num18z1"/>
    <w:rsid w:val="000C7E68"/>
    <w:rPr>
      <w:rFonts w:ascii="Courier New" w:hAnsi="Courier New" w:cs="Courier New"/>
    </w:rPr>
  </w:style>
  <w:style w:type="character" w:customStyle="1" w:styleId="WW8Num18z2">
    <w:name w:val="WW8Num18z2"/>
    <w:rsid w:val="000C7E68"/>
    <w:rPr>
      <w:rFonts w:ascii="Wingdings" w:hAnsi="Wingdings"/>
    </w:rPr>
  </w:style>
  <w:style w:type="character" w:customStyle="1" w:styleId="WW8Num18z3">
    <w:name w:val="WW8Num18z3"/>
    <w:rsid w:val="000C7E68"/>
    <w:rPr>
      <w:rFonts w:ascii="Symbol" w:hAnsi="Symbol"/>
    </w:rPr>
  </w:style>
  <w:style w:type="character" w:customStyle="1" w:styleId="22">
    <w:name w:val="Основной шрифт абзаца2"/>
    <w:rsid w:val="000C7E68"/>
  </w:style>
  <w:style w:type="character" w:customStyle="1" w:styleId="WW-Absatz-Standardschriftart11">
    <w:name w:val="WW-Absatz-Standardschriftart11"/>
    <w:rsid w:val="000C7E68"/>
  </w:style>
  <w:style w:type="character" w:customStyle="1" w:styleId="WW8Num1z0">
    <w:name w:val="WW8Num1z0"/>
    <w:rsid w:val="000C7E68"/>
    <w:rPr>
      <w:rFonts w:ascii="Symbol" w:hAnsi="Symbol"/>
    </w:rPr>
  </w:style>
  <w:style w:type="character" w:customStyle="1" w:styleId="WW8Num7z1">
    <w:name w:val="WW8Num7z1"/>
    <w:rsid w:val="000C7E68"/>
    <w:rPr>
      <w:rFonts w:ascii="Courier New" w:hAnsi="Courier New" w:cs="Courier New"/>
    </w:rPr>
  </w:style>
  <w:style w:type="character" w:customStyle="1" w:styleId="WW8Num7z2">
    <w:name w:val="WW8Num7z2"/>
    <w:rsid w:val="000C7E68"/>
    <w:rPr>
      <w:rFonts w:ascii="Wingdings" w:hAnsi="Wingdings"/>
    </w:rPr>
  </w:style>
  <w:style w:type="character" w:customStyle="1" w:styleId="WW8Num19z0">
    <w:name w:val="WW8Num19z0"/>
    <w:rsid w:val="000C7E68"/>
    <w:rPr>
      <w:rFonts w:ascii="Times New Roman" w:eastAsia="Times New Roman" w:hAnsi="Times New Roman" w:cs="Times New Roman"/>
    </w:rPr>
  </w:style>
  <w:style w:type="character" w:customStyle="1" w:styleId="WW8Num19z1">
    <w:name w:val="WW8Num19z1"/>
    <w:rsid w:val="000C7E68"/>
    <w:rPr>
      <w:rFonts w:ascii="Courier New" w:hAnsi="Courier New" w:cs="Courier New"/>
    </w:rPr>
  </w:style>
  <w:style w:type="character" w:customStyle="1" w:styleId="WW8Num19z2">
    <w:name w:val="WW8Num19z2"/>
    <w:rsid w:val="000C7E68"/>
    <w:rPr>
      <w:rFonts w:ascii="Wingdings" w:hAnsi="Wingdings"/>
    </w:rPr>
  </w:style>
  <w:style w:type="character" w:customStyle="1" w:styleId="WW8Num19z3">
    <w:name w:val="WW8Num19z3"/>
    <w:rsid w:val="000C7E68"/>
    <w:rPr>
      <w:rFonts w:ascii="Symbol" w:hAnsi="Symbol"/>
    </w:rPr>
  </w:style>
  <w:style w:type="character" w:customStyle="1" w:styleId="WW8Num20z0">
    <w:name w:val="WW8Num20z0"/>
    <w:rsid w:val="000C7E68"/>
    <w:rPr>
      <w:rFonts w:ascii="Times New Roman" w:eastAsia="Times New Roman" w:hAnsi="Times New Roman" w:cs="Times New Roman"/>
    </w:rPr>
  </w:style>
  <w:style w:type="character" w:customStyle="1" w:styleId="WW8Num20z1">
    <w:name w:val="WW8Num20z1"/>
    <w:rsid w:val="000C7E68"/>
    <w:rPr>
      <w:rFonts w:ascii="Courier New" w:hAnsi="Courier New"/>
    </w:rPr>
  </w:style>
  <w:style w:type="character" w:customStyle="1" w:styleId="WW8Num20z2">
    <w:name w:val="WW8Num20z2"/>
    <w:rsid w:val="000C7E68"/>
    <w:rPr>
      <w:rFonts w:ascii="Wingdings" w:hAnsi="Wingdings"/>
    </w:rPr>
  </w:style>
  <w:style w:type="character" w:customStyle="1" w:styleId="WW8Num20z3">
    <w:name w:val="WW8Num20z3"/>
    <w:rsid w:val="000C7E68"/>
    <w:rPr>
      <w:rFonts w:ascii="Symbol" w:hAnsi="Symbol"/>
    </w:rPr>
  </w:style>
  <w:style w:type="character" w:customStyle="1" w:styleId="WW8Num21z0">
    <w:name w:val="WW8Num21z0"/>
    <w:rsid w:val="000C7E68"/>
    <w:rPr>
      <w:rFonts w:ascii="Times New Roman" w:eastAsia="Times New Roman" w:hAnsi="Times New Roman" w:cs="Times New Roman"/>
    </w:rPr>
  </w:style>
  <w:style w:type="character" w:customStyle="1" w:styleId="WW8Num21z1">
    <w:name w:val="WW8Num21z1"/>
    <w:rsid w:val="000C7E68"/>
    <w:rPr>
      <w:rFonts w:ascii="Courier New" w:hAnsi="Courier New" w:cs="Courier New"/>
    </w:rPr>
  </w:style>
  <w:style w:type="character" w:customStyle="1" w:styleId="WW8Num21z2">
    <w:name w:val="WW8Num21z2"/>
    <w:rsid w:val="000C7E68"/>
    <w:rPr>
      <w:rFonts w:ascii="Wingdings" w:hAnsi="Wingdings"/>
    </w:rPr>
  </w:style>
  <w:style w:type="character" w:customStyle="1" w:styleId="WW8Num21z3">
    <w:name w:val="WW8Num21z3"/>
    <w:rsid w:val="000C7E68"/>
    <w:rPr>
      <w:rFonts w:ascii="Symbol" w:hAnsi="Symbol"/>
    </w:rPr>
  </w:style>
  <w:style w:type="character" w:customStyle="1" w:styleId="WW8Num22z0">
    <w:name w:val="WW8Num22z0"/>
    <w:rsid w:val="000C7E68"/>
    <w:rPr>
      <w:rFonts w:ascii="Symbol" w:hAnsi="Symbol"/>
    </w:rPr>
  </w:style>
  <w:style w:type="character" w:customStyle="1" w:styleId="WW8Num23z0">
    <w:name w:val="WW8Num23z0"/>
    <w:rsid w:val="000C7E68"/>
    <w:rPr>
      <w:rFonts w:ascii="Times New Roman" w:eastAsia="Times New Roman" w:hAnsi="Times New Roman" w:cs="Times New Roman"/>
    </w:rPr>
  </w:style>
  <w:style w:type="character" w:customStyle="1" w:styleId="WW8Num23z1">
    <w:name w:val="WW8Num23z1"/>
    <w:rsid w:val="000C7E68"/>
    <w:rPr>
      <w:rFonts w:ascii="Courier New" w:hAnsi="Courier New" w:cs="Courier New"/>
    </w:rPr>
  </w:style>
  <w:style w:type="character" w:customStyle="1" w:styleId="WW8Num23z2">
    <w:name w:val="WW8Num23z2"/>
    <w:rsid w:val="000C7E68"/>
    <w:rPr>
      <w:rFonts w:ascii="Wingdings" w:hAnsi="Wingdings"/>
    </w:rPr>
  </w:style>
  <w:style w:type="character" w:customStyle="1" w:styleId="WW8Num23z3">
    <w:name w:val="WW8Num23z3"/>
    <w:rsid w:val="000C7E68"/>
    <w:rPr>
      <w:rFonts w:ascii="Symbol" w:hAnsi="Symbol"/>
    </w:rPr>
  </w:style>
  <w:style w:type="character" w:customStyle="1" w:styleId="WW8Num24z0">
    <w:name w:val="WW8Num24z0"/>
    <w:rsid w:val="000C7E68"/>
    <w:rPr>
      <w:rFonts w:ascii="Wingdings" w:hAnsi="Wingdings"/>
    </w:rPr>
  </w:style>
  <w:style w:type="character" w:customStyle="1" w:styleId="WW8Num24z1">
    <w:name w:val="WW8Num24z1"/>
    <w:rsid w:val="000C7E68"/>
    <w:rPr>
      <w:rFonts w:ascii="Courier New" w:hAnsi="Courier New" w:cs="Courier New"/>
    </w:rPr>
  </w:style>
  <w:style w:type="character" w:customStyle="1" w:styleId="WW8Num24z3">
    <w:name w:val="WW8Num24z3"/>
    <w:rsid w:val="000C7E68"/>
    <w:rPr>
      <w:rFonts w:ascii="Symbol" w:hAnsi="Symbol"/>
    </w:rPr>
  </w:style>
  <w:style w:type="character" w:customStyle="1" w:styleId="WW8Num25z0">
    <w:name w:val="WW8Num25z0"/>
    <w:rsid w:val="000C7E68"/>
    <w:rPr>
      <w:rFonts w:ascii="Symbol" w:hAnsi="Symbol"/>
    </w:rPr>
  </w:style>
  <w:style w:type="character" w:customStyle="1" w:styleId="WW8Num26z0">
    <w:name w:val="WW8Num26z0"/>
    <w:rsid w:val="000C7E68"/>
    <w:rPr>
      <w:rFonts w:ascii="Symbol" w:hAnsi="Symbol"/>
    </w:rPr>
  </w:style>
  <w:style w:type="character" w:customStyle="1" w:styleId="WW8Num27z0">
    <w:name w:val="WW8Num27z0"/>
    <w:rsid w:val="000C7E68"/>
    <w:rPr>
      <w:rFonts w:ascii="Times New Roman" w:eastAsia="Times New Roman" w:hAnsi="Times New Roman" w:cs="Times New Roman"/>
    </w:rPr>
  </w:style>
  <w:style w:type="character" w:customStyle="1" w:styleId="WW8Num27z1">
    <w:name w:val="WW8Num27z1"/>
    <w:rsid w:val="000C7E68"/>
    <w:rPr>
      <w:rFonts w:ascii="Symbol" w:hAnsi="Symbol"/>
    </w:rPr>
  </w:style>
  <w:style w:type="character" w:customStyle="1" w:styleId="WW8Num27z2">
    <w:name w:val="WW8Num27z2"/>
    <w:rsid w:val="000C7E68"/>
    <w:rPr>
      <w:rFonts w:ascii="Wingdings" w:hAnsi="Wingdings"/>
    </w:rPr>
  </w:style>
  <w:style w:type="character" w:customStyle="1" w:styleId="WW8Num27z4">
    <w:name w:val="WW8Num27z4"/>
    <w:rsid w:val="000C7E68"/>
    <w:rPr>
      <w:rFonts w:ascii="Courier New" w:hAnsi="Courier New" w:cs="Courier New"/>
    </w:rPr>
  </w:style>
  <w:style w:type="character" w:customStyle="1" w:styleId="WW8Num28z0">
    <w:name w:val="WW8Num28z0"/>
    <w:rsid w:val="000C7E68"/>
    <w:rPr>
      <w:b w:val="0"/>
      <w:i w:val="0"/>
    </w:rPr>
  </w:style>
  <w:style w:type="character" w:customStyle="1" w:styleId="WW8Num28z1">
    <w:name w:val="WW8Num28z1"/>
    <w:rsid w:val="000C7E68"/>
    <w:rPr>
      <w:rFonts w:ascii="Courier New" w:hAnsi="Courier New" w:cs="Courier New"/>
    </w:rPr>
  </w:style>
  <w:style w:type="character" w:customStyle="1" w:styleId="WW8Num28z2">
    <w:name w:val="WW8Num28z2"/>
    <w:rsid w:val="000C7E68"/>
    <w:rPr>
      <w:rFonts w:ascii="Wingdings" w:hAnsi="Wingdings"/>
    </w:rPr>
  </w:style>
  <w:style w:type="character" w:customStyle="1" w:styleId="WW8Num28z3">
    <w:name w:val="WW8Num28z3"/>
    <w:rsid w:val="000C7E68"/>
    <w:rPr>
      <w:rFonts w:ascii="Symbol" w:hAnsi="Symbol"/>
    </w:rPr>
  </w:style>
  <w:style w:type="character" w:customStyle="1" w:styleId="WW8Num29z0">
    <w:name w:val="WW8Num29z0"/>
    <w:rsid w:val="000C7E68"/>
    <w:rPr>
      <w:rFonts w:ascii="Arial" w:hAnsi="Arial"/>
      <w:b w:val="0"/>
      <w:i w:val="0"/>
    </w:rPr>
  </w:style>
  <w:style w:type="character" w:customStyle="1" w:styleId="WW8Num29z1">
    <w:name w:val="WW8Num29z1"/>
    <w:rsid w:val="000C7E68"/>
    <w:rPr>
      <w:b w:val="0"/>
      <w:i w:val="0"/>
    </w:rPr>
  </w:style>
  <w:style w:type="character" w:customStyle="1" w:styleId="WW8Num29z2">
    <w:name w:val="WW8Num29z2"/>
    <w:rsid w:val="000C7E68"/>
    <w:rPr>
      <w:rFonts w:ascii="Wingdings" w:hAnsi="Wingdings"/>
    </w:rPr>
  </w:style>
  <w:style w:type="character" w:customStyle="1" w:styleId="WW8Num29z3">
    <w:name w:val="WW8Num29z3"/>
    <w:rsid w:val="000C7E68"/>
    <w:rPr>
      <w:rFonts w:ascii="Symbol" w:hAnsi="Symbol"/>
    </w:rPr>
  </w:style>
  <w:style w:type="character" w:customStyle="1" w:styleId="WW8Num29z4">
    <w:name w:val="WW8Num29z4"/>
    <w:rsid w:val="000C7E68"/>
    <w:rPr>
      <w:rFonts w:ascii="Courier New" w:hAnsi="Courier New" w:cs="Courier New"/>
    </w:rPr>
  </w:style>
  <w:style w:type="character" w:customStyle="1" w:styleId="WW8Num30z0">
    <w:name w:val="WW8Num30z0"/>
    <w:rsid w:val="000C7E68"/>
    <w:rPr>
      <w:rFonts w:ascii="Times New Roman" w:eastAsia="Times New Roman" w:hAnsi="Times New Roman" w:cs="Times New Roman"/>
    </w:rPr>
  </w:style>
  <w:style w:type="character" w:customStyle="1" w:styleId="WW8Num30z1">
    <w:name w:val="WW8Num30z1"/>
    <w:rsid w:val="000C7E68"/>
    <w:rPr>
      <w:rFonts w:ascii="Courier New" w:hAnsi="Courier New" w:cs="Courier New"/>
    </w:rPr>
  </w:style>
  <w:style w:type="character" w:customStyle="1" w:styleId="WW8Num30z2">
    <w:name w:val="WW8Num30z2"/>
    <w:rsid w:val="000C7E68"/>
    <w:rPr>
      <w:rFonts w:ascii="Wingdings" w:hAnsi="Wingdings"/>
    </w:rPr>
  </w:style>
  <w:style w:type="character" w:customStyle="1" w:styleId="WW8Num30z3">
    <w:name w:val="WW8Num30z3"/>
    <w:rsid w:val="000C7E68"/>
    <w:rPr>
      <w:rFonts w:ascii="Symbol" w:hAnsi="Symbol"/>
    </w:rPr>
  </w:style>
  <w:style w:type="character" w:customStyle="1" w:styleId="12">
    <w:name w:val="Основной шрифт абзаца1"/>
    <w:rsid w:val="000C7E68"/>
  </w:style>
  <w:style w:type="character" w:styleId="a4">
    <w:name w:val="page number"/>
    <w:basedOn w:val="12"/>
    <w:rsid w:val="000C7E68"/>
  </w:style>
  <w:style w:type="character" w:styleId="a5">
    <w:name w:val="Hyperlink"/>
    <w:basedOn w:val="12"/>
    <w:rsid w:val="000C7E68"/>
    <w:rPr>
      <w:strike w:val="0"/>
      <w:dstrike w:val="0"/>
      <w:color w:val="996600"/>
      <w:u w:val="none"/>
    </w:rPr>
  </w:style>
  <w:style w:type="character" w:customStyle="1" w:styleId="sel1">
    <w:name w:val="sel1"/>
    <w:basedOn w:val="12"/>
    <w:rsid w:val="000C7E68"/>
    <w:rPr>
      <w:color w:val="993333"/>
    </w:rPr>
  </w:style>
  <w:style w:type="character" w:customStyle="1" w:styleId="a6">
    <w:name w:val="Маркеры списка"/>
    <w:rsid w:val="000C7E68"/>
    <w:rPr>
      <w:rFonts w:ascii="OpenSymbol" w:eastAsia="OpenSymbol" w:hAnsi="OpenSymbol" w:cs="OpenSymbol"/>
    </w:rPr>
  </w:style>
  <w:style w:type="character" w:customStyle="1" w:styleId="WW8Num1z1">
    <w:name w:val="WW8Num1z1"/>
    <w:rsid w:val="000C7E68"/>
    <w:rPr>
      <w:rFonts w:ascii="Times New Roman" w:eastAsia="Times New Roman" w:hAnsi="Times New Roman" w:cs="Times New Roman"/>
    </w:rPr>
  </w:style>
  <w:style w:type="character" w:customStyle="1" w:styleId="FontStyle12">
    <w:name w:val="Font Style12"/>
    <w:basedOn w:val="12"/>
    <w:rsid w:val="000C7E68"/>
    <w:rPr>
      <w:rFonts w:ascii="Times New Roman" w:hAnsi="Times New Roman" w:cs="Times New Roman"/>
      <w:sz w:val="24"/>
      <w:szCs w:val="24"/>
    </w:rPr>
  </w:style>
  <w:style w:type="character" w:customStyle="1" w:styleId="31">
    <w:name w:val="Основной текст с отступом 3 Знак"/>
    <w:basedOn w:val="22"/>
    <w:rsid w:val="000C7E68"/>
    <w:rPr>
      <w:sz w:val="16"/>
      <w:szCs w:val="16"/>
      <w:lang w:val="uk-UA"/>
    </w:rPr>
  </w:style>
  <w:style w:type="character" w:customStyle="1" w:styleId="a7">
    <w:name w:val="Верхний колонтитул Знак"/>
    <w:basedOn w:val="22"/>
    <w:uiPriority w:val="99"/>
    <w:rsid w:val="000C7E68"/>
    <w:rPr>
      <w:lang w:val="uk-UA"/>
    </w:rPr>
  </w:style>
  <w:style w:type="character" w:customStyle="1" w:styleId="WW8Num22z1">
    <w:name w:val="WW8Num22z1"/>
    <w:rsid w:val="000C7E68"/>
    <w:rPr>
      <w:rFonts w:ascii="Courier New" w:hAnsi="Courier New" w:cs="Courier New"/>
    </w:rPr>
  </w:style>
  <w:style w:type="character" w:customStyle="1" w:styleId="WW8Num22z2">
    <w:name w:val="WW8Num22z2"/>
    <w:rsid w:val="000C7E68"/>
    <w:rPr>
      <w:rFonts w:ascii="Wingdings" w:hAnsi="Wingdings"/>
    </w:rPr>
  </w:style>
  <w:style w:type="character" w:customStyle="1" w:styleId="WW8Num22z3">
    <w:name w:val="WW8Num22z3"/>
    <w:rsid w:val="000C7E68"/>
    <w:rPr>
      <w:rFonts w:ascii="Symbol" w:hAnsi="Symbol"/>
    </w:rPr>
  </w:style>
  <w:style w:type="character" w:customStyle="1" w:styleId="13">
    <w:name w:val="Шрифт абзацу за промовчанням1"/>
    <w:rsid w:val="000C7E68"/>
  </w:style>
  <w:style w:type="character" w:styleId="a8">
    <w:name w:val="Emphasis"/>
    <w:basedOn w:val="13"/>
    <w:qFormat/>
    <w:rsid w:val="000C7E68"/>
    <w:rPr>
      <w:i/>
      <w:iCs/>
    </w:rPr>
  </w:style>
  <w:style w:type="character" w:customStyle="1" w:styleId="WW8Num9z1">
    <w:name w:val="WW8Num9z1"/>
    <w:rsid w:val="000C7E68"/>
    <w:rPr>
      <w:rFonts w:ascii="Courier New" w:hAnsi="Courier New" w:cs="Courier New"/>
    </w:rPr>
  </w:style>
  <w:style w:type="character" w:customStyle="1" w:styleId="WW8Num10z1">
    <w:name w:val="WW8Num10z1"/>
    <w:rsid w:val="000C7E68"/>
    <w:rPr>
      <w:rFonts w:ascii="Courier New" w:hAnsi="Courier New" w:cs="Courier New"/>
    </w:rPr>
  </w:style>
  <w:style w:type="character" w:customStyle="1" w:styleId="WW8Num11z1">
    <w:name w:val="WW8Num11z1"/>
    <w:rsid w:val="000C7E68"/>
    <w:rPr>
      <w:rFonts w:ascii="Courier New" w:hAnsi="Courier New" w:cs="Courier New"/>
    </w:rPr>
  </w:style>
  <w:style w:type="paragraph" w:customStyle="1" w:styleId="a9">
    <w:name w:val="Заголовок"/>
    <w:basedOn w:val="a0"/>
    <w:next w:val="aa"/>
    <w:rsid w:val="000C7E68"/>
    <w:pPr>
      <w:keepNext/>
      <w:spacing w:before="240" w:after="120"/>
    </w:pPr>
    <w:rPr>
      <w:rFonts w:ascii="Arial" w:eastAsia="Arial Unicode MS" w:hAnsi="Arial" w:cs="Tahoma"/>
      <w:sz w:val="28"/>
      <w:szCs w:val="28"/>
    </w:rPr>
  </w:style>
  <w:style w:type="paragraph" w:styleId="aa">
    <w:name w:val="Body Text"/>
    <w:basedOn w:val="a0"/>
    <w:link w:val="ab"/>
    <w:rsid w:val="000C7E68"/>
    <w:pPr>
      <w:spacing w:after="120"/>
    </w:pPr>
    <w:rPr>
      <w:sz w:val="20"/>
      <w:szCs w:val="20"/>
      <w:lang w:val="ru-RU"/>
    </w:rPr>
  </w:style>
  <w:style w:type="character" w:customStyle="1" w:styleId="ab">
    <w:name w:val="Основний текст Знак"/>
    <w:basedOn w:val="a1"/>
    <w:link w:val="aa"/>
    <w:rsid w:val="000C7E68"/>
    <w:rPr>
      <w:rFonts w:ascii="Times New Roman" w:eastAsia="Times New Roman" w:hAnsi="Times New Roman" w:cs="Times New Roman"/>
      <w:sz w:val="20"/>
      <w:szCs w:val="20"/>
      <w:lang w:val="ru-RU" w:eastAsia="ar-SA"/>
    </w:rPr>
  </w:style>
  <w:style w:type="paragraph" w:styleId="ac">
    <w:name w:val="List"/>
    <w:basedOn w:val="aa"/>
    <w:rsid w:val="000C7E68"/>
    <w:rPr>
      <w:rFonts w:cs="Tahoma"/>
    </w:rPr>
  </w:style>
  <w:style w:type="paragraph" w:customStyle="1" w:styleId="23">
    <w:name w:val="Название2"/>
    <w:basedOn w:val="a0"/>
    <w:rsid w:val="000C7E68"/>
    <w:pPr>
      <w:suppressLineNumbers/>
      <w:spacing w:before="120" w:after="120"/>
    </w:pPr>
    <w:rPr>
      <w:rFonts w:cs="Tahoma"/>
      <w:i/>
      <w:iCs/>
    </w:rPr>
  </w:style>
  <w:style w:type="paragraph" w:customStyle="1" w:styleId="24">
    <w:name w:val="Указатель2"/>
    <w:basedOn w:val="a0"/>
    <w:rsid w:val="000C7E68"/>
    <w:pPr>
      <w:suppressLineNumbers/>
    </w:pPr>
    <w:rPr>
      <w:rFonts w:cs="Tahoma"/>
    </w:rPr>
  </w:style>
  <w:style w:type="paragraph" w:customStyle="1" w:styleId="14">
    <w:name w:val="Название1"/>
    <w:basedOn w:val="a0"/>
    <w:rsid w:val="000C7E68"/>
    <w:pPr>
      <w:suppressLineNumbers/>
      <w:spacing w:before="120" w:after="120"/>
    </w:pPr>
    <w:rPr>
      <w:rFonts w:cs="Tahoma"/>
      <w:i/>
      <w:iCs/>
    </w:rPr>
  </w:style>
  <w:style w:type="paragraph" w:customStyle="1" w:styleId="15">
    <w:name w:val="Указатель1"/>
    <w:basedOn w:val="a0"/>
    <w:rsid w:val="000C7E68"/>
    <w:pPr>
      <w:suppressLineNumbers/>
    </w:pPr>
    <w:rPr>
      <w:rFonts w:cs="Tahoma"/>
    </w:rPr>
  </w:style>
  <w:style w:type="paragraph" w:styleId="ad">
    <w:name w:val="Body Text Indent"/>
    <w:basedOn w:val="a0"/>
    <w:link w:val="ae"/>
    <w:rsid w:val="000C7E68"/>
    <w:pPr>
      <w:spacing w:after="120"/>
      <w:ind w:left="283"/>
    </w:pPr>
    <w:rPr>
      <w:sz w:val="20"/>
      <w:szCs w:val="20"/>
      <w:lang w:val="ru-RU"/>
    </w:rPr>
  </w:style>
  <w:style w:type="character" w:customStyle="1" w:styleId="ae">
    <w:name w:val="Основний текст з відступом Знак"/>
    <w:basedOn w:val="a1"/>
    <w:link w:val="ad"/>
    <w:rsid w:val="000C7E68"/>
    <w:rPr>
      <w:rFonts w:ascii="Times New Roman" w:eastAsia="Times New Roman" w:hAnsi="Times New Roman" w:cs="Times New Roman"/>
      <w:sz w:val="20"/>
      <w:szCs w:val="20"/>
      <w:lang w:val="ru-RU" w:eastAsia="ar-SA"/>
    </w:rPr>
  </w:style>
  <w:style w:type="paragraph" w:customStyle="1" w:styleId="310">
    <w:name w:val="Основной текст с отступом 31"/>
    <w:basedOn w:val="a0"/>
    <w:rsid w:val="000C7E68"/>
    <w:pPr>
      <w:spacing w:after="120"/>
      <w:ind w:left="283"/>
    </w:pPr>
    <w:rPr>
      <w:sz w:val="16"/>
      <w:szCs w:val="16"/>
      <w:lang w:val="ru-RU"/>
    </w:rPr>
  </w:style>
  <w:style w:type="paragraph" w:customStyle="1" w:styleId="311">
    <w:name w:val="Основной текст 31"/>
    <w:basedOn w:val="a0"/>
    <w:rsid w:val="000C7E68"/>
    <w:pPr>
      <w:spacing w:after="120"/>
    </w:pPr>
    <w:rPr>
      <w:sz w:val="16"/>
      <w:szCs w:val="16"/>
      <w:lang w:val="ru-RU"/>
    </w:rPr>
  </w:style>
  <w:style w:type="paragraph" w:customStyle="1" w:styleId="210">
    <w:name w:val="Основной текст с отступом 21"/>
    <w:basedOn w:val="a0"/>
    <w:rsid w:val="000C7E68"/>
    <w:pPr>
      <w:spacing w:after="120" w:line="480" w:lineRule="auto"/>
      <w:ind w:left="283"/>
    </w:pPr>
    <w:rPr>
      <w:sz w:val="20"/>
      <w:szCs w:val="20"/>
      <w:lang w:val="ru-RU"/>
    </w:rPr>
  </w:style>
  <w:style w:type="paragraph" w:styleId="af">
    <w:name w:val="Title"/>
    <w:basedOn w:val="a0"/>
    <w:next w:val="af0"/>
    <w:link w:val="af1"/>
    <w:qFormat/>
    <w:rsid w:val="000C7E68"/>
    <w:pPr>
      <w:ind w:right="-29"/>
      <w:jc w:val="center"/>
    </w:pPr>
    <w:rPr>
      <w:b/>
      <w:sz w:val="28"/>
      <w:szCs w:val="20"/>
    </w:rPr>
  </w:style>
  <w:style w:type="character" w:customStyle="1" w:styleId="af1">
    <w:name w:val="Назва Знак"/>
    <w:basedOn w:val="a1"/>
    <w:link w:val="af"/>
    <w:rsid w:val="000C7E68"/>
    <w:rPr>
      <w:rFonts w:ascii="Times New Roman" w:eastAsia="Times New Roman" w:hAnsi="Times New Roman" w:cs="Times New Roman"/>
      <w:b/>
      <w:sz w:val="28"/>
      <w:szCs w:val="20"/>
      <w:lang w:eastAsia="ar-SA"/>
    </w:rPr>
  </w:style>
  <w:style w:type="paragraph" w:styleId="af0">
    <w:name w:val="Subtitle"/>
    <w:basedOn w:val="a9"/>
    <w:next w:val="aa"/>
    <w:link w:val="af2"/>
    <w:qFormat/>
    <w:rsid w:val="000C7E68"/>
    <w:pPr>
      <w:jc w:val="center"/>
    </w:pPr>
    <w:rPr>
      <w:i/>
      <w:iCs/>
    </w:rPr>
  </w:style>
  <w:style w:type="character" w:customStyle="1" w:styleId="af2">
    <w:name w:val="Підзаголовок Знак"/>
    <w:basedOn w:val="a1"/>
    <w:link w:val="af0"/>
    <w:rsid w:val="000C7E68"/>
    <w:rPr>
      <w:rFonts w:ascii="Arial" w:eastAsia="Arial Unicode MS" w:hAnsi="Arial" w:cs="Tahoma"/>
      <w:i/>
      <w:iCs/>
      <w:sz w:val="28"/>
      <w:szCs w:val="28"/>
      <w:lang w:eastAsia="ar-SA"/>
    </w:rPr>
  </w:style>
  <w:style w:type="paragraph" w:customStyle="1" w:styleId="211">
    <w:name w:val="Основной текст 21"/>
    <w:basedOn w:val="a0"/>
    <w:rsid w:val="000C7E68"/>
    <w:pPr>
      <w:spacing w:after="120" w:line="480" w:lineRule="auto"/>
    </w:pPr>
  </w:style>
  <w:style w:type="paragraph" w:customStyle="1" w:styleId="16">
    <w:name w:val="Название объекта1"/>
    <w:basedOn w:val="a0"/>
    <w:rsid w:val="000C7E68"/>
    <w:pPr>
      <w:jc w:val="center"/>
    </w:pPr>
    <w:rPr>
      <w:sz w:val="28"/>
      <w:szCs w:val="20"/>
    </w:rPr>
  </w:style>
  <w:style w:type="paragraph" w:customStyle="1" w:styleId="NormalText">
    <w:name w:val="Normal Text"/>
    <w:basedOn w:val="a0"/>
    <w:rsid w:val="000C7E68"/>
    <w:pPr>
      <w:ind w:firstLine="567"/>
      <w:jc w:val="both"/>
    </w:pPr>
    <w:rPr>
      <w:rFonts w:ascii="Arial" w:hAnsi="Arial"/>
      <w:sz w:val="26"/>
      <w:szCs w:val="20"/>
      <w:lang w:val="en-US"/>
    </w:rPr>
  </w:style>
  <w:style w:type="paragraph" w:customStyle="1" w:styleId="af3">
    <w:name w:val="Нормальний текст"/>
    <w:basedOn w:val="a0"/>
    <w:rsid w:val="000C7E68"/>
    <w:pPr>
      <w:autoSpaceDE w:val="0"/>
      <w:spacing w:before="120"/>
      <w:ind w:firstLine="567"/>
      <w:jc w:val="both"/>
    </w:pPr>
    <w:rPr>
      <w:rFonts w:ascii="Antiqua" w:hAnsi="Antiqua" w:cs="Antiqua"/>
      <w:sz w:val="26"/>
      <w:szCs w:val="26"/>
    </w:rPr>
  </w:style>
  <w:style w:type="paragraph" w:customStyle="1" w:styleId="10">
    <w:name w:val="Маркированный список1"/>
    <w:basedOn w:val="a0"/>
    <w:rsid w:val="000C7E68"/>
    <w:pPr>
      <w:numPr>
        <w:numId w:val="3"/>
      </w:numPr>
    </w:pPr>
    <w:rPr>
      <w:szCs w:val="20"/>
    </w:rPr>
  </w:style>
  <w:style w:type="paragraph" w:customStyle="1" w:styleId="21">
    <w:name w:val="Маркированный список 21"/>
    <w:basedOn w:val="a0"/>
    <w:rsid w:val="000C7E68"/>
    <w:pPr>
      <w:numPr>
        <w:numId w:val="2"/>
      </w:numPr>
    </w:pPr>
    <w:rPr>
      <w:szCs w:val="20"/>
    </w:rPr>
  </w:style>
  <w:style w:type="paragraph" w:customStyle="1" w:styleId="212">
    <w:name w:val="Продолжение списка 21"/>
    <w:basedOn w:val="a0"/>
    <w:rsid w:val="000C7E68"/>
    <w:pPr>
      <w:spacing w:after="120"/>
      <w:ind w:left="566"/>
    </w:pPr>
    <w:rPr>
      <w:szCs w:val="20"/>
    </w:rPr>
  </w:style>
  <w:style w:type="paragraph" w:customStyle="1" w:styleId="213">
    <w:name w:val="Основний текст 21"/>
    <w:basedOn w:val="a0"/>
    <w:rsid w:val="000C7E68"/>
    <w:pPr>
      <w:jc w:val="both"/>
    </w:pPr>
    <w:rPr>
      <w:rFonts w:ascii="Arial" w:hAnsi="Arial"/>
      <w:sz w:val="22"/>
      <w:szCs w:val="20"/>
    </w:rPr>
  </w:style>
  <w:style w:type="paragraph" w:customStyle="1" w:styleId="pt">
    <w:name w:val="Обычный +  pt"/>
    <w:basedOn w:val="a0"/>
    <w:rsid w:val="000C7E68"/>
    <w:rPr>
      <w:sz w:val="28"/>
      <w:szCs w:val="28"/>
    </w:rPr>
  </w:style>
  <w:style w:type="paragraph" w:styleId="af4">
    <w:name w:val="footer"/>
    <w:basedOn w:val="a0"/>
    <w:link w:val="af5"/>
    <w:rsid w:val="000C7E68"/>
    <w:pPr>
      <w:tabs>
        <w:tab w:val="center" w:pos="4677"/>
        <w:tab w:val="right" w:pos="9355"/>
      </w:tabs>
    </w:pPr>
  </w:style>
  <w:style w:type="character" w:customStyle="1" w:styleId="af5">
    <w:name w:val="Нижній колонтитул Знак"/>
    <w:basedOn w:val="a1"/>
    <w:link w:val="af4"/>
    <w:rsid w:val="000C7E68"/>
    <w:rPr>
      <w:rFonts w:ascii="Times New Roman" w:eastAsia="Times New Roman" w:hAnsi="Times New Roman" w:cs="Times New Roman"/>
      <w:sz w:val="24"/>
      <w:szCs w:val="24"/>
      <w:lang w:eastAsia="ar-SA"/>
    </w:rPr>
  </w:style>
  <w:style w:type="paragraph" w:styleId="af6">
    <w:name w:val="Balloon Text"/>
    <w:basedOn w:val="a0"/>
    <w:link w:val="af7"/>
    <w:rsid w:val="000C7E68"/>
    <w:rPr>
      <w:rFonts w:ascii="Tahoma" w:hAnsi="Tahoma" w:cs="Tahoma"/>
      <w:sz w:val="16"/>
      <w:szCs w:val="16"/>
    </w:rPr>
  </w:style>
  <w:style w:type="character" w:customStyle="1" w:styleId="af7">
    <w:name w:val="Текст у виносці Знак"/>
    <w:basedOn w:val="a1"/>
    <w:link w:val="af6"/>
    <w:rsid w:val="000C7E68"/>
    <w:rPr>
      <w:rFonts w:ascii="Tahoma" w:eastAsia="Times New Roman" w:hAnsi="Tahoma" w:cs="Tahoma"/>
      <w:sz w:val="16"/>
      <w:szCs w:val="16"/>
      <w:lang w:eastAsia="ar-SA"/>
    </w:rPr>
  </w:style>
  <w:style w:type="paragraph" w:customStyle="1" w:styleId="17">
    <w:name w:val="Звичайний1"/>
    <w:rsid w:val="000C7E68"/>
    <w:pPr>
      <w:suppressAutoHyphens/>
      <w:spacing w:after="0" w:line="240" w:lineRule="auto"/>
    </w:pPr>
    <w:rPr>
      <w:rFonts w:ascii="Times New Roman" w:eastAsia="Arial" w:hAnsi="Times New Roman" w:cs="Times New Roman"/>
      <w:sz w:val="20"/>
      <w:szCs w:val="20"/>
      <w:lang w:eastAsia="ar-SA"/>
    </w:rPr>
  </w:style>
  <w:style w:type="paragraph" w:customStyle="1" w:styleId="18">
    <w:name w:val="Цитата1"/>
    <w:basedOn w:val="a0"/>
    <w:rsid w:val="000C7E68"/>
    <w:pPr>
      <w:tabs>
        <w:tab w:val="left" w:pos="5812"/>
      </w:tabs>
      <w:ind w:left="6096" w:right="84" w:hanging="6096"/>
    </w:pPr>
    <w:rPr>
      <w:sz w:val="28"/>
      <w:szCs w:val="20"/>
    </w:rPr>
  </w:style>
  <w:style w:type="paragraph" w:customStyle="1" w:styleId="32">
    <w:name w:val="заголовок 3"/>
    <w:basedOn w:val="a0"/>
    <w:next w:val="a0"/>
    <w:rsid w:val="000C7E68"/>
    <w:pPr>
      <w:keepNext/>
      <w:jc w:val="both"/>
    </w:pPr>
    <w:rPr>
      <w:b/>
      <w:sz w:val="28"/>
      <w:szCs w:val="20"/>
    </w:rPr>
  </w:style>
  <w:style w:type="paragraph" w:styleId="af8">
    <w:name w:val="header"/>
    <w:basedOn w:val="a0"/>
    <w:link w:val="af9"/>
    <w:uiPriority w:val="99"/>
    <w:rsid w:val="000C7E68"/>
    <w:pPr>
      <w:tabs>
        <w:tab w:val="center" w:pos="4153"/>
        <w:tab w:val="right" w:pos="8306"/>
      </w:tabs>
    </w:pPr>
    <w:rPr>
      <w:sz w:val="20"/>
      <w:szCs w:val="20"/>
    </w:rPr>
  </w:style>
  <w:style w:type="character" w:customStyle="1" w:styleId="af9">
    <w:name w:val="Верхній колонтитул Знак"/>
    <w:basedOn w:val="a1"/>
    <w:link w:val="af8"/>
    <w:uiPriority w:val="99"/>
    <w:rsid w:val="000C7E68"/>
    <w:rPr>
      <w:rFonts w:ascii="Times New Roman" w:eastAsia="Times New Roman" w:hAnsi="Times New Roman" w:cs="Times New Roman"/>
      <w:sz w:val="20"/>
      <w:szCs w:val="20"/>
      <w:lang w:eastAsia="ar-SA"/>
    </w:rPr>
  </w:style>
  <w:style w:type="paragraph" w:customStyle="1" w:styleId="afa">
    <w:name w:val="Содержимое врезки"/>
    <w:basedOn w:val="aa"/>
    <w:rsid w:val="000C7E68"/>
  </w:style>
  <w:style w:type="paragraph" w:styleId="HTML">
    <w:name w:val="HTML Preformatted"/>
    <w:basedOn w:val="a0"/>
    <w:link w:val="HTML0"/>
    <w:rsid w:val="000C7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1"/>
    <w:link w:val="HTML"/>
    <w:rsid w:val="000C7E68"/>
    <w:rPr>
      <w:rFonts w:ascii="Courier New" w:eastAsia="Times New Roman" w:hAnsi="Courier New" w:cs="Courier New"/>
      <w:color w:val="000000"/>
      <w:sz w:val="21"/>
      <w:szCs w:val="21"/>
      <w:lang w:eastAsia="ar-SA"/>
    </w:rPr>
  </w:style>
  <w:style w:type="paragraph" w:customStyle="1" w:styleId="312">
    <w:name w:val="Основний текст з відступом 31"/>
    <w:basedOn w:val="a0"/>
    <w:rsid w:val="000C7E68"/>
    <w:pPr>
      <w:spacing w:line="252" w:lineRule="auto"/>
    </w:pPr>
  </w:style>
  <w:style w:type="paragraph" w:customStyle="1" w:styleId="214">
    <w:name w:val="Основний текст з відступом 21"/>
    <w:basedOn w:val="a0"/>
    <w:rsid w:val="000C7E68"/>
    <w:pPr>
      <w:shd w:val="clear" w:color="auto" w:fill="00FFFF"/>
      <w:spacing w:line="252" w:lineRule="auto"/>
      <w:ind w:firstLine="340"/>
    </w:pPr>
  </w:style>
  <w:style w:type="paragraph" w:customStyle="1" w:styleId="19">
    <w:name w:val="заголовок 1"/>
    <w:basedOn w:val="a0"/>
    <w:next w:val="a0"/>
    <w:rsid w:val="000C7E68"/>
    <w:pPr>
      <w:keepNext/>
    </w:pPr>
    <w:rPr>
      <w:sz w:val="28"/>
      <w:szCs w:val="20"/>
    </w:rPr>
  </w:style>
  <w:style w:type="paragraph" w:styleId="afb">
    <w:name w:val="Normal (Web)"/>
    <w:basedOn w:val="a0"/>
    <w:rsid w:val="000C7E68"/>
    <w:pPr>
      <w:spacing w:before="280" w:after="280"/>
    </w:pPr>
  </w:style>
  <w:style w:type="paragraph" w:customStyle="1" w:styleId="Style5">
    <w:name w:val="Style5"/>
    <w:basedOn w:val="a0"/>
    <w:rsid w:val="000C7E68"/>
    <w:pPr>
      <w:widowControl w:val="0"/>
      <w:autoSpaceDE w:val="0"/>
    </w:pPr>
    <w:rPr>
      <w:lang w:val="ru-RU"/>
    </w:rPr>
  </w:style>
  <w:style w:type="paragraph" w:customStyle="1" w:styleId="afc">
    <w:name w:val="Содержимое таблицы"/>
    <w:basedOn w:val="a0"/>
    <w:rsid w:val="000C7E68"/>
    <w:pPr>
      <w:suppressLineNumbers/>
    </w:pPr>
  </w:style>
  <w:style w:type="paragraph" w:customStyle="1" w:styleId="afd">
    <w:name w:val="Заголовок таблицы"/>
    <w:basedOn w:val="afc"/>
    <w:rsid w:val="000C7E68"/>
    <w:pPr>
      <w:jc w:val="center"/>
    </w:pPr>
    <w:rPr>
      <w:b/>
      <w:bCs/>
    </w:rPr>
  </w:style>
  <w:style w:type="paragraph" w:customStyle="1" w:styleId="1a">
    <w:name w:val="Знак Знак Знак1 Знак"/>
    <w:basedOn w:val="a0"/>
    <w:rsid w:val="000C7E68"/>
    <w:pPr>
      <w:suppressAutoHyphens w:val="0"/>
    </w:pPr>
    <w:rPr>
      <w:rFonts w:ascii="Verdana" w:hAnsi="Verdana" w:cs="Verdana"/>
      <w:sz w:val="20"/>
      <w:szCs w:val="20"/>
      <w:lang w:val="en-US"/>
    </w:rPr>
  </w:style>
  <w:style w:type="paragraph" w:customStyle="1" w:styleId="320">
    <w:name w:val="Основной текст с отступом 32"/>
    <w:basedOn w:val="a0"/>
    <w:rsid w:val="000C7E68"/>
    <w:pPr>
      <w:spacing w:after="120"/>
      <w:ind w:left="283"/>
    </w:pPr>
    <w:rPr>
      <w:sz w:val="16"/>
      <w:szCs w:val="16"/>
    </w:rPr>
  </w:style>
  <w:style w:type="paragraph" w:customStyle="1" w:styleId="230">
    <w:name w:val="Основной текст с отступом 23"/>
    <w:basedOn w:val="a0"/>
    <w:rsid w:val="000C7E68"/>
    <w:pPr>
      <w:ind w:firstLine="720"/>
      <w:jc w:val="both"/>
    </w:pPr>
    <w:rPr>
      <w:rFonts w:ascii="Times New Roman CYR" w:hAnsi="Times New Roman CYR"/>
      <w:sz w:val="28"/>
    </w:rPr>
  </w:style>
  <w:style w:type="paragraph" w:customStyle="1" w:styleId="220">
    <w:name w:val="Основной текст с отступом 22"/>
    <w:basedOn w:val="a0"/>
    <w:rsid w:val="000C7E68"/>
    <w:pPr>
      <w:ind w:firstLine="720"/>
      <w:jc w:val="both"/>
    </w:pPr>
    <w:rPr>
      <w:rFonts w:ascii="Times New Roman CYR" w:hAnsi="Times New Roman CYR"/>
      <w:sz w:val="28"/>
    </w:rPr>
  </w:style>
  <w:style w:type="paragraph" w:styleId="afe">
    <w:name w:val="List Paragraph"/>
    <w:basedOn w:val="a0"/>
    <w:uiPriority w:val="34"/>
    <w:qFormat/>
    <w:rsid w:val="000C7E68"/>
    <w:pPr>
      <w:spacing w:after="200" w:line="276" w:lineRule="auto"/>
      <w:ind w:left="720"/>
    </w:pPr>
    <w:rPr>
      <w:rFonts w:ascii="Calibri" w:eastAsia="Calibri" w:hAnsi="Calibri"/>
      <w:sz w:val="22"/>
      <w:szCs w:val="22"/>
    </w:rPr>
  </w:style>
  <w:style w:type="paragraph" w:customStyle="1" w:styleId="321">
    <w:name w:val="Основной текст 32"/>
    <w:basedOn w:val="a0"/>
    <w:rsid w:val="000C7E68"/>
    <w:pPr>
      <w:jc w:val="both"/>
    </w:pPr>
    <w:rPr>
      <w:sz w:val="28"/>
    </w:rPr>
  </w:style>
  <w:style w:type="paragraph" w:customStyle="1" w:styleId="221">
    <w:name w:val="Основной текст 22"/>
    <w:basedOn w:val="a0"/>
    <w:rsid w:val="000C7E68"/>
    <w:pPr>
      <w:jc w:val="both"/>
    </w:pPr>
    <w:rPr>
      <w:sz w:val="28"/>
    </w:rPr>
  </w:style>
  <w:style w:type="character" w:customStyle="1" w:styleId="apple-style-span">
    <w:name w:val="apple-style-span"/>
    <w:basedOn w:val="12"/>
    <w:rsid w:val="000C7E68"/>
  </w:style>
  <w:style w:type="paragraph" w:styleId="aff">
    <w:name w:val="No Spacing"/>
    <w:qFormat/>
    <w:rsid w:val="000C7E68"/>
    <w:pPr>
      <w:spacing w:after="0" w:line="240" w:lineRule="auto"/>
    </w:pPr>
    <w:rPr>
      <w:rFonts w:ascii="Calibri" w:eastAsia="Calibri" w:hAnsi="Calibri" w:cs="Times New Roman"/>
    </w:rPr>
  </w:style>
  <w:style w:type="paragraph" w:styleId="33">
    <w:name w:val="Body Text Indent 3"/>
    <w:basedOn w:val="a0"/>
    <w:link w:val="34"/>
    <w:uiPriority w:val="99"/>
    <w:unhideWhenUsed/>
    <w:rsid w:val="000C7E68"/>
    <w:pPr>
      <w:spacing w:after="120"/>
      <w:ind w:left="283"/>
    </w:pPr>
    <w:rPr>
      <w:sz w:val="16"/>
      <w:szCs w:val="16"/>
    </w:rPr>
  </w:style>
  <w:style w:type="character" w:customStyle="1" w:styleId="34">
    <w:name w:val="Основний текст з відступом 3 Знак"/>
    <w:basedOn w:val="a1"/>
    <w:link w:val="33"/>
    <w:uiPriority w:val="99"/>
    <w:rsid w:val="000C7E68"/>
    <w:rPr>
      <w:rFonts w:ascii="Times New Roman" w:eastAsia="Times New Roman" w:hAnsi="Times New Roman" w:cs="Times New Roman"/>
      <w:sz w:val="16"/>
      <w:szCs w:val="16"/>
      <w:lang w:eastAsia="ar-SA"/>
    </w:rPr>
  </w:style>
  <w:style w:type="paragraph" w:customStyle="1" w:styleId="aff0">
    <w:name w:val="Знак Знак Знак Знак Знак Знак Знак Знак Знак Знак"/>
    <w:basedOn w:val="a0"/>
    <w:rsid w:val="000C7E68"/>
    <w:pPr>
      <w:suppressAutoHyphens w:val="0"/>
    </w:pPr>
    <w:rPr>
      <w:rFonts w:ascii="Verdana" w:hAnsi="Verdana" w:cs="Verdana"/>
      <w:sz w:val="20"/>
      <w:szCs w:val="20"/>
      <w:lang w:val="en-US" w:eastAsia="en-US"/>
    </w:rPr>
  </w:style>
  <w:style w:type="paragraph" w:customStyle="1" w:styleId="CharCharChar">
    <w:name w:val="Çíàê Çíàê Char Char Çíàê Çíàê Char Çíàê Çíàê Знак"/>
    <w:basedOn w:val="a0"/>
    <w:rsid w:val="000C7E68"/>
    <w:pPr>
      <w:suppressAutoHyphens w:val="0"/>
      <w:spacing w:after="160" w:line="240" w:lineRule="exact"/>
    </w:pPr>
    <w:rPr>
      <w:rFonts w:ascii="Arial" w:eastAsia="PMingLiU" w:hAnsi="Arial" w:cs="Arial"/>
      <w:sz w:val="20"/>
      <w:szCs w:val="20"/>
      <w:lang w:val="en-US" w:eastAsia="en-US"/>
    </w:rPr>
  </w:style>
  <w:style w:type="paragraph" w:styleId="25">
    <w:name w:val="Body Text Indent 2"/>
    <w:basedOn w:val="a0"/>
    <w:link w:val="26"/>
    <w:uiPriority w:val="99"/>
    <w:semiHidden/>
    <w:unhideWhenUsed/>
    <w:rsid w:val="000C7E68"/>
    <w:pPr>
      <w:spacing w:after="120" w:line="480" w:lineRule="auto"/>
      <w:ind w:left="283"/>
    </w:pPr>
  </w:style>
  <w:style w:type="character" w:customStyle="1" w:styleId="26">
    <w:name w:val="Основний текст з відступом 2 Знак"/>
    <w:basedOn w:val="a1"/>
    <w:link w:val="25"/>
    <w:uiPriority w:val="99"/>
    <w:semiHidden/>
    <w:rsid w:val="000C7E68"/>
    <w:rPr>
      <w:rFonts w:ascii="Times New Roman" w:eastAsia="Times New Roman" w:hAnsi="Times New Roman" w:cs="Times New Roman"/>
      <w:sz w:val="24"/>
      <w:szCs w:val="24"/>
      <w:lang w:eastAsia="ar-SA"/>
    </w:rPr>
  </w:style>
  <w:style w:type="paragraph" w:styleId="27">
    <w:name w:val="Body Text 2"/>
    <w:basedOn w:val="a0"/>
    <w:link w:val="28"/>
    <w:rsid w:val="00F755A4"/>
    <w:pPr>
      <w:suppressAutoHyphens w:val="0"/>
      <w:spacing w:after="120" w:line="480" w:lineRule="auto"/>
    </w:pPr>
    <w:rPr>
      <w:sz w:val="28"/>
      <w:szCs w:val="20"/>
      <w:lang w:eastAsia="ru-RU"/>
    </w:rPr>
  </w:style>
  <w:style w:type="character" w:customStyle="1" w:styleId="28">
    <w:name w:val="Основний текст 2 Знак"/>
    <w:basedOn w:val="a1"/>
    <w:link w:val="27"/>
    <w:rsid w:val="00F755A4"/>
    <w:rPr>
      <w:rFonts w:ascii="Times New Roman" w:eastAsia="Times New Roman" w:hAnsi="Times New Roman" w:cs="Times New Roman"/>
      <w:sz w:val="28"/>
      <w:szCs w:val="20"/>
      <w:lang w:eastAsia="ru-RU"/>
    </w:rPr>
  </w:style>
  <w:style w:type="paragraph" w:customStyle="1" w:styleId="FR1">
    <w:name w:val="FR1"/>
    <w:link w:val="FR10"/>
    <w:rsid w:val="00124A7B"/>
    <w:pPr>
      <w:widowControl w:val="0"/>
      <w:snapToGrid w:val="0"/>
      <w:spacing w:after="0" w:line="240" w:lineRule="auto"/>
      <w:ind w:left="3560"/>
    </w:pPr>
    <w:rPr>
      <w:rFonts w:ascii="Arial" w:eastAsia="Times New Roman" w:hAnsi="Arial" w:cs="Times New Roman"/>
      <w:i/>
      <w:sz w:val="18"/>
      <w:szCs w:val="20"/>
      <w:lang w:val="ru-RU" w:eastAsia="ru-RU"/>
    </w:rPr>
  </w:style>
  <w:style w:type="paragraph" w:customStyle="1" w:styleId="CharChar">
    <w:name w:val="Char Знак Знак Char Знак Знак Знак Знак Знак Знак Знак Знак Знак Знак Знак Знак Знак"/>
    <w:basedOn w:val="a0"/>
    <w:rsid w:val="00ED4688"/>
    <w:pPr>
      <w:suppressAutoHyphens w:val="0"/>
      <w:ind w:firstLine="720"/>
      <w:jc w:val="both"/>
    </w:pPr>
    <w:rPr>
      <w:rFonts w:ascii="Verdana" w:hAnsi="Verdana"/>
      <w:sz w:val="28"/>
      <w:szCs w:val="20"/>
      <w:lang w:val="en-US" w:eastAsia="en-US"/>
    </w:rPr>
  </w:style>
  <w:style w:type="paragraph" w:customStyle="1" w:styleId="1b">
    <w:name w:val="Абзац списку1"/>
    <w:basedOn w:val="a0"/>
    <w:qFormat/>
    <w:rsid w:val="00292498"/>
    <w:pPr>
      <w:suppressAutoHyphens w:val="0"/>
      <w:ind w:left="720"/>
      <w:contextualSpacing/>
    </w:pPr>
    <w:rPr>
      <w:lang w:eastAsia="uk-UA"/>
    </w:rPr>
  </w:style>
  <w:style w:type="paragraph" w:customStyle="1" w:styleId="1c">
    <w:name w:val="Обычный1"/>
    <w:link w:val="1d"/>
    <w:rsid w:val="00557411"/>
    <w:pPr>
      <w:widowControl w:val="0"/>
      <w:suppressAutoHyphens/>
      <w:spacing w:after="0" w:line="240" w:lineRule="auto"/>
      <w:ind w:left="320" w:hanging="340"/>
    </w:pPr>
    <w:rPr>
      <w:rFonts w:ascii="Times New Roman" w:eastAsia="Times New Roman" w:hAnsi="Times New Roman" w:cs="Times New Roman"/>
      <w:sz w:val="16"/>
      <w:szCs w:val="20"/>
      <w:lang w:eastAsia="uk-UA"/>
    </w:rPr>
  </w:style>
  <w:style w:type="paragraph" w:customStyle="1" w:styleId="msobodytextindent2cxspmiddlecxspmiddle">
    <w:name w:val="msobodytextindent2cxspmiddlecxspmiddle"/>
    <w:basedOn w:val="a0"/>
    <w:rsid w:val="00557411"/>
    <w:pPr>
      <w:suppressAutoHyphens w:val="0"/>
      <w:spacing w:before="100" w:beforeAutospacing="1" w:after="100" w:afterAutospacing="1"/>
    </w:pPr>
    <w:rPr>
      <w:lang w:val="ru-RU" w:eastAsia="ru-RU"/>
    </w:rPr>
  </w:style>
  <w:style w:type="character" w:customStyle="1" w:styleId="1d">
    <w:name w:val="Обычный1 Знак"/>
    <w:link w:val="1c"/>
    <w:rsid w:val="00557411"/>
    <w:rPr>
      <w:rFonts w:ascii="Times New Roman" w:eastAsia="Times New Roman" w:hAnsi="Times New Roman" w:cs="Times New Roman"/>
      <w:sz w:val="16"/>
      <w:szCs w:val="20"/>
      <w:lang w:eastAsia="uk-UA"/>
    </w:rPr>
  </w:style>
  <w:style w:type="paragraph" w:customStyle="1" w:styleId="aff1">
    <w:name w:val="Вміст таблиці"/>
    <w:basedOn w:val="a0"/>
    <w:rsid w:val="00A34315"/>
    <w:pPr>
      <w:suppressLineNumbers/>
    </w:pPr>
  </w:style>
  <w:style w:type="paragraph" w:customStyle="1" w:styleId="Style4">
    <w:name w:val="Style4"/>
    <w:basedOn w:val="a0"/>
    <w:rsid w:val="00EC393D"/>
    <w:pPr>
      <w:widowControl w:val="0"/>
      <w:autoSpaceDE w:val="0"/>
      <w:spacing w:line="315" w:lineRule="exact"/>
      <w:ind w:firstLine="576"/>
      <w:jc w:val="both"/>
    </w:pPr>
    <w:rPr>
      <w:rFonts w:ascii="Franklin Gothic Medium" w:hAnsi="Franklin Gothic Medium"/>
      <w:lang w:val="ru-RU"/>
    </w:rPr>
  </w:style>
  <w:style w:type="paragraph" w:customStyle="1" w:styleId="1e">
    <w:name w:val="Абзац списка1"/>
    <w:basedOn w:val="a0"/>
    <w:rsid w:val="005F7632"/>
    <w:pPr>
      <w:suppressAutoHyphens w:val="0"/>
      <w:ind w:left="720"/>
      <w:contextualSpacing/>
    </w:pPr>
    <w:rPr>
      <w:rFonts w:eastAsia="Calibri"/>
      <w:lang w:eastAsia="ru-RU"/>
    </w:rPr>
  </w:style>
  <w:style w:type="paragraph" w:customStyle="1" w:styleId="aff2">
    <w:name w:val="Базовий"/>
    <w:rsid w:val="0054732D"/>
    <w:pPr>
      <w:tabs>
        <w:tab w:val="left" w:pos="709"/>
      </w:tabs>
      <w:suppressAutoHyphens/>
      <w:spacing w:after="0" w:line="100" w:lineRule="atLeast"/>
    </w:pPr>
    <w:rPr>
      <w:rFonts w:ascii="Times New Roman" w:eastAsia="Times New Roman" w:hAnsi="Times New Roman" w:cs="Times New Roman"/>
      <w:sz w:val="24"/>
      <w:szCs w:val="24"/>
      <w:lang w:eastAsia="uk-UA"/>
    </w:rPr>
  </w:style>
  <w:style w:type="paragraph" w:styleId="35">
    <w:name w:val="Body Text 3"/>
    <w:basedOn w:val="a0"/>
    <w:link w:val="36"/>
    <w:uiPriority w:val="99"/>
    <w:semiHidden/>
    <w:unhideWhenUsed/>
    <w:rsid w:val="00785B48"/>
    <w:pPr>
      <w:spacing w:after="120"/>
    </w:pPr>
    <w:rPr>
      <w:sz w:val="16"/>
      <w:szCs w:val="16"/>
    </w:rPr>
  </w:style>
  <w:style w:type="character" w:customStyle="1" w:styleId="36">
    <w:name w:val="Основний текст 3 Знак"/>
    <w:basedOn w:val="a1"/>
    <w:link w:val="35"/>
    <w:uiPriority w:val="99"/>
    <w:semiHidden/>
    <w:rsid w:val="00785B48"/>
    <w:rPr>
      <w:rFonts w:ascii="Times New Roman" w:eastAsia="Times New Roman" w:hAnsi="Times New Roman" w:cs="Times New Roman"/>
      <w:sz w:val="16"/>
      <w:szCs w:val="16"/>
      <w:lang w:eastAsia="ar-SA"/>
    </w:rPr>
  </w:style>
  <w:style w:type="paragraph" w:customStyle="1" w:styleId="aff3">
    <w:name w:val="Знак Знак Знак Знак Знак Знак Знак Знак Знак"/>
    <w:basedOn w:val="a0"/>
    <w:rsid w:val="008C2C7D"/>
    <w:pPr>
      <w:suppressAutoHyphens w:val="0"/>
    </w:pPr>
    <w:rPr>
      <w:rFonts w:ascii="Verdana" w:hAnsi="Verdana" w:cs="Verdana"/>
      <w:sz w:val="20"/>
      <w:szCs w:val="20"/>
      <w:lang w:val="en-US" w:eastAsia="en-US"/>
    </w:rPr>
  </w:style>
  <w:style w:type="paragraph" w:customStyle="1" w:styleId="aff4">
    <w:name w:val="Знак Знак"/>
    <w:basedOn w:val="a0"/>
    <w:rsid w:val="00196F53"/>
    <w:pPr>
      <w:suppressAutoHyphens w:val="0"/>
    </w:pPr>
    <w:rPr>
      <w:rFonts w:ascii="Verdana" w:hAnsi="Verdana" w:cs="Verdana"/>
      <w:sz w:val="20"/>
      <w:szCs w:val="20"/>
      <w:lang w:val="en-US" w:eastAsia="en-US"/>
    </w:rPr>
  </w:style>
  <w:style w:type="character" w:styleId="aff5">
    <w:name w:val="Strong"/>
    <w:basedOn w:val="a1"/>
    <w:qFormat/>
    <w:rsid w:val="00214B93"/>
    <w:rPr>
      <w:b/>
      <w:bCs/>
    </w:rPr>
  </w:style>
  <w:style w:type="character" w:customStyle="1" w:styleId="grame">
    <w:name w:val="grame"/>
    <w:basedOn w:val="a1"/>
    <w:rsid w:val="00043671"/>
  </w:style>
  <w:style w:type="paragraph" w:customStyle="1" w:styleId="29">
    <w:name w:val="Абзац списка2"/>
    <w:basedOn w:val="a0"/>
    <w:qFormat/>
    <w:rsid w:val="00043671"/>
    <w:pPr>
      <w:suppressAutoHyphens w:val="0"/>
      <w:spacing w:after="200" w:line="276" w:lineRule="auto"/>
      <w:ind w:left="720"/>
      <w:contextualSpacing/>
    </w:pPr>
    <w:rPr>
      <w:rFonts w:ascii="Calibri" w:eastAsia="Calibri" w:hAnsi="Calibri"/>
      <w:sz w:val="22"/>
      <w:szCs w:val="22"/>
      <w:lang w:val="ru-RU" w:eastAsia="en-US"/>
    </w:rPr>
  </w:style>
  <w:style w:type="paragraph" w:customStyle="1" w:styleId="2a">
    <w:name w:val="Абзац списку2"/>
    <w:basedOn w:val="a0"/>
    <w:rsid w:val="00F729C1"/>
    <w:pPr>
      <w:suppressAutoHyphens w:val="0"/>
      <w:ind w:left="720"/>
      <w:contextualSpacing/>
      <w:jc w:val="both"/>
    </w:pPr>
    <w:rPr>
      <w:rFonts w:ascii="Calibri" w:hAnsi="Calibri"/>
      <w:sz w:val="22"/>
      <w:szCs w:val="22"/>
      <w:lang w:val="ru-RU" w:eastAsia="en-US"/>
    </w:rPr>
  </w:style>
  <w:style w:type="character" w:customStyle="1" w:styleId="longtext">
    <w:name w:val="long_text"/>
    <w:basedOn w:val="a1"/>
    <w:rsid w:val="00E25B1F"/>
  </w:style>
  <w:style w:type="paragraph" w:customStyle="1" w:styleId="TableContents">
    <w:name w:val="Table Contents"/>
    <w:basedOn w:val="a0"/>
    <w:rsid w:val="00E25B1F"/>
    <w:pPr>
      <w:spacing w:after="200" w:line="276" w:lineRule="auto"/>
    </w:pPr>
    <w:rPr>
      <w:rFonts w:ascii="Calibri" w:hAnsi="Calibri" w:cs="Calibri"/>
      <w:kern w:val="1"/>
      <w:sz w:val="22"/>
      <w:szCs w:val="22"/>
    </w:rPr>
  </w:style>
  <w:style w:type="paragraph" w:customStyle="1" w:styleId="aff6">
    <w:name w:val="a"/>
    <w:basedOn w:val="a0"/>
    <w:rsid w:val="00DD17EC"/>
    <w:pPr>
      <w:suppressAutoHyphens w:val="0"/>
      <w:spacing w:before="100" w:beforeAutospacing="1" w:after="100" w:afterAutospacing="1"/>
    </w:pPr>
    <w:rPr>
      <w:lang w:val="ru-RU" w:eastAsia="ru-RU"/>
    </w:rPr>
  </w:style>
  <w:style w:type="paragraph" w:styleId="aff7">
    <w:name w:val="Block Text"/>
    <w:basedOn w:val="a0"/>
    <w:uiPriority w:val="99"/>
    <w:rsid w:val="007F54AD"/>
    <w:pPr>
      <w:suppressAutoHyphens w:val="0"/>
      <w:ind w:left="284" w:right="-199"/>
      <w:jc w:val="center"/>
    </w:pPr>
    <w:rPr>
      <w:sz w:val="28"/>
      <w:szCs w:val="28"/>
      <w:lang w:eastAsia="ru-RU"/>
    </w:rPr>
  </w:style>
  <w:style w:type="paragraph" w:styleId="aff8">
    <w:name w:val="caption"/>
    <w:basedOn w:val="a0"/>
    <w:qFormat/>
    <w:rsid w:val="007825CD"/>
    <w:pPr>
      <w:suppressAutoHyphens w:val="0"/>
      <w:jc w:val="center"/>
    </w:pPr>
    <w:rPr>
      <w:b/>
      <w:sz w:val="28"/>
      <w:szCs w:val="20"/>
      <w:lang w:eastAsia="ru-RU"/>
    </w:rPr>
  </w:style>
  <w:style w:type="character" w:customStyle="1" w:styleId="postbody">
    <w:name w:val="postbody"/>
    <w:basedOn w:val="a1"/>
    <w:rsid w:val="00012C74"/>
  </w:style>
  <w:style w:type="character" w:customStyle="1" w:styleId="st">
    <w:name w:val="st"/>
    <w:basedOn w:val="a1"/>
    <w:rsid w:val="00D80061"/>
  </w:style>
  <w:style w:type="paragraph" w:customStyle="1" w:styleId="CharChar0">
    <w:name w:val="Char Знак Знак Char Знак Знак Знак Знак Знак Знак Знак Знак Знак Знак Знак Знак Знак"/>
    <w:basedOn w:val="a0"/>
    <w:rsid w:val="00207A3A"/>
    <w:pPr>
      <w:suppressAutoHyphens w:val="0"/>
      <w:ind w:firstLine="720"/>
      <w:jc w:val="both"/>
    </w:pPr>
    <w:rPr>
      <w:rFonts w:ascii="Verdana" w:hAnsi="Verdana"/>
      <w:sz w:val="28"/>
      <w:szCs w:val="20"/>
      <w:lang w:val="en-US" w:eastAsia="en-US"/>
    </w:rPr>
  </w:style>
  <w:style w:type="paragraph" w:customStyle="1" w:styleId="1f">
    <w:name w:val="Без интервала1"/>
    <w:qFormat/>
    <w:rsid w:val="00587D77"/>
    <w:pPr>
      <w:spacing w:after="0" w:line="240" w:lineRule="auto"/>
    </w:pPr>
    <w:rPr>
      <w:rFonts w:ascii="Calibri" w:eastAsia="Times New Roman" w:hAnsi="Calibri" w:cs="Times New Roman"/>
      <w:lang w:val="ru-RU" w:eastAsia="ru-RU"/>
    </w:rPr>
  </w:style>
  <w:style w:type="character" w:customStyle="1" w:styleId="sedb8e720">
    <w:name w:val="s_edb8e720"/>
    <w:basedOn w:val="a1"/>
    <w:rsid w:val="00AA6936"/>
  </w:style>
  <w:style w:type="character" w:customStyle="1" w:styleId="FontStyle18">
    <w:name w:val="Font Style18"/>
    <w:basedOn w:val="a1"/>
    <w:rsid w:val="00C06150"/>
    <w:rPr>
      <w:rFonts w:ascii="Times New Roman" w:hAnsi="Times New Roman" w:cs="Times New Roman"/>
      <w:sz w:val="28"/>
      <w:szCs w:val="28"/>
    </w:rPr>
  </w:style>
  <w:style w:type="character" w:customStyle="1" w:styleId="st1">
    <w:name w:val="st1"/>
    <w:basedOn w:val="a1"/>
    <w:rsid w:val="006C426A"/>
  </w:style>
  <w:style w:type="paragraph" w:customStyle="1" w:styleId="37">
    <w:name w:val="Абзац списку3"/>
    <w:basedOn w:val="a0"/>
    <w:rsid w:val="00890C2A"/>
    <w:pPr>
      <w:suppressAutoHyphens w:val="0"/>
      <w:spacing w:after="200" w:line="276" w:lineRule="auto"/>
      <w:ind w:left="720"/>
      <w:contextualSpacing/>
    </w:pPr>
    <w:rPr>
      <w:rFonts w:ascii="Calibri" w:hAnsi="Calibri"/>
      <w:sz w:val="22"/>
      <w:szCs w:val="22"/>
      <w:lang w:val="ru-RU" w:eastAsia="en-US"/>
    </w:rPr>
  </w:style>
  <w:style w:type="paragraph" w:customStyle="1" w:styleId="41">
    <w:name w:val="Абзац списку4"/>
    <w:basedOn w:val="a0"/>
    <w:rsid w:val="009C0232"/>
    <w:pPr>
      <w:tabs>
        <w:tab w:val="left" w:pos="709"/>
      </w:tabs>
      <w:spacing w:after="200" w:line="100" w:lineRule="atLeast"/>
      <w:ind w:left="720"/>
    </w:pPr>
    <w:rPr>
      <w:rFonts w:ascii="Calibri" w:hAnsi="Calibri"/>
      <w:kern w:val="1"/>
      <w:sz w:val="22"/>
      <w:szCs w:val="22"/>
    </w:rPr>
  </w:style>
  <w:style w:type="character" w:customStyle="1" w:styleId="apple-converted-space">
    <w:name w:val="apple-converted-space"/>
    <w:basedOn w:val="a1"/>
    <w:rsid w:val="00D217EF"/>
    <w:rPr>
      <w:rFonts w:cs="Times New Roman"/>
    </w:rPr>
  </w:style>
  <w:style w:type="character" w:customStyle="1" w:styleId="textexposedshow">
    <w:name w:val="text_exposed_show"/>
    <w:basedOn w:val="a1"/>
    <w:rsid w:val="00D217EF"/>
  </w:style>
  <w:style w:type="table" w:styleId="aff9">
    <w:name w:val="Table Grid"/>
    <w:basedOn w:val="a2"/>
    <w:rsid w:val="00F6270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Абзац списка3"/>
    <w:basedOn w:val="a0"/>
    <w:qFormat/>
    <w:rsid w:val="00294EEA"/>
    <w:pPr>
      <w:suppressAutoHyphens w:val="0"/>
      <w:spacing w:after="200" w:line="276" w:lineRule="auto"/>
      <w:ind w:left="720"/>
      <w:contextualSpacing/>
    </w:pPr>
    <w:rPr>
      <w:rFonts w:ascii="Calibri" w:eastAsia="Calibri" w:hAnsi="Calibri"/>
      <w:sz w:val="22"/>
      <w:szCs w:val="22"/>
      <w:lang w:val="ru-RU" w:eastAsia="en-US"/>
    </w:rPr>
  </w:style>
  <w:style w:type="paragraph" w:customStyle="1" w:styleId="1f0">
    <w:name w:val="Без интервала1"/>
    <w:qFormat/>
    <w:rsid w:val="00577F1B"/>
    <w:pPr>
      <w:spacing w:after="0" w:line="240" w:lineRule="auto"/>
    </w:pPr>
    <w:rPr>
      <w:rFonts w:ascii="Calibri" w:eastAsia="Times New Roman" w:hAnsi="Calibri" w:cs="Times New Roman"/>
      <w:lang w:val="ru-RU" w:eastAsia="ru-RU"/>
    </w:rPr>
  </w:style>
  <w:style w:type="paragraph" w:customStyle="1" w:styleId="msonormalbullet1gif">
    <w:name w:val="msonormalbullet1.gif"/>
    <w:basedOn w:val="a0"/>
    <w:rsid w:val="00577F1B"/>
    <w:pPr>
      <w:suppressAutoHyphens w:val="0"/>
      <w:spacing w:before="100" w:beforeAutospacing="1" w:after="100" w:afterAutospacing="1"/>
    </w:pPr>
    <w:rPr>
      <w:lang w:eastAsia="uk-UA"/>
    </w:rPr>
  </w:style>
  <w:style w:type="paragraph" w:customStyle="1" w:styleId="msonormalbullet2gifbullet1gif">
    <w:name w:val="msonormalbullet2gifbullet1.gif"/>
    <w:basedOn w:val="a0"/>
    <w:rsid w:val="00577F1B"/>
    <w:pPr>
      <w:suppressAutoHyphens w:val="0"/>
      <w:spacing w:before="100" w:beforeAutospacing="1" w:after="100" w:afterAutospacing="1"/>
    </w:pPr>
    <w:rPr>
      <w:lang w:eastAsia="uk-UA"/>
    </w:rPr>
  </w:style>
  <w:style w:type="paragraph" w:styleId="a">
    <w:name w:val="List Bullet"/>
    <w:basedOn w:val="a0"/>
    <w:uiPriority w:val="99"/>
    <w:unhideWhenUsed/>
    <w:rsid w:val="00577F1B"/>
    <w:pPr>
      <w:numPr>
        <w:numId w:val="4"/>
      </w:numPr>
      <w:contextualSpacing/>
    </w:pPr>
    <w:rPr>
      <w:lang w:val="ru-RU"/>
    </w:rPr>
  </w:style>
  <w:style w:type="paragraph" w:customStyle="1" w:styleId="2b">
    <w:name w:val="Обычный2"/>
    <w:rsid w:val="00577F1B"/>
    <w:pPr>
      <w:widowControl w:val="0"/>
      <w:suppressAutoHyphens/>
      <w:spacing w:after="0" w:line="240" w:lineRule="auto"/>
    </w:pPr>
    <w:rPr>
      <w:rFonts w:ascii="Times New Roman" w:eastAsia="Arial" w:hAnsi="Times New Roman" w:cs="Times New Roman"/>
      <w:sz w:val="20"/>
      <w:szCs w:val="20"/>
      <w:lang w:val="ru-RU" w:eastAsia="ar-SA"/>
    </w:rPr>
  </w:style>
  <w:style w:type="paragraph" w:customStyle="1" w:styleId="39">
    <w:name w:val="Абзац списка3"/>
    <w:basedOn w:val="a0"/>
    <w:rsid w:val="00577F1B"/>
    <w:pPr>
      <w:suppressAutoHyphens w:val="0"/>
      <w:spacing w:after="200" w:line="276" w:lineRule="auto"/>
      <w:ind w:left="720"/>
      <w:contextualSpacing/>
    </w:pPr>
    <w:rPr>
      <w:rFonts w:ascii="Calibri" w:hAnsi="Calibri"/>
      <w:sz w:val="22"/>
      <w:szCs w:val="22"/>
      <w:lang w:val="ru-RU" w:eastAsia="en-US"/>
    </w:rPr>
  </w:style>
  <w:style w:type="paragraph" w:customStyle="1" w:styleId="rvps6">
    <w:name w:val="rvps6"/>
    <w:basedOn w:val="a0"/>
    <w:rsid w:val="00577F1B"/>
    <w:pPr>
      <w:suppressAutoHyphens w:val="0"/>
      <w:spacing w:before="100" w:beforeAutospacing="1" w:after="100" w:afterAutospacing="1"/>
    </w:pPr>
    <w:rPr>
      <w:lang w:val="ru-RU" w:eastAsia="ru-RU"/>
    </w:rPr>
  </w:style>
  <w:style w:type="character" w:customStyle="1" w:styleId="rvts23">
    <w:name w:val="rvts23"/>
    <w:basedOn w:val="a1"/>
    <w:rsid w:val="00577F1B"/>
  </w:style>
  <w:style w:type="character" w:customStyle="1" w:styleId="rvts9">
    <w:name w:val="rvts9"/>
    <w:basedOn w:val="a1"/>
    <w:rsid w:val="00577F1B"/>
  </w:style>
  <w:style w:type="character" w:customStyle="1" w:styleId="rvts44">
    <w:name w:val="rvts44"/>
    <w:basedOn w:val="a1"/>
    <w:rsid w:val="00577F1B"/>
  </w:style>
  <w:style w:type="paragraph" w:customStyle="1" w:styleId="2c">
    <w:name w:val="Без интервала2"/>
    <w:link w:val="NoSpacingChar"/>
    <w:rsid w:val="00577F1B"/>
    <w:pPr>
      <w:spacing w:after="0" w:line="240" w:lineRule="auto"/>
    </w:pPr>
    <w:rPr>
      <w:rFonts w:ascii="Calibri" w:eastAsia="Times New Roman" w:hAnsi="Calibri" w:cs="Calibri"/>
      <w:lang w:val="ru-RU"/>
    </w:rPr>
  </w:style>
  <w:style w:type="character" w:customStyle="1" w:styleId="NoSpacingChar">
    <w:name w:val="No Spacing Char"/>
    <w:basedOn w:val="a1"/>
    <w:link w:val="2c"/>
    <w:locked/>
    <w:rsid w:val="00577F1B"/>
    <w:rPr>
      <w:rFonts w:ascii="Calibri" w:eastAsia="Times New Roman" w:hAnsi="Calibri" w:cs="Calibri"/>
      <w:lang w:val="ru-RU"/>
    </w:rPr>
  </w:style>
  <w:style w:type="paragraph" w:customStyle="1" w:styleId="1f1">
    <w:name w:val="Без інтервалів1"/>
    <w:rsid w:val="00884B49"/>
    <w:pPr>
      <w:spacing w:after="0" w:line="240" w:lineRule="auto"/>
    </w:pPr>
    <w:rPr>
      <w:rFonts w:ascii="Calibri" w:eastAsia="Times New Roman" w:hAnsi="Calibri" w:cs="Calibri"/>
      <w:lang w:val="ru-RU"/>
    </w:rPr>
  </w:style>
  <w:style w:type="paragraph" w:customStyle="1" w:styleId="2d">
    <w:name w:val="Без інтервалів2"/>
    <w:rsid w:val="00884B49"/>
    <w:pPr>
      <w:spacing w:after="0" w:line="240" w:lineRule="auto"/>
    </w:pPr>
    <w:rPr>
      <w:rFonts w:ascii="Calibri" w:eastAsia="Times New Roman" w:hAnsi="Calibri" w:cs="Calibri"/>
    </w:rPr>
  </w:style>
  <w:style w:type="paragraph" w:customStyle="1" w:styleId="affa">
    <w:name w:val="Знак"/>
    <w:basedOn w:val="a0"/>
    <w:rsid w:val="007A263B"/>
    <w:rPr>
      <w:rFonts w:ascii="Verdana" w:eastAsia="SimSun" w:hAnsi="Verdana" w:cs="Verdana"/>
      <w:sz w:val="20"/>
      <w:szCs w:val="20"/>
      <w:lang w:val="en-US"/>
    </w:rPr>
  </w:style>
  <w:style w:type="paragraph" w:customStyle="1" w:styleId="p6">
    <w:name w:val="p6"/>
    <w:basedOn w:val="a0"/>
    <w:rsid w:val="00FC239A"/>
    <w:pPr>
      <w:suppressAutoHyphens w:val="0"/>
      <w:spacing w:before="100" w:beforeAutospacing="1" w:after="100" w:afterAutospacing="1"/>
    </w:pPr>
    <w:rPr>
      <w:lang w:val="ru-RU" w:eastAsia="ru-RU"/>
    </w:rPr>
  </w:style>
  <w:style w:type="character" w:customStyle="1" w:styleId="FR10">
    <w:name w:val="FR1 Знак"/>
    <w:basedOn w:val="a1"/>
    <w:link w:val="FR1"/>
    <w:locked/>
    <w:rsid w:val="00DC162D"/>
    <w:rPr>
      <w:rFonts w:ascii="Arial" w:eastAsia="Times New Roman" w:hAnsi="Arial" w:cs="Times New Roman"/>
      <w:i/>
      <w:sz w:val="18"/>
      <w:szCs w:val="20"/>
      <w:lang w:val="ru-RU" w:eastAsia="ru-RU"/>
    </w:rPr>
  </w:style>
  <w:style w:type="paragraph" w:customStyle="1" w:styleId="222">
    <w:name w:val="Основний текст 22"/>
    <w:basedOn w:val="a0"/>
    <w:rsid w:val="00DE289F"/>
    <w:pPr>
      <w:jc w:val="both"/>
    </w:pPr>
    <w:rPr>
      <w:sz w:val="28"/>
      <w:szCs w:val="20"/>
    </w:rPr>
  </w:style>
  <w:style w:type="paragraph" w:customStyle="1" w:styleId="affb">
    <w:name w:val="Абзац списка"/>
    <w:basedOn w:val="a0"/>
    <w:qFormat/>
    <w:rsid w:val="0022406C"/>
    <w:pPr>
      <w:suppressAutoHyphens w:val="0"/>
      <w:spacing w:after="200" w:line="276" w:lineRule="auto"/>
      <w:ind w:left="720"/>
      <w:contextualSpacing/>
    </w:pPr>
    <w:rPr>
      <w:rFonts w:ascii="Calibri" w:eastAsia="Calibri" w:hAnsi="Calibri"/>
      <w:sz w:val="22"/>
      <w:szCs w:val="22"/>
      <w:lang w:val="ru-RU" w:eastAsia="en-US"/>
    </w:rPr>
  </w:style>
  <w:style w:type="paragraph" w:customStyle="1" w:styleId="140">
    <w:name w:val="Основной текст с отступом + 14 пт"/>
    <w:aliases w:val="По ширине,Слева:  0 см,Первая строка:  1..."/>
    <w:basedOn w:val="ad"/>
    <w:rsid w:val="0022406C"/>
    <w:pPr>
      <w:widowControl w:val="0"/>
      <w:spacing w:after="0"/>
      <w:ind w:left="0" w:firstLine="680"/>
      <w:jc w:val="both"/>
    </w:pPr>
    <w:rPr>
      <w:kern w:val="1"/>
      <w:sz w:val="28"/>
      <w:szCs w:val="28"/>
      <w:lang w:val="uk-UA"/>
    </w:rPr>
  </w:style>
  <w:style w:type="paragraph" w:customStyle="1" w:styleId="51">
    <w:name w:val="Абзац списку5"/>
    <w:basedOn w:val="a0"/>
    <w:rsid w:val="004B6FFE"/>
    <w:pPr>
      <w:suppressAutoHyphens w:val="0"/>
      <w:spacing w:after="200" w:line="276" w:lineRule="auto"/>
      <w:ind w:left="720"/>
      <w:contextualSpacing/>
    </w:pPr>
    <w:rPr>
      <w:rFonts w:ascii="Calibri" w:hAnsi="Calibri"/>
      <w:sz w:val="22"/>
      <w:szCs w:val="22"/>
      <w:lang w:val="ru-RU" w:eastAsia="ru-RU"/>
    </w:rPr>
  </w:style>
  <w:style w:type="character" w:customStyle="1" w:styleId="Bodytext">
    <w:name w:val="Body text_"/>
    <w:basedOn w:val="a1"/>
    <w:link w:val="Bodytext0"/>
    <w:locked/>
    <w:rsid w:val="004B6FFE"/>
    <w:rPr>
      <w:sz w:val="26"/>
      <w:szCs w:val="26"/>
      <w:shd w:val="clear" w:color="auto" w:fill="FFFFFF"/>
    </w:rPr>
  </w:style>
  <w:style w:type="paragraph" w:customStyle="1" w:styleId="Bodytext0">
    <w:name w:val="Body text"/>
    <w:basedOn w:val="a0"/>
    <w:link w:val="Bodytext"/>
    <w:rsid w:val="004B6FFE"/>
    <w:pPr>
      <w:shd w:val="clear" w:color="auto" w:fill="FFFFFF"/>
      <w:suppressAutoHyphens w:val="0"/>
      <w:spacing w:after="240" w:line="322" w:lineRule="exact"/>
      <w:jc w:val="center"/>
    </w:pPr>
    <w:rPr>
      <w:rFonts w:asciiTheme="minorHAnsi" w:eastAsiaTheme="minorHAnsi" w:hAnsiTheme="minorHAnsi" w:cstheme="minorBidi"/>
      <w:sz w:val="26"/>
      <w:szCs w:val="26"/>
      <w:shd w:val="clear" w:color="auto" w:fill="FFFFFF"/>
      <w:lang w:eastAsia="en-US"/>
    </w:rPr>
  </w:style>
  <w:style w:type="paragraph" w:customStyle="1" w:styleId="msonormalbullet3gif">
    <w:name w:val="msonormalbullet3.gif"/>
    <w:basedOn w:val="a0"/>
    <w:rsid w:val="004B6FFE"/>
    <w:pPr>
      <w:suppressAutoHyphens w:val="0"/>
      <w:spacing w:before="100" w:beforeAutospacing="1" w:after="100" w:afterAutospacing="1"/>
    </w:pPr>
    <w:rPr>
      <w:rFonts w:eastAsia="Calibri"/>
      <w:lang w:eastAsia="uk-UA"/>
    </w:rPr>
  </w:style>
  <w:style w:type="paragraph" w:styleId="HTML1">
    <w:name w:val="HTML Address"/>
    <w:basedOn w:val="a0"/>
    <w:link w:val="HTML2"/>
    <w:rsid w:val="004B6FFE"/>
    <w:pPr>
      <w:suppressAutoHyphens w:val="0"/>
    </w:pPr>
    <w:rPr>
      <w:i/>
      <w:iCs/>
      <w:lang w:val="ru-RU" w:eastAsia="ru-RU"/>
    </w:rPr>
  </w:style>
  <w:style w:type="character" w:customStyle="1" w:styleId="HTML2">
    <w:name w:val="Адреса HTML Знак"/>
    <w:basedOn w:val="a1"/>
    <w:link w:val="HTML1"/>
    <w:rsid w:val="004B6FFE"/>
    <w:rPr>
      <w:rFonts w:ascii="Times New Roman" w:eastAsia="Times New Roman" w:hAnsi="Times New Roman" w:cs="Times New Roman"/>
      <w:i/>
      <w:iCs/>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488181875">
      <w:bodyDiv w:val="1"/>
      <w:marLeft w:val="0"/>
      <w:marRight w:val="0"/>
      <w:marTop w:val="0"/>
      <w:marBottom w:val="0"/>
      <w:divBdr>
        <w:top w:val="none" w:sz="0" w:space="0" w:color="auto"/>
        <w:left w:val="none" w:sz="0" w:space="0" w:color="auto"/>
        <w:bottom w:val="none" w:sz="0" w:space="0" w:color="auto"/>
        <w:right w:val="none" w:sz="0" w:space="0" w:color="auto"/>
      </w:divBdr>
    </w:div>
    <w:div w:id="756176005">
      <w:bodyDiv w:val="1"/>
      <w:marLeft w:val="0"/>
      <w:marRight w:val="0"/>
      <w:marTop w:val="0"/>
      <w:marBottom w:val="0"/>
      <w:divBdr>
        <w:top w:val="none" w:sz="0" w:space="0" w:color="auto"/>
        <w:left w:val="none" w:sz="0" w:space="0" w:color="auto"/>
        <w:bottom w:val="none" w:sz="0" w:space="0" w:color="auto"/>
        <w:right w:val="none" w:sz="0" w:space="0" w:color="auto"/>
      </w:divBdr>
    </w:div>
    <w:div w:id="999885552">
      <w:bodyDiv w:val="1"/>
      <w:marLeft w:val="0"/>
      <w:marRight w:val="0"/>
      <w:marTop w:val="0"/>
      <w:marBottom w:val="0"/>
      <w:divBdr>
        <w:top w:val="none" w:sz="0" w:space="0" w:color="auto"/>
        <w:left w:val="none" w:sz="0" w:space="0" w:color="auto"/>
        <w:bottom w:val="none" w:sz="0" w:space="0" w:color="auto"/>
        <w:right w:val="none" w:sz="0" w:space="0" w:color="auto"/>
      </w:divBdr>
    </w:div>
    <w:div w:id="1033725254">
      <w:bodyDiv w:val="1"/>
      <w:marLeft w:val="0"/>
      <w:marRight w:val="0"/>
      <w:marTop w:val="0"/>
      <w:marBottom w:val="0"/>
      <w:divBdr>
        <w:top w:val="none" w:sz="0" w:space="0" w:color="auto"/>
        <w:left w:val="none" w:sz="0" w:space="0" w:color="auto"/>
        <w:bottom w:val="none" w:sz="0" w:space="0" w:color="auto"/>
        <w:right w:val="none" w:sz="0" w:space="0" w:color="auto"/>
      </w:divBdr>
    </w:div>
    <w:div w:id="1160656916">
      <w:bodyDiv w:val="1"/>
      <w:marLeft w:val="0"/>
      <w:marRight w:val="0"/>
      <w:marTop w:val="0"/>
      <w:marBottom w:val="0"/>
      <w:divBdr>
        <w:top w:val="none" w:sz="0" w:space="0" w:color="auto"/>
        <w:left w:val="none" w:sz="0" w:space="0" w:color="auto"/>
        <w:bottom w:val="none" w:sz="0" w:space="0" w:color="auto"/>
        <w:right w:val="none" w:sz="0" w:space="0" w:color="auto"/>
      </w:divBdr>
    </w:div>
    <w:div w:id="1809350394">
      <w:bodyDiv w:val="1"/>
      <w:marLeft w:val="0"/>
      <w:marRight w:val="0"/>
      <w:marTop w:val="0"/>
      <w:marBottom w:val="0"/>
      <w:divBdr>
        <w:top w:val="none" w:sz="0" w:space="0" w:color="auto"/>
        <w:left w:val="none" w:sz="0" w:space="0" w:color="auto"/>
        <w:bottom w:val="none" w:sz="0" w:space="0" w:color="auto"/>
        <w:right w:val="none" w:sz="0" w:space="0" w:color="auto"/>
      </w:divBdr>
    </w:div>
    <w:div w:id="1812945419">
      <w:bodyDiv w:val="1"/>
      <w:marLeft w:val="0"/>
      <w:marRight w:val="0"/>
      <w:marTop w:val="0"/>
      <w:marBottom w:val="0"/>
      <w:divBdr>
        <w:top w:val="none" w:sz="0" w:space="0" w:color="auto"/>
        <w:left w:val="none" w:sz="0" w:space="0" w:color="auto"/>
        <w:bottom w:val="none" w:sz="0" w:space="0" w:color="auto"/>
        <w:right w:val="none" w:sz="0" w:space="0" w:color="auto"/>
      </w:divBdr>
    </w:div>
    <w:div w:id="213197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rn.kievcity.gov.ua/files/2015/8/4/perelik_vulyz.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685D2-E6FB-496C-95B8-B6273C232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2694</TotalTime>
  <Pages>30</Pages>
  <Words>12993</Words>
  <Characters>74065</Characters>
  <Application>Microsoft Office Word</Application>
  <DocSecurity>0</DocSecurity>
  <Lines>617</Lines>
  <Paragraphs>173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86885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moiseeva</cp:lastModifiedBy>
  <cp:revision>949</cp:revision>
  <cp:lastPrinted>2016-01-27T13:42:00Z</cp:lastPrinted>
  <dcterms:created xsi:type="dcterms:W3CDTF">2015-01-28T07:48:00Z</dcterms:created>
  <dcterms:modified xsi:type="dcterms:W3CDTF">2016-02-01T13:43:00Z</dcterms:modified>
</cp:coreProperties>
</file>