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3545"/>
        <w:gridCol w:w="5953"/>
      </w:tblGrid>
      <w:tr w:rsidR="00A37028" w:rsidTr="00BB781B">
        <w:tc>
          <w:tcPr>
            <w:tcW w:w="3545" w:type="dxa"/>
          </w:tcPr>
          <w:p w:rsidR="00A37028" w:rsidRDefault="009E2B00" w:rsidP="00BB781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0A78BB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2006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  <w:p w:rsidR="00A37028" w:rsidRDefault="000A78BB" w:rsidP="000A78B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="009E2B0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жовтня</w:t>
            </w:r>
            <w:r w:rsidR="009E2B00">
              <w:rPr>
                <w:sz w:val="28"/>
                <w:lang w:val="uk-UA"/>
              </w:rPr>
              <w:t xml:space="preserve"> 201</w:t>
            </w:r>
            <w:r>
              <w:rPr>
                <w:sz w:val="28"/>
                <w:lang w:val="uk-UA"/>
              </w:rPr>
              <w:t>6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5953" w:type="dxa"/>
          </w:tcPr>
          <w:p w:rsidR="00A37028" w:rsidRPr="00930A64" w:rsidRDefault="00A37028" w:rsidP="00BB781B">
            <w:pPr>
              <w:jc w:val="center"/>
              <w:rPr>
                <w:sz w:val="28"/>
                <w:lang w:val="uk-UA"/>
              </w:rPr>
            </w:pPr>
            <w:r w:rsidRPr="00930A64">
              <w:rPr>
                <w:sz w:val="28"/>
                <w:lang w:val="uk-UA"/>
              </w:rPr>
              <w:t>ТОВАРИСТВО З ОБМЕЖЕНОЮ ВІДПОВІДАЛЬНІСТЮ</w:t>
            </w:r>
          </w:p>
          <w:p w:rsidR="00A37028" w:rsidRPr="00930A64" w:rsidRDefault="009E2B00" w:rsidP="000A7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0A78BB">
              <w:rPr>
                <w:sz w:val="28"/>
                <w:lang w:val="uk-UA"/>
              </w:rPr>
              <w:t>БЛ ІНВЕСТ</w:t>
            </w:r>
            <w:r w:rsidR="00A37028" w:rsidRPr="00930A64">
              <w:rPr>
                <w:sz w:val="28"/>
                <w:lang w:val="uk-UA"/>
              </w:rPr>
              <w:t>»</w:t>
            </w:r>
          </w:p>
        </w:tc>
      </w:tr>
    </w:tbl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ind w:left="1416" w:firstLine="708"/>
        <w:jc w:val="center"/>
        <w:rPr>
          <w:sz w:val="28"/>
          <w:lang w:val="uk-UA"/>
        </w:rPr>
      </w:pPr>
    </w:p>
    <w:p w:rsidR="00A37028" w:rsidRDefault="00A37028" w:rsidP="00A37028">
      <w:pPr>
        <w:ind w:left="1416" w:firstLine="708"/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A37028" w:rsidRPr="008F0801" w:rsidRDefault="00A37028" w:rsidP="00A37028">
      <w:pPr>
        <w:pStyle w:val="3"/>
        <w:jc w:val="center"/>
        <w:rPr>
          <w:sz w:val="28"/>
        </w:rPr>
      </w:pPr>
      <w:r>
        <w:rPr>
          <w:sz w:val="28"/>
        </w:rPr>
        <w:t xml:space="preserve">       </w:t>
      </w:r>
      <w:r w:rsidRPr="008F0801">
        <w:rPr>
          <w:sz w:val="28"/>
        </w:rPr>
        <w:t>Ф О Н Д  №</w:t>
      </w:r>
      <w:r>
        <w:rPr>
          <w:sz w:val="28"/>
        </w:rPr>
        <w:t>_______</w:t>
      </w:r>
    </w:p>
    <w:p w:rsidR="00A37028" w:rsidRPr="008F0801" w:rsidRDefault="006B31C8" w:rsidP="006B31C8">
      <w:pPr>
        <w:pStyle w:val="4"/>
      </w:pPr>
      <w:r>
        <w:rPr>
          <w:b w:val="0"/>
        </w:rPr>
        <w:t xml:space="preserve">                                                             </w:t>
      </w:r>
      <w:r w:rsidR="00A37028" w:rsidRPr="008F0801">
        <w:rPr>
          <w:b w:val="0"/>
        </w:rPr>
        <w:t>О П И С  № 1-</w:t>
      </w:r>
      <w:r w:rsidR="00A37028">
        <w:rPr>
          <w:b w:val="0"/>
        </w:rPr>
        <w:t>К</w:t>
      </w:r>
    </w:p>
    <w:p w:rsidR="00A37028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справ </w:t>
      </w:r>
      <w:r w:rsidRPr="008F0801">
        <w:rPr>
          <w:sz w:val="28"/>
          <w:lang w:val="uk-UA"/>
        </w:rPr>
        <w:t xml:space="preserve"> </w:t>
      </w:r>
      <w:r>
        <w:rPr>
          <w:sz w:val="28"/>
          <w:lang w:val="uk-UA"/>
        </w:rPr>
        <w:t>з кадрових питань</w:t>
      </w:r>
    </w:p>
    <w:p w:rsidR="00A37028" w:rsidRPr="008F0801" w:rsidRDefault="00947FE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 w:rsidR="00A37028">
        <w:rPr>
          <w:sz w:val="28"/>
          <w:lang w:val="uk-UA"/>
        </w:rPr>
        <w:t>особового складу)</w:t>
      </w:r>
    </w:p>
    <w:p w:rsidR="00A37028" w:rsidRPr="008F0801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за </w:t>
      </w:r>
      <w:r w:rsidR="000A78BB">
        <w:rPr>
          <w:sz w:val="28"/>
          <w:lang w:val="uk-UA"/>
        </w:rPr>
        <w:t>2006</w:t>
      </w:r>
      <w:r w:rsidR="007578F7">
        <w:rPr>
          <w:sz w:val="28"/>
          <w:lang w:val="uk-UA"/>
        </w:rPr>
        <w:t xml:space="preserve"> - </w:t>
      </w:r>
      <w:r w:rsidR="000A78BB">
        <w:rPr>
          <w:sz w:val="28"/>
          <w:lang w:val="uk-UA"/>
        </w:rPr>
        <w:t>2016</w:t>
      </w:r>
      <w:r w:rsidRPr="008F0801">
        <w:rPr>
          <w:sz w:val="28"/>
          <w:lang w:val="uk-UA"/>
        </w:rPr>
        <w:t xml:space="preserve"> р</w:t>
      </w:r>
      <w:r>
        <w:rPr>
          <w:sz w:val="28"/>
          <w:lang w:val="uk-UA"/>
        </w:rPr>
        <w:t>о</w:t>
      </w:r>
      <w:r w:rsidRPr="008F0801">
        <w:rPr>
          <w:sz w:val="28"/>
          <w:lang w:val="uk-UA"/>
        </w:rPr>
        <w:t>к</w:t>
      </w:r>
      <w:r>
        <w:rPr>
          <w:sz w:val="28"/>
          <w:lang w:val="uk-UA"/>
        </w:rPr>
        <w:t>и</w:t>
      </w:r>
    </w:p>
    <w:p w:rsidR="00A37028" w:rsidRPr="008F0801" w:rsidRDefault="00A37028" w:rsidP="00A37028">
      <w:pPr>
        <w:jc w:val="center"/>
        <w:rPr>
          <w:sz w:val="28"/>
        </w:rPr>
      </w:pPr>
    </w:p>
    <w:p w:rsidR="00A37028" w:rsidRPr="008F0801" w:rsidRDefault="00A37028" w:rsidP="00A37028">
      <w:pPr>
        <w:jc w:val="center"/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Pr="00513668" w:rsidRDefault="00513668" w:rsidP="00A37028">
      <w:pPr>
        <w:rPr>
          <w:sz w:val="28"/>
          <w:lang w:val="uk-UA"/>
        </w:rPr>
      </w:pPr>
    </w:p>
    <w:p w:rsidR="00A37028" w:rsidRDefault="009E2B0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Київ 201</w:t>
      </w:r>
      <w:r w:rsidR="000A78BB">
        <w:rPr>
          <w:sz w:val="28"/>
          <w:lang w:val="uk-UA"/>
        </w:rPr>
        <w:t>7</w:t>
      </w:r>
      <w:r w:rsidR="00A37028">
        <w:rPr>
          <w:sz w:val="28"/>
          <w:lang w:val="uk-UA"/>
        </w:rPr>
        <w:t xml:space="preserve"> рік</w:t>
      </w:r>
    </w:p>
    <w:p w:rsidR="00E76EBE" w:rsidRDefault="00E76EBE" w:rsidP="00A37028">
      <w:pPr>
        <w:jc w:val="center"/>
        <w:rPr>
          <w:sz w:val="28"/>
          <w:lang w:val="uk-UA"/>
        </w:rPr>
      </w:pPr>
    </w:p>
    <w:p w:rsidR="009D1559" w:rsidRPr="00947FE0" w:rsidRDefault="00513668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947FE0">
        <w:rPr>
          <w:rFonts w:ascii="Times New Roman" w:hAnsi="Times New Roman"/>
          <w:bCs/>
          <w:sz w:val="26"/>
          <w:szCs w:val="26"/>
          <w:lang w:val="uk-UA"/>
        </w:rPr>
        <w:lastRenderedPageBreak/>
        <w:t xml:space="preserve">  </w:t>
      </w:r>
      <w:r w:rsidR="009D1559" w:rsidRPr="00947FE0">
        <w:rPr>
          <w:rFonts w:ascii="Times New Roman" w:hAnsi="Times New Roman"/>
          <w:sz w:val="28"/>
          <w:szCs w:val="28"/>
          <w:lang w:val="uk-UA"/>
        </w:rPr>
        <w:t>Передмова</w:t>
      </w:r>
    </w:p>
    <w:p w:rsidR="009D1559" w:rsidRPr="00AF4AF8" w:rsidRDefault="009D1559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Даний опис № 1-К справ з кадрових питань (особового складу) складено на документи Товариства з обмеженою відповідальністю «БЛ ІНВЕСТ» за 2006-2016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Товариство з обмеженою відповідальністю «БЛ ІНВЕСТ» було засновано 01 серпня 2006 року.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Товариство з обмеженою відповідальністю «БЛ ІНВЕСТ» було зареєстровано у Дарницькому районі м. Києва та відповідно до виписки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02.08.2006 року мало реєстраційний № 1 065 102 0000 007240 та код ЄДРПОУ 34544191.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2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Основною метою діяльності товариства було: - будівництво житлових і нежитлових будівель; проведення підготовчих робіт на будівельному майданчику; інші спеціалізовані будівельні роботи, діяльність посередників у торгівлі деревиною; будівельними матеріалами та санітарно-технічним обладнанням; вантажний автомобільний транспорт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Згідно договору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куплі-продажу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20 травня 2014 року новим власником ТОВ «БЛ ІНВЕСТ» став Стогній Олег Анатолійович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19 жовтня 2016 року згідно протоколу №9 загальних зборів учасників товариства було прийнято рішення про припинення діяльності Товариства з обмеженою відповідальністю «БЛ ІНВЕСТ», тим же протоколом було призначено головою ліквідаційної комісії  Стогнія Олега Анатолійовича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5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В січні 2017 року у ТОВ «БЛ ІНВЕСТ» відбулось науково-технічне упорядкування документів за 2006-2016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У процесі науково-технічного упорядкування документів бул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сформован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1 (одна) справа та складено опис № 1-К </w:t>
      </w:r>
      <w:r>
        <w:rPr>
          <w:rFonts w:ascii="Times New Roman" w:hAnsi="Times New Roman"/>
          <w:sz w:val="27"/>
          <w:szCs w:val="27"/>
          <w:lang w:val="uk-UA"/>
        </w:rPr>
        <w:t xml:space="preserve">справ </w:t>
      </w:r>
      <w:r w:rsidRPr="000C39B5">
        <w:rPr>
          <w:rFonts w:ascii="Times New Roman" w:hAnsi="Times New Roman"/>
          <w:sz w:val="27"/>
          <w:szCs w:val="27"/>
          <w:lang w:val="uk-UA"/>
        </w:rPr>
        <w:t>з кадрових питань (особового складу).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Нажаль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було виявлено </w:t>
      </w:r>
      <w:r>
        <w:rPr>
          <w:rFonts w:ascii="Times New Roman" w:hAnsi="Times New Roman"/>
          <w:sz w:val="27"/>
          <w:szCs w:val="27"/>
          <w:lang w:val="uk-UA"/>
        </w:rPr>
        <w:t>відсутність ведення документів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за 2006-201</w:t>
      </w:r>
      <w:r>
        <w:rPr>
          <w:rFonts w:ascii="Times New Roman" w:hAnsi="Times New Roman"/>
          <w:sz w:val="27"/>
          <w:szCs w:val="27"/>
          <w:lang w:val="uk-UA"/>
        </w:rPr>
        <w:t xml:space="preserve">1роки з причини 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не</w:t>
      </w:r>
      <w:r>
        <w:rPr>
          <w:rFonts w:ascii="Times New Roman" w:hAnsi="Times New Roman"/>
          <w:sz w:val="27"/>
          <w:szCs w:val="27"/>
          <w:lang w:val="uk-UA"/>
        </w:rPr>
        <w:t xml:space="preserve"> передавання</w:t>
      </w:r>
      <w:r w:rsidRPr="00820C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C39B5">
        <w:rPr>
          <w:rFonts w:ascii="Times New Roman" w:hAnsi="Times New Roman"/>
          <w:sz w:val="27"/>
          <w:szCs w:val="27"/>
          <w:lang w:val="uk-UA"/>
        </w:rPr>
        <w:t>їх</w:t>
      </w:r>
      <w:r>
        <w:rPr>
          <w:rFonts w:ascii="Times New Roman" w:hAnsi="Times New Roman"/>
          <w:sz w:val="27"/>
          <w:szCs w:val="27"/>
          <w:lang w:val="uk-UA"/>
        </w:rPr>
        <w:t xml:space="preserve"> від попереднього власника.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До складу опису увійшли:</w:t>
      </w:r>
    </w:p>
    <w:p w:rsidR="009D1559" w:rsidRPr="000C39B5" w:rsidRDefault="009D1559" w:rsidP="009D15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Протоколи загальних зборів учасників товариства, статут, виписка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Найманих працівників не було. Фінансово-господарська діяльність не велася.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Опис складений за хронологічною ознакою</w:t>
      </w:r>
      <w:r w:rsidR="00947FE0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Фізичний стан справ задовільний.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Справи оправлені, зашифровані, пронумеровані.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ліквідаційної комісії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«БЛ ІНВЕСТ»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О. А. Стогній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Опис №1-К, </w:t>
      </w:r>
      <w:proofErr w:type="spellStart"/>
      <w:r w:rsidRPr="000C39B5">
        <w:rPr>
          <w:rFonts w:ascii="Times New Roman" w:hAnsi="Times New Roman"/>
          <w:sz w:val="20"/>
          <w:szCs w:val="20"/>
          <w:lang w:val="uk-UA"/>
        </w:rPr>
        <w:t>спава</w:t>
      </w:r>
      <w:proofErr w:type="spellEnd"/>
      <w:r w:rsidRPr="000C39B5">
        <w:rPr>
          <w:rFonts w:ascii="Times New Roman" w:hAnsi="Times New Roman"/>
          <w:sz w:val="20"/>
          <w:szCs w:val="20"/>
          <w:lang w:val="uk-UA"/>
        </w:rPr>
        <w:t xml:space="preserve"> №1, арк. 1-3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2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арк.4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арк.8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арк.№7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5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арк.№51</w:t>
      </w: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37028" w:rsidRPr="0095154B" w:rsidRDefault="00A37028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ТОВАРИСТВО З ОБМЕЖЕНОЮ ВІДПОВІДАЛЬНІСТЮ   </w:t>
      </w:r>
    </w:p>
    <w:p w:rsidR="00A37028" w:rsidRPr="0095154B" w:rsidRDefault="009E2B00" w:rsidP="00A3702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0A78BB">
        <w:rPr>
          <w:rFonts w:ascii="Times New Roman" w:hAnsi="Times New Roman" w:cs="Times New Roman"/>
          <w:b/>
          <w:bCs/>
          <w:sz w:val="26"/>
          <w:szCs w:val="26"/>
          <w:lang w:val="uk-UA"/>
        </w:rPr>
        <w:t>БЛ ІНВЕСТ</w:t>
      </w:r>
      <w:r w:rsidR="00A37028"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A37028" w:rsidRDefault="00A37028" w:rsidP="00A37028">
      <w:pPr>
        <w:pStyle w:val="5"/>
        <w:rPr>
          <w:rFonts w:ascii="Times New Roman" w:hAnsi="Times New Roman" w:cs="Times New Roman"/>
          <w:szCs w:val="28"/>
        </w:rPr>
      </w:pPr>
    </w:p>
    <w:p w:rsidR="00A37028" w:rsidRPr="0095154B" w:rsidRDefault="00A37028" w:rsidP="00A37028">
      <w:pPr>
        <w:pStyle w:val="5"/>
        <w:ind w:firstLine="496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95154B">
        <w:rPr>
          <w:rFonts w:ascii="Times New Roman" w:hAnsi="Times New Roman" w:cs="Times New Roman"/>
          <w:b w:val="0"/>
          <w:sz w:val="26"/>
          <w:szCs w:val="26"/>
        </w:rPr>
        <w:t>ЗАТВЕРДЖУЮ</w:t>
      </w:r>
    </w:p>
    <w:p w:rsidR="000A78BB" w:rsidRDefault="000A78BB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ліквідаційної комісії</w:t>
      </w:r>
    </w:p>
    <w:p w:rsidR="00A37028" w:rsidRPr="0095154B" w:rsidRDefault="00A37028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A78BB" w:rsidRPr="000A78BB">
        <w:rPr>
          <w:sz w:val="26"/>
          <w:szCs w:val="26"/>
          <w:lang w:val="uk-UA"/>
        </w:rPr>
        <w:t>БЛ ІНВЕСТ»</w:t>
      </w:r>
    </w:p>
    <w:p w:rsidR="00A37028" w:rsidRPr="0095154B" w:rsidRDefault="00A37028" w:rsidP="00A37028">
      <w:pPr>
        <w:ind w:firstLine="4680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____________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9E2B0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9E2B0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>Стогній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</w:p>
    <w:p w:rsidR="00A37028" w:rsidRPr="0095154B" w:rsidRDefault="00A37028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«_____» 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 201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A37028" w:rsidRPr="00F36879" w:rsidRDefault="00A37028" w:rsidP="00A37028">
      <w:pPr>
        <w:ind w:firstLine="4962"/>
        <w:rPr>
          <w:sz w:val="16"/>
          <w:szCs w:val="16"/>
        </w:rPr>
      </w:pPr>
    </w:p>
    <w:p w:rsidR="00A37028" w:rsidRPr="0095154B" w:rsidRDefault="00A37028" w:rsidP="00A37028">
      <w:pPr>
        <w:pStyle w:val="2"/>
        <w:rPr>
          <w:sz w:val="26"/>
          <w:szCs w:val="26"/>
        </w:rPr>
      </w:pPr>
      <w:r w:rsidRPr="0095154B">
        <w:rPr>
          <w:sz w:val="26"/>
          <w:szCs w:val="26"/>
        </w:rPr>
        <w:t>Фонд №________</w:t>
      </w:r>
    </w:p>
    <w:p w:rsidR="00A37028" w:rsidRPr="00F36D62" w:rsidRDefault="00A37028" w:rsidP="00A3702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ОПИС № 1-К</w:t>
      </w:r>
    </w:p>
    <w:p w:rsidR="00A37028" w:rsidRPr="00F36D62" w:rsidRDefault="00A37028" w:rsidP="00A37028">
      <w:pPr>
        <w:rPr>
          <w:sz w:val="26"/>
          <w:szCs w:val="26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справ з кадрових питань (особового складу)</w:t>
      </w:r>
    </w:p>
    <w:p w:rsidR="00A37028" w:rsidRPr="00F36D62" w:rsidRDefault="00A37028" w:rsidP="00A37028">
      <w:pPr>
        <w:pStyle w:val="2"/>
        <w:rPr>
          <w:sz w:val="26"/>
          <w:szCs w:val="26"/>
        </w:rPr>
      </w:pPr>
      <w:r w:rsidRPr="00F36D62">
        <w:rPr>
          <w:sz w:val="26"/>
          <w:szCs w:val="26"/>
        </w:rPr>
        <w:t>за</w:t>
      </w:r>
      <w:r w:rsidR="000A78BB" w:rsidRPr="00F36D62">
        <w:rPr>
          <w:sz w:val="26"/>
          <w:szCs w:val="26"/>
        </w:rPr>
        <w:t xml:space="preserve"> 2006-2016</w:t>
      </w:r>
      <w:r w:rsidRPr="00F36D62">
        <w:rPr>
          <w:sz w:val="26"/>
          <w:szCs w:val="26"/>
        </w:rPr>
        <w:t xml:space="preserve"> роки</w:t>
      </w:r>
    </w:p>
    <w:p w:rsidR="00A37028" w:rsidRPr="0095154B" w:rsidRDefault="00A37028" w:rsidP="00A37028">
      <w:pPr>
        <w:rPr>
          <w:sz w:val="26"/>
          <w:szCs w:val="26"/>
          <w:lang w:val="uk-UA"/>
        </w:rPr>
      </w:pPr>
    </w:p>
    <w:tbl>
      <w:tblPr>
        <w:tblW w:w="9673" w:type="dxa"/>
        <w:tblInd w:w="-5" w:type="dxa"/>
        <w:tblLayout w:type="fixed"/>
        <w:tblLook w:val="0000"/>
      </w:tblPr>
      <w:tblGrid>
        <w:gridCol w:w="648"/>
        <w:gridCol w:w="883"/>
        <w:gridCol w:w="2514"/>
        <w:gridCol w:w="1800"/>
        <w:gridCol w:w="1319"/>
        <w:gridCol w:w="1440"/>
        <w:gridCol w:w="1059"/>
        <w:gridCol w:w="10"/>
      </w:tblGrid>
      <w:tr w:rsidR="00A37028" w:rsidTr="00503B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Ін-декс</w:t>
            </w:r>
            <w:proofErr w:type="spellEnd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Крайні  дати документів справи (тому, частини)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збері-гання</w:t>
            </w:r>
            <w:proofErr w:type="spellEnd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справи (тому, частини)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аркушів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sz w:val="26"/>
                <w:szCs w:val="26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При-мітка</w:t>
            </w:r>
            <w:proofErr w:type="spellEnd"/>
          </w:p>
        </w:tc>
      </w:tr>
      <w:tr w:rsidR="00A37028" w:rsidTr="00503B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Pr="0095154B" w:rsidRDefault="000A78BB" w:rsidP="000A78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-20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роки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Pr="0095154B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Pr="0095154B" w:rsidRDefault="00A37028" w:rsidP="000A78BB">
            <w:pPr>
              <w:ind w:right="-84" w:hanging="1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Установчі документи 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свідоцтво про державну реєст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рацію,</w:t>
            </w:r>
            <w:r w:rsidR="000A78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статут, зміни до статуту,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загальн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 зборів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учасників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A4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розписи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накази директора з кадрових питань (особового складу)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 серпня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  <w:r w:rsidR="009E2B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жовтня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319" w:type="dxa"/>
            <w:shd w:val="clear" w:color="auto" w:fill="auto"/>
          </w:tcPr>
          <w:p w:rsidR="00A37028" w:rsidRPr="0095154B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440" w:type="dxa"/>
            <w:shd w:val="clear" w:color="auto" w:fill="auto"/>
          </w:tcPr>
          <w:p w:rsidR="00A37028" w:rsidRPr="0095154B" w:rsidRDefault="000A78BB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B00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9E2B00" w:rsidRPr="0095154B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3D27" w:rsidRPr="00623D27" w:rsidRDefault="00623D27" w:rsidP="00BB781B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028" w:rsidRPr="000075B4" w:rsidRDefault="00A37028" w:rsidP="00A3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028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Фінансово господарська діяльність 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A78BB">
        <w:rPr>
          <w:sz w:val="26"/>
          <w:szCs w:val="26"/>
          <w:lang w:val="uk-UA"/>
        </w:rPr>
        <w:t>БЛ ІНВЕСТ»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не велася.</w:t>
      </w:r>
    </w:p>
    <w:p w:rsidR="000A78BB" w:rsidRPr="0095154B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Pr="0095154B" w:rsidRDefault="009E2B00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опису внесено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одну</w:t>
      </w:r>
      <w:r>
        <w:rPr>
          <w:rFonts w:ascii="Times New Roman" w:hAnsi="Times New Roman" w:cs="Times New Roman"/>
          <w:sz w:val="26"/>
          <w:szCs w:val="26"/>
          <w:lang w:val="uk-UA"/>
        </w:rPr>
        <w:t>) справ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у тому числі: літерні номери __________________, пропущені номери ______________________   </w:t>
      </w:r>
    </w:p>
    <w:p w:rsidR="00A37028" w:rsidRPr="00513668" w:rsidRDefault="00A37028" w:rsidP="00A37028">
      <w:pPr>
        <w:ind w:left="-180" w:firstLine="88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7028" w:rsidRPr="0095154B" w:rsidRDefault="00A37028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0A78BB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ліквідаційної комісії                                  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Стогній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4BBF" w:rsidRPr="0095154B" w:rsidRDefault="00BE4BBF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E8138B" w:rsidP="00A37028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155C3" w:rsidRPr="000075B4" w:rsidRDefault="009E2B00" w:rsidP="000075B4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січня  2017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8155C3" w:rsidRPr="000075B4" w:rsidSect="007A43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47C04"/>
    <w:multiLevelType w:val="hybridMultilevel"/>
    <w:tmpl w:val="5BE0FDF2"/>
    <w:lvl w:ilvl="0" w:tplc="6D66769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028"/>
    <w:rsid w:val="000075B4"/>
    <w:rsid w:val="00042F41"/>
    <w:rsid w:val="000952BF"/>
    <w:rsid w:val="000A78BB"/>
    <w:rsid w:val="000F363C"/>
    <w:rsid w:val="00102562"/>
    <w:rsid w:val="00165F4F"/>
    <w:rsid w:val="00166763"/>
    <w:rsid w:val="00171AEE"/>
    <w:rsid w:val="001E60A0"/>
    <w:rsid w:val="001E6A21"/>
    <w:rsid w:val="00207E60"/>
    <w:rsid w:val="00286A6D"/>
    <w:rsid w:val="002C1EDA"/>
    <w:rsid w:val="00416E19"/>
    <w:rsid w:val="00466CF0"/>
    <w:rsid w:val="00497F5A"/>
    <w:rsid w:val="00503B18"/>
    <w:rsid w:val="00513668"/>
    <w:rsid w:val="00537A14"/>
    <w:rsid w:val="005A27F0"/>
    <w:rsid w:val="005B20FB"/>
    <w:rsid w:val="005B7962"/>
    <w:rsid w:val="00607751"/>
    <w:rsid w:val="006101F9"/>
    <w:rsid w:val="00623D27"/>
    <w:rsid w:val="006B31C8"/>
    <w:rsid w:val="006E1F07"/>
    <w:rsid w:val="006F1C1E"/>
    <w:rsid w:val="007045C7"/>
    <w:rsid w:val="00731378"/>
    <w:rsid w:val="007578F7"/>
    <w:rsid w:val="007956B2"/>
    <w:rsid w:val="007A438B"/>
    <w:rsid w:val="008155C3"/>
    <w:rsid w:val="0082045D"/>
    <w:rsid w:val="008D1774"/>
    <w:rsid w:val="00912A80"/>
    <w:rsid w:val="0093188C"/>
    <w:rsid w:val="00947FE0"/>
    <w:rsid w:val="0095154B"/>
    <w:rsid w:val="009D1559"/>
    <w:rsid w:val="009E2B00"/>
    <w:rsid w:val="00A37028"/>
    <w:rsid w:val="00A55F49"/>
    <w:rsid w:val="00A603D6"/>
    <w:rsid w:val="00B04FD9"/>
    <w:rsid w:val="00BE4BBF"/>
    <w:rsid w:val="00C51E04"/>
    <w:rsid w:val="00C70114"/>
    <w:rsid w:val="00D35C9C"/>
    <w:rsid w:val="00DE2525"/>
    <w:rsid w:val="00DF56AE"/>
    <w:rsid w:val="00E47F59"/>
    <w:rsid w:val="00E76EBE"/>
    <w:rsid w:val="00E77A89"/>
    <w:rsid w:val="00E8138B"/>
    <w:rsid w:val="00E97A84"/>
    <w:rsid w:val="00F225B7"/>
    <w:rsid w:val="00F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8"/>
    <w:pPr>
      <w:suppressAutoHyphens/>
      <w:spacing w:after="0" w:line="240" w:lineRule="auto"/>
    </w:pPr>
    <w:rPr>
      <w:rFonts w:ascii="Uk_Antique" w:eastAsia="Times New Roman" w:hAnsi="Uk_Antique" w:cs="Uk_Antique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37028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A37028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bCs/>
      <w:lang w:val="uk-UA"/>
    </w:rPr>
  </w:style>
  <w:style w:type="paragraph" w:styleId="4">
    <w:name w:val="heading 4"/>
    <w:basedOn w:val="a"/>
    <w:next w:val="a"/>
    <w:link w:val="40"/>
    <w:qFormat/>
    <w:rsid w:val="00A37028"/>
    <w:pPr>
      <w:keepNext/>
      <w:numPr>
        <w:ilvl w:val="3"/>
        <w:numId w:val="1"/>
      </w:numPr>
      <w:tabs>
        <w:tab w:val="clear" w:pos="864"/>
        <w:tab w:val="left" w:pos="851"/>
        <w:tab w:val="left" w:pos="3402"/>
        <w:tab w:val="left" w:pos="4820"/>
        <w:tab w:val="left" w:pos="7938"/>
      </w:tabs>
      <w:outlineLvl w:val="3"/>
    </w:pPr>
    <w:rPr>
      <w:rFonts w:ascii="Times New Roman" w:hAnsi="Times New Roman" w:cs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A37028"/>
    <w:pPr>
      <w:keepNext/>
      <w:numPr>
        <w:ilvl w:val="4"/>
        <w:numId w:val="1"/>
      </w:numPr>
      <w:ind w:left="0" w:firstLine="4680"/>
      <w:jc w:val="right"/>
      <w:outlineLvl w:val="4"/>
    </w:pPr>
    <w:rPr>
      <w:rFonts w:ascii="Book Antiqua" w:hAnsi="Book Antiqua" w:cs="Book Antiqua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02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37028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3702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7028"/>
    <w:rPr>
      <w:rFonts w:ascii="Book Antiqua" w:eastAsia="Times New Roman" w:hAnsi="Book Antiqua" w:cs="Book Antiqua"/>
      <w:b/>
      <w:bCs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A37028"/>
    <w:rPr>
      <w:rFonts w:ascii="Book Antiqua" w:hAnsi="Book Antiqua" w:cs="Book Antiqua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37028"/>
    <w:rPr>
      <w:rFonts w:ascii="Book Antiqua" w:eastAsia="Times New Roman" w:hAnsi="Book Antiqua" w:cs="Book Antiqua"/>
      <w:sz w:val="28"/>
      <w:szCs w:val="20"/>
      <w:lang w:val="uk-UA" w:eastAsia="ar-SA"/>
    </w:rPr>
  </w:style>
  <w:style w:type="paragraph" w:styleId="a5">
    <w:name w:val="No Spacing"/>
    <w:uiPriority w:val="1"/>
    <w:qFormat/>
    <w:rsid w:val="009D1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7982-6902-41DB-809D-B1EF3DC6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bandugina</dc:creator>
  <cp:keywords/>
  <dc:description/>
  <cp:lastModifiedBy>bandugina</cp:lastModifiedBy>
  <cp:revision>24</cp:revision>
  <cp:lastPrinted>2017-01-16T11:04:00Z</cp:lastPrinted>
  <dcterms:created xsi:type="dcterms:W3CDTF">2015-09-14T08:57:00Z</dcterms:created>
  <dcterms:modified xsi:type="dcterms:W3CDTF">2017-02-07T13:31:00Z</dcterms:modified>
</cp:coreProperties>
</file>